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D026CC" w14:textId="0F68833F" w:rsidR="000126DD" w:rsidRPr="008827EC" w:rsidRDefault="000126DD" w:rsidP="002B064F">
      <w:pPr>
        <w:spacing w:after="0"/>
        <w:jc w:val="right"/>
        <w:rPr>
          <w:rFonts w:eastAsia="Calibri" w:cstheme="minorHAnsi"/>
          <w:color w:val="002060"/>
          <w:sz w:val="28"/>
          <w:szCs w:val="28"/>
          <w:lang w:val="en-US"/>
        </w:rPr>
      </w:pPr>
    </w:p>
    <w:p w14:paraId="106D207A" w14:textId="6C5FA1ED" w:rsidR="005D179B" w:rsidRPr="00ED1D28" w:rsidRDefault="006E121E" w:rsidP="00CF0827">
      <w:pPr>
        <w:spacing w:line="240" w:lineRule="auto"/>
        <w:jc w:val="center"/>
        <w:rPr>
          <w:rFonts w:eastAsia="Times New Roman" w:cstheme="minorHAnsi"/>
          <w:b/>
          <w:color w:val="002060"/>
          <w:sz w:val="36"/>
          <w:szCs w:val="36"/>
        </w:rPr>
      </w:pPr>
      <w:r w:rsidRPr="00ED1D28">
        <w:rPr>
          <w:rFonts w:eastAsia="Times New Roman" w:cstheme="minorHAnsi"/>
          <w:b/>
          <w:color w:val="002060"/>
          <w:sz w:val="36"/>
          <w:szCs w:val="36"/>
        </w:rPr>
        <w:t>“</w:t>
      </w:r>
      <w:r w:rsidRPr="00ED1D28">
        <w:rPr>
          <w:rFonts w:eastAsia="Times New Roman" w:cstheme="minorHAnsi"/>
          <w:b/>
          <w:i/>
          <w:color w:val="002060"/>
          <w:sz w:val="36"/>
          <w:szCs w:val="36"/>
        </w:rPr>
        <w:t>EU for Better Environment”</w:t>
      </w:r>
    </w:p>
    <w:p w14:paraId="7D90AC2B" w14:textId="77777777" w:rsidR="00ED1D28" w:rsidRDefault="00ED1D28" w:rsidP="00CF0827">
      <w:pPr>
        <w:spacing w:line="240" w:lineRule="auto"/>
        <w:jc w:val="center"/>
        <w:rPr>
          <w:rFonts w:eastAsia="Times New Roman" w:cstheme="minorHAnsi"/>
          <w:b/>
          <w:color w:val="002060"/>
          <w:sz w:val="28"/>
          <w:szCs w:val="28"/>
        </w:rPr>
      </w:pPr>
      <w:r w:rsidRPr="006E121E">
        <w:rPr>
          <w:rFonts w:eastAsia="Times New Roman" w:cstheme="minorHAnsi"/>
          <w:b/>
          <w:i/>
          <w:color w:val="002060"/>
          <w:sz w:val="28"/>
          <w:szCs w:val="28"/>
        </w:rPr>
        <w:t>Project:</w:t>
      </w:r>
      <w:r>
        <w:rPr>
          <w:rFonts w:eastAsia="Times New Roman" w:cstheme="minorHAnsi"/>
          <w:b/>
          <w:color w:val="002060"/>
          <w:sz w:val="28"/>
          <w:szCs w:val="28"/>
        </w:rPr>
        <w:t xml:space="preserve"> </w:t>
      </w:r>
    </w:p>
    <w:p w14:paraId="45839CEC" w14:textId="3229F5D8" w:rsidR="00CF0827" w:rsidRPr="00CF0827" w:rsidRDefault="00CF0827" w:rsidP="00CF0827">
      <w:pPr>
        <w:spacing w:line="240" w:lineRule="auto"/>
        <w:jc w:val="center"/>
        <w:rPr>
          <w:b/>
          <w:snapToGrid w:val="0"/>
          <w:color w:val="002060"/>
          <w:sz w:val="28"/>
          <w:szCs w:val="28"/>
        </w:rPr>
      </w:pPr>
      <w:r w:rsidRPr="00CF0827">
        <w:rPr>
          <w:b/>
          <w:snapToGrid w:val="0"/>
          <w:color w:val="002060"/>
          <w:sz w:val="28"/>
          <w:szCs w:val="28"/>
        </w:rPr>
        <w:t>ADDITIONAL DEVELOPMENT OF EU ENVIRONMENT APPROXIMATION FOR AIR, CHEMICALS AND HORIZONTAL ACQUIS</w:t>
      </w:r>
    </w:p>
    <w:p w14:paraId="6527D0D7" w14:textId="77777777" w:rsidR="00CF0827" w:rsidRPr="00CF0827" w:rsidRDefault="00CF0827" w:rsidP="00CF0827">
      <w:pPr>
        <w:spacing w:line="240" w:lineRule="auto"/>
        <w:jc w:val="center"/>
        <w:rPr>
          <w:rFonts w:ascii="Calibri" w:hAnsi="Calibri" w:cs="Calibri"/>
          <w:i/>
          <w:color w:val="002060"/>
          <w:sz w:val="28"/>
          <w:szCs w:val="28"/>
        </w:rPr>
      </w:pPr>
      <w:r w:rsidRPr="00CF0827">
        <w:rPr>
          <w:rFonts w:ascii="Calibri" w:hAnsi="Calibri" w:cs="Calibri"/>
          <w:i/>
          <w:color w:val="002060"/>
          <w:sz w:val="28"/>
          <w:szCs w:val="28"/>
        </w:rPr>
        <w:t>(EuropeAid/138598/IH/SER/RS)</w:t>
      </w:r>
    </w:p>
    <w:p w14:paraId="4383B068" w14:textId="77777777" w:rsidR="00CF0827" w:rsidRDefault="00CF0827" w:rsidP="000126DD">
      <w:pPr>
        <w:spacing w:after="0"/>
        <w:jc w:val="center"/>
        <w:rPr>
          <w:rFonts w:eastAsia="Times New Roman" w:cstheme="minorHAnsi"/>
          <w:b/>
          <w:sz w:val="44"/>
          <w:szCs w:val="44"/>
        </w:rPr>
      </w:pPr>
    </w:p>
    <w:p w14:paraId="2E1359A1" w14:textId="77777777" w:rsidR="005D179B" w:rsidRDefault="005D179B" w:rsidP="000126DD">
      <w:pPr>
        <w:spacing w:after="0"/>
        <w:jc w:val="center"/>
        <w:rPr>
          <w:rFonts w:eastAsia="Times New Roman" w:cstheme="minorHAnsi"/>
          <w:b/>
          <w:sz w:val="44"/>
          <w:szCs w:val="44"/>
        </w:rPr>
      </w:pPr>
    </w:p>
    <w:p w14:paraId="4D42EC76" w14:textId="77777777" w:rsidR="00C5156B" w:rsidRDefault="00C5156B" w:rsidP="00706957">
      <w:pPr>
        <w:spacing w:after="0"/>
        <w:jc w:val="center"/>
        <w:rPr>
          <w:rFonts w:eastAsia="Times New Roman" w:cstheme="minorHAnsi"/>
          <w:b/>
          <w:sz w:val="44"/>
          <w:szCs w:val="44"/>
        </w:rPr>
      </w:pPr>
    </w:p>
    <w:p w14:paraId="1B76417D" w14:textId="77777777" w:rsidR="0054254D" w:rsidRPr="00921342" w:rsidRDefault="0054254D" w:rsidP="00D11819">
      <w:pPr>
        <w:pStyle w:val="Title"/>
      </w:pPr>
    </w:p>
    <w:p w14:paraId="13B33E29" w14:textId="77777777" w:rsidR="00553478" w:rsidRDefault="00553478" w:rsidP="0030428C">
      <w:pPr>
        <w:pStyle w:val="Title"/>
      </w:pPr>
      <w:r w:rsidRPr="00553478">
        <w:t xml:space="preserve">Spatially and temporally </w:t>
      </w:r>
    </w:p>
    <w:p w14:paraId="1E6B3747" w14:textId="4AC21BD9" w:rsidR="00553478" w:rsidRDefault="00553478" w:rsidP="0030428C">
      <w:pPr>
        <w:pStyle w:val="Title"/>
      </w:pPr>
      <w:r w:rsidRPr="00553478">
        <w:t xml:space="preserve">disaggregated emissions map </w:t>
      </w:r>
    </w:p>
    <w:p w14:paraId="7D1C8909" w14:textId="77777777" w:rsidR="00553478" w:rsidRDefault="00553478" w:rsidP="0030428C">
      <w:pPr>
        <w:pStyle w:val="Title"/>
      </w:pPr>
      <w:r w:rsidRPr="00553478">
        <w:t xml:space="preserve">for the reference year </w:t>
      </w:r>
    </w:p>
    <w:p w14:paraId="22BB0AFD" w14:textId="7DED352D" w:rsidR="000126DD" w:rsidRPr="0030428C" w:rsidRDefault="00F23D3B" w:rsidP="0030428C">
      <w:pPr>
        <w:pStyle w:val="Title"/>
      </w:pPr>
      <w:r>
        <w:t>2015</w:t>
      </w:r>
    </w:p>
    <w:p w14:paraId="5487826A" w14:textId="77777777" w:rsidR="000126DD" w:rsidRPr="00921342" w:rsidRDefault="000126DD" w:rsidP="000126DD">
      <w:pPr>
        <w:spacing w:after="0"/>
        <w:jc w:val="center"/>
        <w:rPr>
          <w:rFonts w:eastAsia="Times New Roman" w:cstheme="minorHAnsi"/>
          <w:b/>
          <w:color w:val="002060"/>
          <w:sz w:val="40"/>
          <w:szCs w:val="40"/>
        </w:rPr>
      </w:pPr>
    </w:p>
    <w:p w14:paraId="6DA30CAC" w14:textId="77777777" w:rsidR="000126DD" w:rsidRDefault="000126DD" w:rsidP="00C5156B">
      <w:pPr>
        <w:spacing w:after="0"/>
        <w:jc w:val="center"/>
        <w:rPr>
          <w:rFonts w:eastAsia="Times New Roman" w:cstheme="minorHAnsi"/>
          <w:b/>
          <w:sz w:val="40"/>
          <w:szCs w:val="40"/>
        </w:rPr>
      </w:pPr>
    </w:p>
    <w:p w14:paraId="232A1F78" w14:textId="77777777" w:rsidR="00987B5E" w:rsidRPr="001B244B" w:rsidRDefault="00987B5E" w:rsidP="000126DD">
      <w:pPr>
        <w:jc w:val="center"/>
        <w:rPr>
          <w:rFonts w:eastAsia="Calibri" w:cstheme="minorHAnsi"/>
          <w:b/>
          <w:i/>
          <w:sz w:val="24"/>
          <w:szCs w:val="24"/>
        </w:rPr>
      </w:pPr>
    </w:p>
    <w:p w14:paraId="2205F12C" w14:textId="15F9F43B" w:rsidR="001B244B" w:rsidRPr="00D11819" w:rsidRDefault="00C5156B" w:rsidP="00C5156B">
      <w:pPr>
        <w:jc w:val="center"/>
        <w:rPr>
          <w:rFonts w:eastAsia="Calibri" w:cstheme="minorHAnsi"/>
          <w:b/>
          <w:color w:val="002060"/>
          <w:sz w:val="24"/>
        </w:rPr>
      </w:pPr>
      <w:r w:rsidRPr="00D11819">
        <w:rPr>
          <w:rFonts w:eastAsia="Calibri" w:cstheme="minorHAnsi"/>
          <w:b/>
          <w:color w:val="002060"/>
          <w:sz w:val="24"/>
          <w:szCs w:val="24"/>
        </w:rPr>
        <w:t>Draft</w:t>
      </w:r>
      <w:r w:rsidR="00BE11DF">
        <w:rPr>
          <w:rFonts w:eastAsia="Calibri" w:cstheme="minorHAnsi"/>
          <w:b/>
          <w:color w:val="002060"/>
          <w:sz w:val="24"/>
          <w:szCs w:val="24"/>
        </w:rPr>
        <w:t xml:space="preserve"> 1</w:t>
      </w:r>
    </w:p>
    <w:p w14:paraId="5901EFC3" w14:textId="77777777" w:rsidR="001B244B" w:rsidRPr="001B244B" w:rsidRDefault="001B244B" w:rsidP="000126DD">
      <w:pPr>
        <w:jc w:val="center"/>
        <w:rPr>
          <w:rFonts w:eastAsia="Calibri" w:cstheme="minorHAnsi"/>
          <w:b/>
          <w:i/>
          <w:sz w:val="24"/>
        </w:rPr>
      </w:pPr>
    </w:p>
    <w:p w14:paraId="3A57F052" w14:textId="77777777" w:rsidR="001B244B" w:rsidRPr="001B244B" w:rsidRDefault="001B244B" w:rsidP="000126DD">
      <w:pPr>
        <w:jc w:val="center"/>
        <w:rPr>
          <w:rFonts w:eastAsia="Calibri" w:cstheme="minorHAnsi"/>
          <w:b/>
          <w:i/>
          <w:sz w:val="24"/>
        </w:rPr>
      </w:pPr>
    </w:p>
    <w:p w14:paraId="5AAB4384" w14:textId="77777777" w:rsidR="00C5156B" w:rsidRDefault="00C5156B" w:rsidP="000126DD">
      <w:pPr>
        <w:jc w:val="center"/>
        <w:rPr>
          <w:rFonts w:eastAsia="Calibri" w:cstheme="minorHAnsi"/>
          <w:b/>
          <w:i/>
          <w:color w:val="002060"/>
          <w:sz w:val="24"/>
        </w:rPr>
      </w:pPr>
    </w:p>
    <w:p w14:paraId="0F97AC0F" w14:textId="77777777" w:rsidR="0054254D" w:rsidRDefault="0054254D" w:rsidP="008B085E">
      <w:pPr>
        <w:rPr>
          <w:rFonts w:eastAsia="Calibri" w:cstheme="minorHAnsi"/>
          <w:b/>
          <w:i/>
          <w:color w:val="002060"/>
          <w:sz w:val="24"/>
        </w:rPr>
      </w:pPr>
    </w:p>
    <w:p w14:paraId="35BB9354" w14:textId="22A75593" w:rsidR="001B244B" w:rsidRPr="00706957" w:rsidRDefault="00DB4591" w:rsidP="000126DD">
      <w:pPr>
        <w:jc w:val="center"/>
        <w:rPr>
          <w:rFonts w:eastAsia="Calibri" w:cstheme="minorHAnsi"/>
          <w:b/>
          <w:color w:val="4F6228"/>
          <w:sz w:val="24"/>
        </w:rPr>
      </w:pPr>
      <w:r>
        <w:rPr>
          <w:rFonts w:eastAsia="Calibri" w:cstheme="minorHAnsi"/>
          <w:b/>
          <w:i/>
          <w:color w:val="002060"/>
          <w:sz w:val="24"/>
        </w:rPr>
        <w:t>01.13.2020.</w:t>
      </w:r>
      <w:r w:rsidR="001B244B" w:rsidRPr="00D11819">
        <w:rPr>
          <w:rFonts w:eastAsia="Calibri" w:cstheme="minorHAnsi"/>
          <w:b/>
          <w:i/>
          <w:color w:val="002060"/>
          <w:sz w:val="24"/>
        </w:rPr>
        <w:t xml:space="preserve"> </w:t>
      </w:r>
    </w:p>
    <w:p w14:paraId="780FCB4A" w14:textId="77777777" w:rsidR="00926C53" w:rsidRPr="00054CBB" w:rsidRDefault="00926C53" w:rsidP="00926C53">
      <w:pPr>
        <w:rPr>
          <w:rFonts w:eastAsia="Calibri" w:cstheme="minorHAnsi"/>
          <w:b/>
          <w:i/>
          <w:color w:val="4F6228"/>
          <w:sz w:val="24"/>
        </w:rPr>
        <w:sectPr w:rsidR="00926C53" w:rsidRPr="00054CBB" w:rsidSect="003269C1">
          <w:headerReference w:type="default" r:id="rId8"/>
          <w:footerReference w:type="even" r:id="rId9"/>
          <w:footerReference w:type="default" r:id="rId10"/>
          <w:type w:val="continuous"/>
          <w:pgSz w:w="11901" w:h="16817" w:code="9"/>
          <w:pgMar w:top="1643" w:right="1418" w:bottom="1418" w:left="1418" w:header="426" w:footer="168" w:gutter="0"/>
          <w:cols w:space="720"/>
          <w:docGrid w:linePitch="360"/>
        </w:sectPr>
      </w:pPr>
    </w:p>
    <w:p w14:paraId="65DF3A00" w14:textId="77777777" w:rsidR="00051D61" w:rsidRDefault="00051D61" w:rsidP="00051D61">
      <w:pPr>
        <w:jc w:val="right"/>
        <w:rPr>
          <w:rFonts w:cstheme="minorHAnsi"/>
          <w:b/>
          <w:color w:val="002060"/>
        </w:rPr>
      </w:pPr>
      <w:bookmarkStart w:id="0" w:name="_Toc474415875"/>
      <w:bookmarkStart w:id="1" w:name="_Toc474581860"/>
      <w:bookmarkStart w:id="2" w:name="_Toc474581919"/>
      <w:bookmarkStart w:id="3" w:name="_Toc474665374"/>
      <w:bookmarkStart w:id="4" w:name="_Toc474666558"/>
      <w:bookmarkStart w:id="5" w:name="_Toc475096572"/>
      <w:bookmarkStart w:id="6" w:name="_Toc475096611"/>
      <w:bookmarkStart w:id="7" w:name="_Toc475356535"/>
      <w:bookmarkStart w:id="8" w:name="_Toc476247596"/>
      <w:bookmarkStart w:id="9" w:name="_Toc476247671"/>
      <w:bookmarkStart w:id="10" w:name="_Toc479770420"/>
      <w:bookmarkStart w:id="11" w:name="_Toc480920301"/>
      <w:bookmarkStart w:id="12" w:name="_Toc480920403"/>
    </w:p>
    <w:p w14:paraId="3FC0F79A" w14:textId="77777777" w:rsidR="00051D61" w:rsidRDefault="00051D61" w:rsidP="00051D61">
      <w:pPr>
        <w:jc w:val="right"/>
        <w:rPr>
          <w:rFonts w:cstheme="minorHAnsi"/>
          <w:b/>
          <w:color w:val="002060"/>
        </w:rPr>
      </w:pPr>
    </w:p>
    <w:p w14:paraId="68E7B479" w14:textId="77777777" w:rsidR="00051D61" w:rsidRDefault="00051D61" w:rsidP="00051D61">
      <w:pPr>
        <w:jc w:val="right"/>
        <w:rPr>
          <w:rFonts w:cstheme="minorHAnsi"/>
          <w:b/>
          <w:color w:val="002060"/>
        </w:rPr>
      </w:pPr>
    </w:p>
    <w:p w14:paraId="1C036485" w14:textId="77777777" w:rsidR="00051D61" w:rsidRDefault="00051D61" w:rsidP="00051D61">
      <w:pPr>
        <w:jc w:val="right"/>
        <w:rPr>
          <w:rFonts w:cstheme="minorHAnsi"/>
          <w:b/>
          <w:color w:val="002060"/>
        </w:rPr>
      </w:pPr>
    </w:p>
    <w:p w14:paraId="4933FEA2" w14:textId="77777777" w:rsidR="00051D61" w:rsidRDefault="00051D61" w:rsidP="00051D61">
      <w:pPr>
        <w:jc w:val="right"/>
        <w:rPr>
          <w:rFonts w:cstheme="minorHAnsi"/>
          <w:b/>
          <w:color w:val="002060"/>
        </w:rPr>
      </w:pPr>
    </w:p>
    <w:p w14:paraId="6ABC6F28" w14:textId="77777777" w:rsidR="00051D61" w:rsidRDefault="00051D61" w:rsidP="00051D61">
      <w:pPr>
        <w:jc w:val="right"/>
        <w:rPr>
          <w:rFonts w:cstheme="minorHAnsi"/>
          <w:b/>
          <w:color w:val="002060"/>
        </w:rPr>
      </w:pPr>
    </w:p>
    <w:p w14:paraId="5A01375C" w14:textId="77777777" w:rsidR="00051D61" w:rsidRDefault="00051D61" w:rsidP="00051D61">
      <w:pPr>
        <w:jc w:val="right"/>
        <w:rPr>
          <w:rFonts w:cstheme="minorHAnsi"/>
          <w:b/>
          <w:color w:val="002060"/>
        </w:rPr>
      </w:pPr>
    </w:p>
    <w:p w14:paraId="7BB5987D" w14:textId="77777777" w:rsidR="00051D61" w:rsidRDefault="00051D61" w:rsidP="00051D61">
      <w:pPr>
        <w:jc w:val="right"/>
        <w:rPr>
          <w:rFonts w:cstheme="minorHAnsi"/>
          <w:b/>
          <w:color w:val="002060"/>
        </w:rPr>
      </w:pPr>
    </w:p>
    <w:p w14:paraId="00A7EBF9" w14:textId="77777777" w:rsidR="00051D61" w:rsidRDefault="00051D61" w:rsidP="00051D61">
      <w:pPr>
        <w:jc w:val="right"/>
        <w:rPr>
          <w:rFonts w:cstheme="minorHAnsi"/>
          <w:b/>
          <w:color w:val="002060"/>
        </w:rPr>
      </w:pPr>
    </w:p>
    <w:p w14:paraId="45146CF9" w14:textId="77777777" w:rsidR="00051D61" w:rsidRDefault="00051D61" w:rsidP="00051D61">
      <w:pPr>
        <w:jc w:val="right"/>
        <w:rPr>
          <w:rFonts w:cstheme="minorHAnsi"/>
          <w:b/>
          <w:color w:val="002060"/>
        </w:rPr>
      </w:pPr>
    </w:p>
    <w:p w14:paraId="3BA56B2B" w14:textId="77777777" w:rsidR="00051D61" w:rsidRDefault="00051D61" w:rsidP="00051D61">
      <w:pPr>
        <w:jc w:val="right"/>
        <w:rPr>
          <w:rFonts w:cstheme="minorHAnsi"/>
          <w:b/>
          <w:color w:val="002060"/>
        </w:rPr>
      </w:pPr>
    </w:p>
    <w:p w14:paraId="540D2657" w14:textId="77777777" w:rsidR="00051D61" w:rsidRDefault="00051D61" w:rsidP="00051D61">
      <w:pPr>
        <w:jc w:val="right"/>
        <w:rPr>
          <w:rFonts w:cstheme="minorHAnsi"/>
          <w:b/>
          <w:color w:val="002060"/>
        </w:rPr>
      </w:pPr>
    </w:p>
    <w:p w14:paraId="1784A9A8" w14:textId="77777777" w:rsidR="00051D61" w:rsidRDefault="00051D61" w:rsidP="00051D61">
      <w:pPr>
        <w:jc w:val="right"/>
        <w:rPr>
          <w:rFonts w:cstheme="minorHAnsi"/>
          <w:b/>
          <w:color w:val="002060"/>
        </w:rPr>
      </w:pPr>
    </w:p>
    <w:p w14:paraId="576D4189" w14:textId="77777777" w:rsidR="00051D61" w:rsidRDefault="00051D61" w:rsidP="00051D61">
      <w:pPr>
        <w:jc w:val="right"/>
        <w:rPr>
          <w:rFonts w:cstheme="minorHAnsi"/>
          <w:b/>
          <w:color w:val="002060"/>
        </w:rPr>
      </w:pPr>
    </w:p>
    <w:p w14:paraId="157804C1" w14:textId="77777777" w:rsidR="00051D61" w:rsidRDefault="00051D61" w:rsidP="00051D61">
      <w:pPr>
        <w:jc w:val="right"/>
        <w:rPr>
          <w:rFonts w:cstheme="minorHAnsi"/>
          <w:b/>
          <w:color w:val="002060"/>
        </w:rPr>
      </w:pPr>
    </w:p>
    <w:p w14:paraId="385B2DBD" w14:textId="77777777" w:rsidR="00051D61" w:rsidRDefault="00051D61" w:rsidP="00B848C1">
      <w:pPr>
        <w:jc w:val="right"/>
        <w:rPr>
          <w:rFonts w:cstheme="minorHAnsi"/>
          <w:b/>
          <w:color w:val="002060"/>
        </w:rPr>
      </w:pPr>
    </w:p>
    <w:p w14:paraId="1CF68C65" w14:textId="77777777" w:rsidR="00051D61" w:rsidRDefault="00051D61" w:rsidP="00051D61">
      <w:pPr>
        <w:jc w:val="right"/>
        <w:rPr>
          <w:rFonts w:cstheme="minorHAnsi"/>
          <w:b/>
          <w:color w:val="002060"/>
        </w:rPr>
      </w:pPr>
    </w:p>
    <w:p w14:paraId="3974C546" w14:textId="77777777" w:rsidR="00051D61" w:rsidRDefault="00051D61" w:rsidP="00051D61">
      <w:pPr>
        <w:jc w:val="right"/>
        <w:rPr>
          <w:rFonts w:cstheme="minorHAnsi"/>
          <w:b/>
          <w:color w:val="002060"/>
        </w:rPr>
      </w:pPr>
    </w:p>
    <w:p w14:paraId="4FC0EC50" w14:textId="77777777" w:rsidR="00051D61" w:rsidRPr="00D11819" w:rsidRDefault="00051D61" w:rsidP="00051D61">
      <w:pPr>
        <w:jc w:val="right"/>
        <w:rPr>
          <w:rFonts w:cstheme="minorHAnsi"/>
          <w:b/>
          <w:color w:val="002060"/>
        </w:rPr>
      </w:pPr>
      <w:r w:rsidRPr="00D11819">
        <w:rPr>
          <w:rFonts w:cstheme="minorHAnsi"/>
          <w:b/>
          <w:color w:val="002060"/>
        </w:rPr>
        <w:t>AUTHORS:</w:t>
      </w:r>
    </w:p>
    <w:p w14:paraId="471B3225" w14:textId="187DF910" w:rsidR="00B848C1" w:rsidRDefault="008B085E" w:rsidP="00051D61">
      <w:pPr>
        <w:jc w:val="right"/>
        <w:rPr>
          <w:rFonts w:cstheme="minorHAnsi"/>
          <w:color w:val="002060"/>
          <w:highlight w:val="yellow"/>
        </w:rPr>
      </w:pPr>
      <w:bookmarkStart w:id="13" w:name="_Hlk26977809"/>
      <w:r>
        <w:rPr>
          <w:rFonts w:cstheme="minorHAnsi"/>
          <w:color w:val="002060"/>
          <w:highlight w:val="yellow"/>
        </w:rPr>
        <w:t>Milan</w:t>
      </w:r>
      <w:r w:rsidR="00EC77D5" w:rsidRPr="00553478">
        <w:rPr>
          <w:rFonts w:cstheme="minorHAnsi"/>
          <w:color w:val="002060"/>
          <w:highlight w:val="yellow"/>
        </w:rPr>
        <w:t xml:space="preserve"> </w:t>
      </w:r>
      <w:r>
        <w:rPr>
          <w:rFonts w:cstheme="minorHAnsi"/>
          <w:color w:val="002060"/>
          <w:highlight w:val="yellow"/>
        </w:rPr>
        <w:t>Kilibarda</w:t>
      </w:r>
      <w:r w:rsidR="00EC77D5" w:rsidRPr="00553478">
        <w:rPr>
          <w:rFonts w:cstheme="minorHAnsi"/>
          <w:color w:val="002060"/>
          <w:highlight w:val="yellow"/>
        </w:rPr>
        <w:t xml:space="preserve">, </w:t>
      </w:r>
      <w:r w:rsidR="00C17BB0">
        <w:rPr>
          <w:rFonts w:cstheme="minorHAnsi"/>
          <w:color w:val="002060"/>
          <w:highlight w:val="yellow"/>
        </w:rPr>
        <w:t>E</w:t>
      </w:r>
      <w:r w:rsidR="00E41862">
        <w:rPr>
          <w:rFonts w:cstheme="minorHAnsi"/>
          <w:color w:val="002060"/>
          <w:highlight w:val="yellow"/>
        </w:rPr>
        <w:t>xternal expert</w:t>
      </w:r>
    </w:p>
    <w:p w14:paraId="1AE16FD6" w14:textId="6B5E945C" w:rsidR="008B085E" w:rsidRPr="008B085E" w:rsidRDefault="008B085E" w:rsidP="00051D61">
      <w:pPr>
        <w:jc w:val="right"/>
        <w:rPr>
          <w:rFonts w:cstheme="minorHAnsi"/>
          <w:color w:val="002060"/>
          <w:highlight w:val="yellow"/>
        </w:rPr>
      </w:pPr>
      <w:r w:rsidRPr="008B085E">
        <w:rPr>
          <w:rFonts w:cstheme="minorHAnsi"/>
          <w:color w:val="002060"/>
          <w:highlight w:val="yellow"/>
        </w:rPr>
        <w:t xml:space="preserve">Dragutin Protic, </w:t>
      </w:r>
      <w:r w:rsidR="00C17BB0">
        <w:rPr>
          <w:rFonts w:cstheme="minorHAnsi"/>
          <w:color w:val="002060"/>
          <w:highlight w:val="yellow"/>
        </w:rPr>
        <w:t>External expert</w:t>
      </w:r>
    </w:p>
    <w:p w14:paraId="795F97E5" w14:textId="35B7A8A4" w:rsidR="00B848C1" w:rsidRPr="008B085E" w:rsidRDefault="008B085E" w:rsidP="00051D61">
      <w:pPr>
        <w:jc w:val="right"/>
        <w:rPr>
          <w:rFonts w:cstheme="minorHAnsi"/>
          <w:color w:val="002060"/>
          <w:highlight w:val="yellow"/>
        </w:rPr>
      </w:pPr>
      <w:r w:rsidRPr="008B085E">
        <w:rPr>
          <w:rFonts w:cstheme="minorHAnsi"/>
          <w:color w:val="002060"/>
          <w:highlight w:val="yellow"/>
        </w:rPr>
        <w:t>Colas Robert</w:t>
      </w:r>
      <w:r w:rsidR="00EC77D5" w:rsidRPr="008B085E">
        <w:rPr>
          <w:rFonts w:cstheme="minorHAnsi"/>
          <w:color w:val="002060"/>
          <w:highlight w:val="yellow"/>
        </w:rPr>
        <w:t>, Project enginee</w:t>
      </w:r>
      <w:r w:rsidR="00A449D8">
        <w:rPr>
          <w:rFonts w:cstheme="minorHAnsi"/>
          <w:color w:val="002060"/>
          <w:highlight w:val="yellow"/>
        </w:rPr>
        <w:t>r</w:t>
      </w:r>
      <w:r>
        <w:rPr>
          <w:rFonts w:cstheme="minorHAnsi"/>
          <w:color w:val="002060"/>
          <w:highlight w:val="yellow"/>
        </w:rPr>
        <w:t xml:space="preserve">, </w:t>
      </w:r>
      <w:r w:rsidRPr="00553478">
        <w:rPr>
          <w:rFonts w:cstheme="minorHAnsi"/>
          <w:color w:val="002060"/>
          <w:highlight w:val="yellow"/>
        </w:rPr>
        <w:t>Technical verifications</w:t>
      </w:r>
    </w:p>
    <w:bookmarkEnd w:id="13"/>
    <w:p w14:paraId="365E912D" w14:textId="77777777" w:rsidR="00D84690" w:rsidRPr="00EC77D5" w:rsidRDefault="00D84690" w:rsidP="00051D61">
      <w:pPr>
        <w:jc w:val="right"/>
        <w:rPr>
          <w:rFonts w:cstheme="minorHAnsi"/>
          <w:color w:val="002060"/>
        </w:rPr>
      </w:pPr>
    </w:p>
    <w:p w14:paraId="509E2F32" w14:textId="77777777" w:rsidR="00051D61" w:rsidRPr="00EC77D5" w:rsidRDefault="00051D61">
      <w:pPr>
        <w:spacing w:after="200"/>
        <w:jc w:val="left"/>
        <w:rPr>
          <w:rFonts w:cstheme="minorHAnsi"/>
          <w:b/>
          <w:color w:val="002060"/>
          <w:sz w:val="28"/>
          <w:szCs w:val="28"/>
        </w:rPr>
      </w:pPr>
    </w:p>
    <w:p w14:paraId="5F8569CD" w14:textId="77777777" w:rsidR="00051D61" w:rsidRPr="00EC77D5" w:rsidRDefault="00B848C1">
      <w:pPr>
        <w:spacing w:after="200"/>
        <w:jc w:val="left"/>
        <w:rPr>
          <w:rFonts w:cstheme="minorHAnsi"/>
          <w:b/>
          <w:color w:val="002060"/>
          <w:sz w:val="28"/>
          <w:szCs w:val="28"/>
        </w:rPr>
      </w:pPr>
      <w:r w:rsidRPr="00664CBE">
        <w:rPr>
          <w:rFonts w:ascii="Calibri" w:eastAsia="Times New Roman" w:hAnsi="Calibri" w:cs="Calibri"/>
          <w:noProof/>
          <w:lang w:val="en-US"/>
        </w:rPr>
        <mc:AlternateContent>
          <mc:Choice Requires="wps">
            <w:drawing>
              <wp:anchor distT="0" distB="0" distL="114300" distR="114300" simplePos="0" relativeHeight="251659776" behindDoc="0" locked="0" layoutInCell="1" allowOverlap="1" wp14:anchorId="26529D1D" wp14:editId="4A622F3C">
                <wp:simplePos x="0" y="0"/>
                <wp:positionH relativeFrom="column">
                  <wp:posOffset>54610</wp:posOffset>
                </wp:positionH>
                <wp:positionV relativeFrom="paragraph">
                  <wp:posOffset>-243205</wp:posOffset>
                </wp:positionV>
                <wp:extent cx="5767705" cy="633730"/>
                <wp:effectExtent l="0" t="0" r="23495" b="26670"/>
                <wp:wrapNone/>
                <wp:docPr id="6" name="Text Box 3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705" cy="633730"/>
                        </a:xfrm>
                        <a:prstGeom prst="rect">
                          <a:avLst/>
                        </a:prstGeom>
                        <a:solidFill>
                          <a:srgbClr val="FFFFFF"/>
                        </a:solidFill>
                        <a:ln w="9525">
                          <a:solidFill>
                            <a:srgbClr val="000000"/>
                          </a:solidFill>
                          <a:miter lim="800000"/>
                          <a:headEnd/>
                          <a:tailEnd/>
                        </a:ln>
                      </wps:spPr>
                      <wps:txbx>
                        <w:txbxContent>
                          <w:p w14:paraId="1157FB2C" w14:textId="77777777" w:rsidR="008F5BDE" w:rsidRPr="004221AC" w:rsidRDefault="008F5BDE" w:rsidP="00B848C1">
                            <w:pPr>
                              <w:spacing w:after="0"/>
                              <w:jc w:val="center"/>
                              <w:rPr>
                                <w:rFonts w:ascii="Calibri" w:hAnsi="Calibri" w:cs="Calibri"/>
                                <w:b/>
                                <w:bCs/>
                                <w:iCs/>
                                <w:sz w:val="18"/>
                                <w:szCs w:val="18"/>
                              </w:rPr>
                            </w:pPr>
                            <w:r w:rsidRPr="004221AC">
                              <w:rPr>
                                <w:rFonts w:ascii="Calibri" w:hAnsi="Calibri" w:cs="Calibri"/>
                                <w:b/>
                                <w:bCs/>
                                <w:iCs/>
                                <w:sz w:val="18"/>
                                <w:szCs w:val="18"/>
                              </w:rPr>
                              <w:t>Disclaimer</w:t>
                            </w:r>
                          </w:p>
                          <w:p w14:paraId="774B8566" w14:textId="77777777" w:rsidR="008F5BDE" w:rsidRPr="004221AC" w:rsidRDefault="008F5BDE" w:rsidP="00B848C1">
                            <w:pPr>
                              <w:pStyle w:val="BodyText2"/>
                              <w:rPr>
                                <w:rFonts w:ascii="Calibri" w:hAnsi="Calibri" w:cs="Calibri"/>
                                <w:sz w:val="18"/>
                                <w:szCs w:val="18"/>
                              </w:rPr>
                            </w:pPr>
                            <w:r w:rsidRPr="004221AC">
                              <w:rPr>
                                <w:rFonts w:ascii="Calibri" w:hAnsi="Calibri" w:cs="Calibri"/>
                                <w:sz w:val="18"/>
                                <w:szCs w:val="18"/>
                              </w:rPr>
                              <w:t xml:space="preserve">The opinions expressed in this </w:t>
                            </w:r>
                            <w:r>
                              <w:rPr>
                                <w:rFonts w:ascii="Calibri" w:hAnsi="Calibri" w:cs="Calibri"/>
                                <w:sz w:val="18"/>
                                <w:szCs w:val="18"/>
                              </w:rPr>
                              <w:t>document</w:t>
                            </w:r>
                            <w:r w:rsidRPr="004221AC">
                              <w:rPr>
                                <w:rFonts w:ascii="Calibri" w:hAnsi="Calibri" w:cs="Calibri"/>
                                <w:sz w:val="18"/>
                                <w:szCs w:val="18"/>
                              </w:rPr>
                              <w:t xml:space="preserve"> are those of the authors and do not necessarily reflect the opinions of the European Union or any other organisation mentioned</w:t>
                            </w:r>
                            <w:r>
                              <w:rPr>
                                <w:rFonts w:ascii="Calibri" w:hAnsi="Calibri" w:cs="Calibri"/>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529D1D" id="_x0000_t202" coordsize="21600,21600" o:spt="202" path="m,l,21600r21600,l21600,xe">
                <v:stroke joinstyle="miter"/>
                <v:path gradientshapeok="t" o:connecttype="rect"/>
              </v:shapetype>
              <v:shape id="Text Box 3540" o:spid="_x0000_s1026" type="#_x0000_t202" style="position:absolute;margin-left:4.3pt;margin-top:-19.15pt;width:454.15pt;height:49.9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">
                <v:textbox>
                  <w:txbxContent>
                    <w:p w14:paraId="1157FB2C" w14:textId="77777777" w:rsidR="008F5BDE" w:rsidRPr="004221AC" w:rsidRDefault="008F5BDE" w:rsidP="00B848C1">
                      <w:pPr>
                        <w:spacing w:after="0"/>
                        <w:jc w:val="center"/>
                        <w:rPr>
                          <w:rFonts w:ascii="Calibri" w:hAnsi="Calibri" w:cs="Calibri"/>
                          <w:b/>
                          <w:bCs/>
                          <w:iCs/>
                          <w:sz w:val="18"/>
                          <w:szCs w:val="18"/>
                        </w:rPr>
                      </w:pPr>
                      <w:r w:rsidRPr="004221AC">
                        <w:rPr>
                          <w:rFonts w:ascii="Calibri" w:hAnsi="Calibri" w:cs="Calibri"/>
                          <w:b/>
                          <w:bCs/>
                          <w:iCs/>
                          <w:sz w:val="18"/>
                          <w:szCs w:val="18"/>
                        </w:rPr>
                        <w:t>Disclaimer</w:t>
                      </w:r>
                    </w:p>
                    <w:p w14:paraId="774B8566" w14:textId="77777777" w:rsidR="008F5BDE" w:rsidRPr="004221AC" w:rsidRDefault="008F5BDE" w:rsidP="00B848C1">
                      <w:pPr>
                        <w:pStyle w:val="BodyText2"/>
                        <w:rPr>
                          <w:rFonts w:ascii="Calibri" w:hAnsi="Calibri" w:cs="Calibri"/>
                          <w:sz w:val="18"/>
                          <w:szCs w:val="18"/>
                        </w:rPr>
                      </w:pPr>
                      <w:r w:rsidRPr="004221AC">
                        <w:rPr>
                          <w:rFonts w:ascii="Calibri" w:hAnsi="Calibri" w:cs="Calibri"/>
                          <w:sz w:val="18"/>
                          <w:szCs w:val="18"/>
                        </w:rPr>
                        <w:t xml:space="preserve">The opinions expressed in this </w:t>
                      </w:r>
                      <w:r>
                        <w:rPr>
                          <w:rFonts w:ascii="Calibri" w:hAnsi="Calibri" w:cs="Calibri"/>
                          <w:sz w:val="18"/>
                          <w:szCs w:val="18"/>
                        </w:rPr>
                        <w:t>document</w:t>
                      </w:r>
                      <w:r w:rsidRPr="004221AC">
                        <w:rPr>
                          <w:rFonts w:ascii="Calibri" w:hAnsi="Calibri" w:cs="Calibri"/>
                          <w:sz w:val="18"/>
                          <w:szCs w:val="18"/>
                        </w:rPr>
                        <w:t xml:space="preserve"> are those of the authors and do not necessarily reflect the opinions of the European Union or any other organisation mentioned</w:t>
                      </w:r>
                      <w:r>
                        <w:rPr>
                          <w:rFonts w:ascii="Calibri" w:hAnsi="Calibri" w:cs="Calibri"/>
                          <w:sz w:val="18"/>
                          <w:szCs w:val="18"/>
                        </w:rPr>
                        <w:t>.</w:t>
                      </w:r>
                    </w:p>
                  </w:txbxContent>
                </v:textbox>
              </v:shape>
            </w:pict>
          </mc:Fallback>
        </mc:AlternateContent>
      </w:r>
    </w:p>
    <w:p w14:paraId="1C38D91B" w14:textId="77777777" w:rsidR="00051D61" w:rsidRPr="00EC77D5" w:rsidRDefault="00051D61">
      <w:pPr>
        <w:spacing w:after="200"/>
        <w:jc w:val="left"/>
        <w:rPr>
          <w:rFonts w:cstheme="minorHAnsi"/>
          <w:b/>
          <w:color w:val="002060"/>
          <w:sz w:val="28"/>
          <w:szCs w:val="28"/>
        </w:rPr>
      </w:pPr>
      <w:r w:rsidRPr="00EC77D5">
        <w:rPr>
          <w:rFonts w:cstheme="minorHAnsi"/>
          <w:b/>
          <w:color w:val="002060"/>
          <w:sz w:val="28"/>
          <w:szCs w:val="28"/>
        </w:rPr>
        <w:br w:type="page"/>
      </w:r>
    </w:p>
    <w:p w14:paraId="4BEDAF68" w14:textId="77777777" w:rsidR="00926C53" w:rsidRDefault="00926C53" w:rsidP="00926C53">
      <w:pPr>
        <w:spacing w:before="120"/>
        <w:rPr>
          <w:rFonts w:cstheme="minorHAnsi"/>
          <w:b/>
          <w:color w:val="002060"/>
          <w:sz w:val="28"/>
          <w:szCs w:val="28"/>
        </w:rPr>
      </w:pPr>
      <w:r w:rsidRPr="00926C53">
        <w:rPr>
          <w:rFonts w:cstheme="minorHAnsi"/>
          <w:b/>
          <w:color w:val="002060"/>
          <w:sz w:val="28"/>
          <w:szCs w:val="28"/>
        </w:rPr>
        <w:lastRenderedPageBreak/>
        <w:t>Table of Contents</w:t>
      </w:r>
    </w:p>
    <w:p w14:paraId="66F6E1B2" w14:textId="6C5F866F" w:rsidR="00CD08D8" w:rsidRDefault="007E14B4">
      <w:pPr>
        <w:pStyle w:val="TOC1"/>
        <w:rPr>
          <w:rFonts w:asciiTheme="minorHAnsi" w:eastAsiaTheme="minorEastAsia" w:hAnsiTheme="minorHAnsi" w:cstheme="minorBidi"/>
          <w:b w:val="0"/>
          <w:bCs w:val="0"/>
          <w:noProof/>
          <w:lang w:eastAsia="en-GB"/>
        </w:rPr>
      </w:pPr>
      <w:r>
        <w:rPr>
          <w:rFonts w:cstheme="minorHAnsi"/>
          <w:color w:val="002060"/>
          <w:sz w:val="28"/>
          <w:szCs w:val="28"/>
        </w:rPr>
        <w:fldChar w:fldCharType="begin"/>
      </w:r>
      <w:r>
        <w:rPr>
          <w:rFonts w:cstheme="minorHAnsi"/>
          <w:color w:val="002060"/>
          <w:sz w:val="28"/>
          <w:szCs w:val="28"/>
        </w:rPr>
        <w:instrText xml:space="preserve"> TOC \o "1-4" </w:instrText>
      </w:r>
      <w:r>
        <w:rPr>
          <w:rFonts w:cstheme="minorHAnsi"/>
          <w:color w:val="002060"/>
          <w:sz w:val="28"/>
          <w:szCs w:val="28"/>
        </w:rPr>
        <w:fldChar w:fldCharType="separate"/>
      </w:r>
      <w:r w:rsidR="00CD08D8" w:rsidRPr="00876333">
        <w:rPr>
          <w:noProof/>
          <w:lang w:val="sl-SI"/>
        </w:rPr>
        <w:t>0</w:t>
      </w:r>
      <w:r w:rsidR="00CD08D8">
        <w:rPr>
          <w:rFonts w:asciiTheme="minorHAnsi" w:eastAsiaTheme="minorEastAsia" w:hAnsiTheme="minorHAnsi" w:cstheme="minorBidi"/>
          <w:b w:val="0"/>
          <w:bCs w:val="0"/>
          <w:noProof/>
          <w:lang w:eastAsia="en-GB"/>
        </w:rPr>
        <w:tab/>
      </w:r>
      <w:r w:rsidR="00CD08D8" w:rsidRPr="00876333">
        <w:rPr>
          <w:noProof/>
          <w:lang w:val="sl-SI"/>
        </w:rPr>
        <w:t>Introduction</w:t>
      </w:r>
      <w:r w:rsidR="00CD08D8">
        <w:rPr>
          <w:noProof/>
        </w:rPr>
        <w:tab/>
      </w:r>
      <w:r w:rsidR="00CD08D8">
        <w:rPr>
          <w:noProof/>
        </w:rPr>
        <w:fldChar w:fldCharType="begin"/>
      </w:r>
      <w:r w:rsidR="00CD08D8">
        <w:rPr>
          <w:noProof/>
        </w:rPr>
        <w:instrText xml:space="preserve"> PAGEREF _Toc29907050 \h </w:instrText>
      </w:r>
      <w:r w:rsidR="00CD08D8">
        <w:rPr>
          <w:noProof/>
        </w:rPr>
      </w:r>
      <w:r w:rsidR="00CD08D8">
        <w:rPr>
          <w:noProof/>
        </w:rPr>
        <w:fldChar w:fldCharType="separate"/>
      </w:r>
      <w:r w:rsidR="00CD08D8">
        <w:rPr>
          <w:noProof/>
        </w:rPr>
        <w:t>8</w:t>
      </w:r>
      <w:r w:rsidR="00CD08D8">
        <w:rPr>
          <w:noProof/>
        </w:rPr>
        <w:fldChar w:fldCharType="end"/>
      </w:r>
    </w:p>
    <w:p w14:paraId="283D599C" w14:textId="5EC31E9B" w:rsidR="00CD08D8" w:rsidRDefault="00CD08D8">
      <w:pPr>
        <w:pStyle w:val="TOC1"/>
        <w:rPr>
          <w:rFonts w:asciiTheme="minorHAnsi" w:eastAsiaTheme="minorEastAsia" w:hAnsiTheme="minorHAnsi" w:cstheme="minorBidi"/>
          <w:b w:val="0"/>
          <w:bCs w:val="0"/>
          <w:noProof/>
          <w:lang w:eastAsia="en-GB"/>
        </w:rPr>
      </w:pPr>
      <w:r w:rsidRPr="00876333">
        <w:rPr>
          <w:noProof/>
          <w:lang w:val="sl-SI"/>
        </w:rPr>
        <w:t>1</w:t>
      </w:r>
      <w:r>
        <w:rPr>
          <w:rFonts w:asciiTheme="minorHAnsi" w:eastAsiaTheme="minorEastAsia" w:hAnsiTheme="minorHAnsi" w:cstheme="minorBidi"/>
          <w:b w:val="0"/>
          <w:bCs w:val="0"/>
          <w:noProof/>
          <w:lang w:eastAsia="en-GB"/>
        </w:rPr>
        <w:tab/>
      </w:r>
      <w:r w:rsidRPr="00876333">
        <w:rPr>
          <w:noProof/>
          <w:lang w:val="sl-SI"/>
        </w:rPr>
        <w:t>Spatially and temporally disaggregated emissions for the reference year</w:t>
      </w:r>
      <w:r>
        <w:rPr>
          <w:noProof/>
        </w:rPr>
        <w:tab/>
      </w:r>
      <w:r>
        <w:rPr>
          <w:noProof/>
        </w:rPr>
        <w:fldChar w:fldCharType="begin"/>
      </w:r>
      <w:r>
        <w:rPr>
          <w:noProof/>
        </w:rPr>
        <w:instrText xml:space="preserve"> PAGEREF _Toc29907051 \h </w:instrText>
      </w:r>
      <w:r>
        <w:rPr>
          <w:noProof/>
        </w:rPr>
      </w:r>
      <w:r>
        <w:rPr>
          <w:noProof/>
        </w:rPr>
        <w:fldChar w:fldCharType="separate"/>
      </w:r>
      <w:r>
        <w:rPr>
          <w:noProof/>
        </w:rPr>
        <w:t>9</w:t>
      </w:r>
      <w:r>
        <w:rPr>
          <w:noProof/>
        </w:rPr>
        <w:fldChar w:fldCharType="end"/>
      </w:r>
    </w:p>
    <w:p w14:paraId="54A37762" w14:textId="03D551FD"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1.1</w:t>
      </w:r>
      <w:r>
        <w:rPr>
          <w:rFonts w:asciiTheme="minorHAnsi" w:eastAsiaTheme="minorEastAsia" w:hAnsiTheme="minorHAnsi" w:cstheme="minorBidi"/>
          <w:noProof/>
          <w:lang w:eastAsia="en-GB"/>
        </w:rPr>
        <w:tab/>
      </w:r>
      <w:r w:rsidRPr="00876333">
        <w:rPr>
          <w:noProof/>
          <w:lang w:val="sl-SI"/>
        </w:rPr>
        <w:t>Spatially disaggregated emissions maps</w:t>
      </w:r>
      <w:r>
        <w:rPr>
          <w:noProof/>
        </w:rPr>
        <w:tab/>
      </w:r>
      <w:r>
        <w:rPr>
          <w:noProof/>
        </w:rPr>
        <w:fldChar w:fldCharType="begin"/>
      </w:r>
      <w:r>
        <w:rPr>
          <w:noProof/>
        </w:rPr>
        <w:instrText xml:space="preserve"> PAGEREF _Toc29907052 \h </w:instrText>
      </w:r>
      <w:r>
        <w:rPr>
          <w:noProof/>
        </w:rPr>
      </w:r>
      <w:r>
        <w:rPr>
          <w:noProof/>
        </w:rPr>
        <w:fldChar w:fldCharType="separate"/>
      </w:r>
      <w:r>
        <w:rPr>
          <w:noProof/>
        </w:rPr>
        <w:t>9</w:t>
      </w:r>
      <w:r>
        <w:rPr>
          <w:noProof/>
        </w:rPr>
        <w:fldChar w:fldCharType="end"/>
      </w:r>
    </w:p>
    <w:p w14:paraId="1E27CFE8" w14:textId="7D9B29D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1.2</w:t>
      </w:r>
      <w:r>
        <w:rPr>
          <w:rFonts w:asciiTheme="minorHAnsi" w:eastAsiaTheme="minorEastAsia" w:hAnsiTheme="minorHAnsi" w:cstheme="minorBidi"/>
          <w:noProof/>
          <w:lang w:eastAsia="en-GB"/>
        </w:rPr>
        <w:tab/>
      </w:r>
      <w:r w:rsidRPr="00876333">
        <w:rPr>
          <w:noProof/>
          <w:lang w:val="sl-SI"/>
        </w:rPr>
        <w:t>Temporally disaggregated emissions files</w:t>
      </w:r>
      <w:r>
        <w:rPr>
          <w:noProof/>
        </w:rPr>
        <w:tab/>
      </w:r>
      <w:r>
        <w:rPr>
          <w:noProof/>
        </w:rPr>
        <w:fldChar w:fldCharType="begin"/>
      </w:r>
      <w:r>
        <w:rPr>
          <w:noProof/>
        </w:rPr>
        <w:instrText xml:space="preserve"> PAGEREF _Toc29907053 \h </w:instrText>
      </w:r>
      <w:r>
        <w:rPr>
          <w:noProof/>
        </w:rPr>
      </w:r>
      <w:r>
        <w:rPr>
          <w:noProof/>
        </w:rPr>
        <w:fldChar w:fldCharType="separate"/>
      </w:r>
      <w:r>
        <w:rPr>
          <w:noProof/>
        </w:rPr>
        <w:t>16</w:t>
      </w:r>
      <w:r>
        <w:rPr>
          <w:noProof/>
        </w:rPr>
        <w:fldChar w:fldCharType="end"/>
      </w:r>
    </w:p>
    <w:p w14:paraId="785FC0EF" w14:textId="2E1AB4E3" w:rsidR="00CD08D8" w:rsidRDefault="00CD08D8">
      <w:pPr>
        <w:pStyle w:val="TOC1"/>
        <w:rPr>
          <w:rFonts w:asciiTheme="minorHAnsi" w:eastAsiaTheme="minorEastAsia" w:hAnsiTheme="minorHAnsi" w:cstheme="minorBidi"/>
          <w:b w:val="0"/>
          <w:bCs w:val="0"/>
          <w:noProof/>
          <w:lang w:eastAsia="en-GB"/>
        </w:rPr>
      </w:pPr>
      <w:r w:rsidRPr="00876333">
        <w:rPr>
          <w:noProof/>
          <w:lang w:val="sl-SI"/>
        </w:rPr>
        <w:t>2</w:t>
      </w:r>
      <w:r>
        <w:rPr>
          <w:rFonts w:asciiTheme="minorHAnsi" w:eastAsiaTheme="minorEastAsia" w:hAnsiTheme="minorHAnsi" w:cstheme="minorBidi"/>
          <w:b w:val="0"/>
          <w:bCs w:val="0"/>
          <w:noProof/>
          <w:lang w:eastAsia="en-GB"/>
        </w:rPr>
        <w:tab/>
      </w:r>
      <w:r w:rsidRPr="00876333">
        <w:rPr>
          <w:noProof/>
          <w:lang w:val="sl-SI"/>
        </w:rPr>
        <w:t>Data sources for spatialization</w:t>
      </w:r>
      <w:r>
        <w:rPr>
          <w:noProof/>
        </w:rPr>
        <w:tab/>
      </w:r>
      <w:r>
        <w:rPr>
          <w:noProof/>
        </w:rPr>
        <w:fldChar w:fldCharType="begin"/>
      </w:r>
      <w:r>
        <w:rPr>
          <w:noProof/>
        </w:rPr>
        <w:instrText xml:space="preserve"> PAGEREF _Toc29907054 \h </w:instrText>
      </w:r>
      <w:r>
        <w:rPr>
          <w:noProof/>
        </w:rPr>
      </w:r>
      <w:r>
        <w:rPr>
          <w:noProof/>
        </w:rPr>
        <w:fldChar w:fldCharType="separate"/>
      </w:r>
      <w:r>
        <w:rPr>
          <w:noProof/>
        </w:rPr>
        <w:t>26</w:t>
      </w:r>
      <w:r>
        <w:rPr>
          <w:noProof/>
        </w:rPr>
        <w:fldChar w:fldCharType="end"/>
      </w:r>
    </w:p>
    <w:p w14:paraId="0C797FDF" w14:textId="59483B7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2.1</w:t>
      </w:r>
      <w:r>
        <w:rPr>
          <w:rFonts w:asciiTheme="minorHAnsi" w:eastAsiaTheme="minorEastAsia" w:hAnsiTheme="minorHAnsi" w:cstheme="minorBidi"/>
          <w:noProof/>
          <w:lang w:eastAsia="en-GB"/>
        </w:rPr>
        <w:tab/>
      </w:r>
      <w:r w:rsidRPr="00876333">
        <w:rPr>
          <w:noProof/>
          <w:lang w:val="sl-SI"/>
        </w:rPr>
        <w:t>Grid</w:t>
      </w:r>
      <w:r>
        <w:rPr>
          <w:noProof/>
        </w:rPr>
        <w:tab/>
      </w:r>
      <w:r>
        <w:rPr>
          <w:noProof/>
        </w:rPr>
        <w:fldChar w:fldCharType="begin"/>
      </w:r>
      <w:r>
        <w:rPr>
          <w:noProof/>
        </w:rPr>
        <w:instrText xml:space="preserve"> PAGEREF _Toc29907055 \h </w:instrText>
      </w:r>
      <w:r>
        <w:rPr>
          <w:noProof/>
        </w:rPr>
      </w:r>
      <w:r>
        <w:rPr>
          <w:noProof/>
        </w:rPr>
        <w:fldChar w:fldCharType="separate"/>
      </w:r>
      <w:r>
        <w:rPr>
          <w:noProof/>
        </w:rPr>
        <w:t>26</w:t>
      </w:r>
      <w:r>
        <w:rPr>
          <w:noProof/>
        </w:rPr>
        <w:fldChar w:fldCharType="end"/>
      </w:r>
    </w:p>
    <w:p w14:paraId="2C2B48FB" w14:textId="7433FCE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2.2</w:t>
      </w:r>
      <w:r>
        <w:rPr>
          <w:rFonts w:asciiTheme="minorHAnsi" w:eastAsiaTheme="minorEastAsia" w:hAnsiTheme="minorHAnsi" w:cstheme="minorBidi"/>
          <w:noProof/>
          <w:lang w:eastAsia="en-GB"/>
        </w:rPr>
        <w:tab/>
      </w:r>
      <w:r w:rsidRPr="00876333">
        <w:rPr>
          <w:noProof/>
          <w:lang w:val="sl-SI"/>
        </w:rPr>
        <w:t>Land-cover maps</w:t>
      </w:r>
      <w:r>
        <w:rPr>
          <w:noProof/>
        </w:rPr>
        <w:tab/>
      </w:r>
      <w:r>
        <w:rPr>
          <w:noProof/>
        </w:rPr>
        <w:fldChar w:fldCharType="begin"/>
      </w:r>
      <w:r>
        <w:rPr>
          <w:noProof/>
        </w:rPr>
        <w:instrText xml:space="preserve"> PAGEREF _Toc29907056 \h </w:instrText>
      </w:r>
      <w:r>
        <w:rPr>
          <w:noProof/>
        </w:rPr>
      </w:r>
      <w:r>
        <w:rPr>
          <w:noProof/>
        </w:rPr>
        <w:fldChar w:fldCharType="separate"/>
      </w:r>
      <w:r>
        <w:rPr>
          <w:noProof/>
        </w:rPr>
        <w:t>27</w:t>
      </w:r>
      <w:r>
        <w:rPr>
          <w:noProof/>
        </w:rPr>
        <w:fldChar w:fldCharType="end"/>
      </w:r>
    </w:p>
    <w:p w14:paraId="139B9D27" w14:textId="52F0E641"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2.3</w:t>
      </w:r>
      <w:r>
        <w:rPr>
          <w:rFonts w:asciiTheme="minorHAnsi" w:eastAsiaTheme="minorEastAsia" w:hAnsiTheme="minorHAnsi" w:cstheme="minorBidi"/>
          <w:noProof/>
          <w:lang w:eastAsia="en-GB"/>
        </w:rPr>
        <w:tab/>
      </w:r>
      <w:r w:rsidRPr="00876333">
        <w:rPr>
          <w:noProof/>
          <w:lang w:val="sl-SI"/>
        </w:rPr>
        <w:t>Administrative zones – municipalities</w:t>
      </w:r>
      <w:r>
        <w:rPr>
          <w:noProof/>
        </w:rPr>
        <w:tab/>
      </w:r>
      <w:r>
        <w:rPr>
          <w:noProof/>
        </w:rPr>
        <w:fldChar w:fldCharType="begin"/>
      </w:r>
      <w:r>
        <w:rPr>
          <w:noProof/>
        </w:rPr>
        <w:instrText xml:space="preserve"> PAGEREF _Toc29907057 \h </w:instrText>
      </w:r>
      <w:r>
        <w:rPr>
          <w:noProof/>
        </w:rPr>
      </w:r>
      <w:r>
        <w:rPr>
          <w:noProof/>
        </w:rPr>
        <w:fldChar w:fldCharType="separate"/>
      </w:r>
      <w:r>
        <w:rPr>
          <w:noProof/>
        </w:rPr>
        <w:t>28</w:t>
      </w:r>
      <w:r>
        <w:rPr>
          <w:noProof/>
        </w:rPr>
        <w:fldChar w:fldCharType="end"/>
      </w:r>
    </w:p>
    <w:p w14:paraId="53E89E15" w14:textId="259E788A"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2.4</w:t>
      </w:r>
      <w:r>
        <w:rPr>
          <w:rFonts w:asciiTheme="minorHAnsi" w:eastAsiaTheme="minorEastAsia" w:hAnsiTheme="minorHAnsi" w:cstheme="minorBidi"/>
          <w:noProof/>
          <w:lang w:eastAsia="en-GB"/>
        </w:rPr>
        <w:tab/>
      </w:r>
      <w:r w:rsidRPr="00876333">
        <w:rPr>
          <w:noProof/>
          <w:lang w:val="sl-SI"/>
        </w:rPr>
        <w:t>Roads</w:t>
      </w:r>
      <w:r>
        <w:rPr>
          <w:noProof/>
        </w:rPr>
        <w:tab/>
      </w:r>
      <w:r>
        <w:rPr>
          <w:noProof/>
        </w:rPr>
        <w:fldChar w:fldCharType="begin"/>
      </w:r>
      <w:r>
        <w:rPr>
          <w:noProof/>
        </w:rPr>
        <w:instrText xml:space="preserve"> PAGEREF _Toc29907058 \h </w:instrText>
      </w:r>
      <w:r>
        <w:rPr>
          <w:noProof/>
        </w:rPr>
      </w:r>
      <w:r>
        <w:rPr>
          <w:noProof/>
        </w:rPr>
        <w:fldChar w:fldCharType="separate"/>
      </w:r>
      <w:r>
        <w:rPr>
          <w:noProof/>
        </w:rPr>
        <w:t>31</w:t>
      </w:r>
      <w:r>
        <w:rPr>
          <w:noProof/>
        </w:rPr>
        <w:fldChar w:fldCharType="end"/>
      </w:r>
    </w:p>
    <w:p w14:paraId="1E057F52" w14:textId="0B2CAC2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2.5</w:t>
      </w:r>
      <w:r>
        <w:rPr>
          <w:rFonts w:asciiTheme="minorHAnsi" w:eastAsiaTheme="minorEastAsia" w:hAnsiTheme="minorHAnsi" w:cstheme="minorBidi"/>
          <w:noProof/>
          <w:lang w:eastAsia="en-GB"/>
        </w:rPr>
        <w:tab/>
      </w:r>
      <w:r w:rsidRPr="00876333">
        <w:rPr>
          <w:noProof/>
          <w:lang w:val="sl-SI"/>
        </w:rPr>
        <w:t>Other data</w:t>
      </w:r>
      <w:r>
        <w:rPr>
          <w:noProof/>
        </w:rPr>
        <w:tab/>
      </w:r>
      <w:r>
        <w:rPr>
          <w:noProof/>
        </w:rPr>
        <w:fldChar w:fldCharType="begin"/>
      </w:r>
      <w:r>
        <w:rPr>
          <w:noProof/>
        </w:rPr>
        <w:instrText xml:space="preserve"> PAGEREF _Toc29907059 \h </w:instrText>
      </w:r>
      <w:r>
        <w:rPr>
          <w:noProof/>
        </w:rPr>
      </w:r>
      <w:r>
        <w:rPr>
          <w:noProof/>
        </w:rPr>
        <w:fldChar w:fldCharType="separate"/>
      </w:r>
      <w:r>
        <w:rPr>
          <w:noProof/>
        </w:rPr>
        <w:t>33</w:t>
      </w:r>
      <w:r>
        <w:rPr>
          <w:noProof/>
        </w:rPr>
        <w:fldChar w:fldCharType="end"/>
      </w:r>
    </w:p>
    <w:p w14:paraId="53F231A6" w14:textId="220AA87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2.6</w:t>
      </w:r>
      <w:r>
        <w:rPr>
          <w:rFonts w:asciiTheme="minorHAnsi" w:eastAsiaTheme="minorEastAsia" w:hAnsiTheme="minorHAnsi" w:cstheme="minorBidi"/>
          <w:noProof/>
          <w:lang w:eastAsia="en-GB"/>
        </w:rPr>
        <w:tab/>
      </w:r>
      <w:r w:rsidRPr="00876333">
        <w:rPr>
          <w:noProof/>
          <w:lang w:val="sl-SI"/>
        </w:rPr>
        <w:t>Sum-up of the datasets used</w:t>
      </w:r>
      <w:r>
        <w:rPr>
          <w:noProof/>
        </w:rPr>
        <w:tab/>
      </w:r>
      <w:r>
        <w:rPr>
          <w:noProof/>
        </w:rPr>
        <w:fldChar w:fldCharType="begin"/>
      </w:r>
      <w:r>
        <w:rPr>
          <w:noProof/>
        </w:rPr>
        <w:instrText xml:space="preserve"> PAGEREF _Toc29907060 \h </w:instrText>
      </w:r>
      <w:r>
        <w:rPr>
          <w:noProof/>
        </w:rPr>
      </w:r>
      <w:r>
        <w:rPr>
          <w:noProof/>
        </w:rPr>
        <w:fldChar w:fldCharType="separate"/>
      </w:r>
      <w:r>
        <w:rPr>
          <w:noProof/>
        </w:rPr>
        <w:t>35</w:t>
      </w:r>
      <w:r>
        <w:rPr>
          <w:noProof/>
        </w:rPr>
        <w:fldChar w:fldCharType="end"/>
      </w:r>
    </w:p>
    <w:p w14:paraId="0D678460" w14:textId="6AEB987E" w:rsidR="00CD08D8" w:rsidRDefault="00CD08D8">
      <w:pPr>
        <w:pStyle w:val="TOC1"/>
        <w:rPr>
          <w:rFonts w:asciiTheme="minorHAnsi" w:eastAsiaTheme="minorEastAsia" w:hAnsiTheme="minorHAnsi" w:cstheme="minorBidi"/>
          <w:b w:val="0"/>
          <w:bCs w:val="0"/>
          <w:noProof/>
          <w:lang w:eastAsia="en-GB"/>
        </w:rPr>
      </w:pPr>
      <w:r w:rsidRPr="00876333">
        <w:rPr>
          <w:noProof/>
          <w:lang w:val="sl-SI"/>
        </w:rPr>
        <w:t>3</w:t>
      </w:r>
      <w:r>
        <w:rPr>
          <w:rFonts w:asciiTheme="minorHAnsi" w:eastAsiaTheme="minorEastAsia" w:hAnsiTheme="minorHAnsi" w:cstheme="minorBidi"/>
          <w:b w:val="0"/>
          <w:bCs w:val="0"/>
          <w:noProof/>
          <w:lang w:eastAsia="en-GB"/>
        </w:rPr>
        <w:tab/>
      </w:r>
      <w:r w:rsidRPr="00876333">
        <w:rPr>
          <w:noProof/>
          <w:lang w:val="sl-SI"/>
        </w:rPr>
        <w:t>Methods and hypothesis for spatialization</w:t>
      </w:r>
      <w:r>
        <w:rPr>
          <w:noProof/>
        </w:rPr>
        <w:tab/>
      </w:r>
      <w:r>
        <w:rPr>
          <w:noProof/>
        </w:rPr>
        <w:fldChar w:fldCharType="begin"/>
      </w:r>
      <w:r>
        <w:rPr>
          <w:noProof/>
        </w:rPr>
        <w:instrText xml:space="preserve"> PAGEREF _Toc29907061 \h </w:instrText>
      </w:r>
      <w:r>
        <w:rPr>
          <w:noProof/>
        </w:rPr>
      </w:r>
      <w:r>
        <w:rPr>
          <w:noProof/>
        </w:rPr>
        <w:fldChar w:fldCharType="separate"/>
      </w:r>
      <w:r>
        <w:rPr>
          <w:noProof/>
        </w:rPr>
        <w:t>37</w:t>
      </w:r>
      <w:r>
        <w:rPr>
          <w:noProof/>
        </w:rPr>
        <w:fldChar w:fldCharType="end"/>
      </w:r>
    </w:p>
    <w:p w14:paraId="574E0CE6" w14:textId="4C82D64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3.1</w:t>
      </w:r>
      <w:r>
        <w:rPr>
          <w:rFonts w:asciiTheme="minorHAnsi" w:eastAsiaTheme="minorEastAsia" w:hAnsiTheme="minorHAnsi" w:cstheme="minorBidi"/>
          <w:noProof/>
          <w:lang w:eastAsia="en-GB"/>
        </w:rPr>
        <w:tab/>
      </w:r>
      <w:r w:rsidRPr="00876333">
        <w:rPr>
          <w:noProof/>
          <w:lang w:val="sl-SI"/>
        </w:rPr>
        <w:t>1A1 – Energy industries</w:t>
      </w:r>
      <w:r>
        <w:rPr>
          <w:noProof/>
        </w:rPr>
        <w:tab/>
      </w:r>
      <w:r>
        <w:rPr>
          <w:noProof/>
        </w:rPr>
        <w:fldChar w:fldCharType="begin"/>
      </w:r>
      <w:r>
        <w:rPr>
          <w:noProof/>
        </w:rPr>
        <w:instrText xml:space="preserve"> PAGEREF _Toc29907062 \h </w:instrText>
      </w:r>
      <w:r>
        <w:rPr>
          <w:noProof/>
        </w:rPr>
      </w:r>
      <w:r>
        <w:rPr>
          <w:noProof/>
        </w:rPr>
        <w:fldChar w:fldCharType="separate"/>
      </w:r>
      <w:r>
        <w:rPr>
          <w:noProof/>
        </w:rPr>
        <w:t>37</w:t>
      </w:r>
      <w:r>
        <w:rPr>
          <w:noProof/>
        </w:rPr>
        <w:fldChar w:fldCharType="end"/>
      </w:r>
    </w:p>
    <w:p w14:paraId="6851ABF8" w14:textId="69E2E06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3.2</w:t>
      </w:r>
      <w:r>
        <w:rPr>
          <w:rFonts w:asciiTheme="minorHAnsi" w:eastAsiaTheme="minorEastAsia" w:hAnsiTheme="minorHAnsi" w:cstheme="minorBidi"/>
          <w:noProof/>
          <w:lang w:eastAsia="en-GB"/>
        </w:rPr>
        <w:tab/>
      </w:r>
      <w:r w:rsidRPr="00876333">
        <w:rPr>
          <w:noProof/>
          <w:lang w:val="sl-SI"/>
        </w:rPr>
        <w:t>1A2 / 2 - Industrial processes</w:t>
      </w:r>
      <w:r>
        <w:rPr>
          <w:noProof/>
        </w:rPr>
        <w:tab/>
      </w:r>
      <w:r>
        <w:rPr>
          <w:noProof/>
        </w:rPr>
        <w:fldChar w:fldCharType="begin"/>
      </w:r>
      <w:r>
        <w:rPr>
          <w:noProof/>
        </w:rPr>
        <w:instrText xml:space="preserve"> PAGEREF _Toc29907063 \h </w:instrText>
      </w:r>
      <w:r>
        <w:rPr>
          <w:noProof/>
        </w:rPr>
      </w:r>
      <w:r>
        <w:rPr>
          <w:noProof/>
        </w:rPr>
        <w:fldChar w:fldCharType="separate"/>
      </w:r>
      <w:r>
        <w:rPr>
          <w:noProof/>
        </w:rPr>
        <w:t>39</w:t>
      </w:r>
      <w:r>
        <w:rPr>
          <w:noProof/>
        </w:rPr>
        <w:fldChar w:fldCharType="end"/>
      </w:r>
    </w:p>
    <w:p w14:paraId="203F2FD3" w14:textId="3E5DEBF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3.3</w:t>
      </w:r>
      <w:r>
        <w:rPr>
          <w:rFonts w:asciiTheme="minorHAnsi" w:eastAsiaTheme="minorEastAsia" w:hAnsiTheme="minorHAnsi" w:cstheme="minorBidi"/>
          <w:noProof/>
          <w:lang w:eastAsia="en-GB"/>
        </w:rPr>
        <w:tab/>
      </w:r>
      <w:r w:rsidRPr="00876333">
        <w:rPr>
          <w:noProof/>
          <w:lang w:val="sl-SI"/>
        </w:rPr>
        <w:t>2 - Other processes</w:t>
      </w:r>
      <w:r>
        <w:rPr>
          <w:noProof/>
        </w:rPr>
        <w:tab/>
      </w:r>
      <w:r>
        <w:rPr>
          <w:noProof/>
        </w:rPr>
        <w:fldChar w:fldCharType="begin"/>
      </w:r>
      <w:r>
        <w:rPr>
          <w:noProof/>
        </w:rPr>
        <w:instrText xml:space="preserve"> PAGEREF _Toc29907064 \h </w:instrText>
      </w:r>
      <w:r>
        <w:rPr>
          <w:noProof/>
        </w:rPr>
      </w:r>
      <w:r>
        <w:rPr>
          <w:noProof/>
        </w:rPr>
        <w:fldChar w:fldCharType="separate"/>
      </w:r>
      <w:r>
        <w:rPr>
          <w:noProof/>
        </w:rPr>
        <w:t>41</w:t>
      </w:r>
      <w:r>
        <w:rPr>
          <w:noProof/>
        </w:rPr>
        <w:fldChar w:fldCharType="end"/>
      </w:r>
    </w:p>
    <w:p w14:paraId="331A6641" w14:textId="4CED01E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3.4</w:t>
      </w:r>
      <w:r>
        <w:rPr>
          <w:rFonts w:asciiTheme="minorHAnsi" w:eastAsiaTheme="minorEastAsia" w:hAnsiTheme="minorHAnsi" w:cstheme="minorBidi"/>
          <w:noProof/>
          <w:lang w:eastAsia="en-GB"/>
        </w:rPr>
        <w:tab/>
      </w:r>
      <w:r w:rsidRPr="00876333">
        <w:rPr>
          <w:noProof/>
          <w:lang w:val="sl-SI"/>
        </w:rPr>
        <w:t>1B - Fugitive emissions</w:t>
      </w:r>
      <w:r>
        <w:rPr>
          <w:noProof/>
        </w:rPr>
        <w:tab/>
      </w:r>
      <w:r>
        <w:rPr>
          <w:noProof/>
        </w:rPr>
        <w:fldChar w:fldCharType="begin"/>
      </w:r>
      <w:r>
        <w:rPr>
          <w:noProof/>
        </w:rPr>
        <w:instrText xml:space="preserve"> PAGEREF _Toc29907065 \h </w:instrText>
      </w:r>
      <w:r>
        <w:rPr>
          <w:noProof/>
        </w:rPr>
      </w:r>
      <w:r>
        <w:rPr>
          <w:noProof/>
        </w:rPr>
        <w:fldChar w:fldCharType="separate"/>
      </w:r>
      <w:r>
        <w:rPr>
          <w:noProof/>
        </w:rPr>
        <w:t>43</w:t>
      </w:r>
      <w:r>
        <w:rPr>
          <w:noProof/>
        </w:rPr>
        <w:fldChar w:fldCharType="end"/>
      </w:r>
    </w:p>
    <w:p w14:paraId="16D192B9" w14:textId="526E461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3.5</w:t>
      </w:r>
      <w:r>
        <w:rPr>
          <w:rFonts w:asciiTheme="minorHAnsi" w:eastAsiaTheme="minorEastAsia" w:hAnsiTheme="minorHAnsi" w:cstheme="minorBidi"/>
          <w:noProof/>
          <w:lang w:eastAsia="en-GB"/>
        </w:rPr>
        <w:tab/>
      </w:r>
      <w:r w:rsidRPr="00876333">
        <w:rPr>
          <w:noProof/>
          <w:lang w:val="sl-SI"/>
        </w:rPr>
        <w:t>1A4 - Residential/Tertiary</w:t>
      </w:r>
      <w:r>
        <w:rPr>
          <w:noProof/>
        </w:rPr>
        <w:tab/>
      </w:r>
      <w:r>
        <w:rPr>
          <w:noProof/>
        </w:rPr>
        <w:fldChar w:fldCharType="begin"/>
      </w:r>
      <w:r>
        <w:rPr>
          <w:noProof/>
        </w:rPr>
        <w:instrText xml:space="preserve"> PAGEREF _Toc29907066 \h </w:instrText>
      </w:r>
      <w:r>
        <w:rPr>
          <w:noProof/>
        </w:rPr>
      </w:r>
      <w:r>
        <w:rPr>
          <w:noProof/>
        </w:rPr>
        <w:fldChar w:fldCharType="separate"/>
      </w:r>
      <w:r>
        <w:rPr>
          <w:noProof/>
        </w:rPr>
        <w:t>45</w:t>
      </w:r>
      <w:r>
        <w:rPr>
          <w:noProof/>
        </w:rPr>
        <w:fldChar w:fldCharType="end"/>
      </w:r>
    </w:p>
    <w:p w14:paraId="00F68526" w14:textId="2C708C4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3.6</w:t>
      </w:r>
      <w:r>
        <w:rPr>
          <w:rFonts w:asciiTheme="minorHAnsi" w:eastAsiaTheme="minorEastAsia" w:hAnsiTheme="minorHAnsi" w:cstheme="minorBidi"/>
          <w:noProof/>
          <w:lang w:eastAsia="en-GB"/>
        </w:rPr>
        <w:tab/>
      </w:r>
      <w:r w:rsidRPr="00876333">
        <w:rPr>
          <w:noProof/>
          <w:lang w:val="sl-SI"/>
        </w:rPr>
        <w:t>1A3 - Transports</w:t>
      </w:r>
      <w:r>
        <w:rPr>
          <w:noProof/>
        </w:rPr>
        <w:tab/>
      </w:r>
      <w:r>
        <w:rPr>
          <w:noProof/>
        </w:rPr>
        <w:fldChar w:fldCharType="begin"/>
      </w:r>
      <w:r>
        <w:rPr>
          <w:noProof/>
        </w:rPr>
        <w:instrText xml:space="preserve"> PAGEREF _Toc29907067 \h </w:instrText>
      </w:r>
      <w:r>
        <w:rPr>
          <w:noProof/>
        </w:rPr>
      </w:r>
      <w:r>
        <w:rPr>
          <w:noProof/>
        </w:rPr>
        <w:fldChar w:fldCharType="separate"/>
      </w:r>
      <w:r>
        <w:rPr>
          <w:noProof/>
        </w:rPr>
        <w:t>47</w:t>
      </w:r>
      <w:r>
        <w:rPr>
          <w:noProof/>
        </w:rPr>
        <w:fldChar w:fldCharType="end"/>
      </w:r>
    </w:p>
    <w:p w14:paraId="0C5EB04A" w14:textId="4FE395D3"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3.7</w:t>
      </w:r>
      <w:r>
        <w:rPr>
          <w:rFonts w:asciiTheme="minorHAnsi" w:eastAsiaTheme="minorEastAsia" w:hAnsiTheme="minorHAnsi" w:cstheme="minorBidi"/>
          <w:noProof/>
          <w:lang w:eastAsia="en-GB"/>
        </w:rPr>
        <w:tab/>
      </w:r>
      <w:r w:rsidRPr="00876333">
        <w:rPr>
          <w:noProof/>
          <w:lang w:val="sl-SI"/>
        </w:rPr>
        <w:t>5 - Waste</w:t>
      </w:r>
      <w:r>
        <w:rPr>
          <w:noProof/>
        </w:rPr>
        <w:tab/>
      </w:r>
      <w:r>
        <w:rPr>
          <w:noProof/>
        </w:rPr>
        <w:fldChar w:fldCharType="begin"/>
      </w:r>
      <w:r>
        <w:rPr>
          <w:noProof/>
        </w:rPr>
        <w:instrText xml:space="preserve"> PAGEREF _Toc29907068 \h </w:instrText>
      </w:r>
      <w:r>
        <w:rPr>
          <w:noProof/>
        </w:rPr>
      </w:r>
      <w:r>
        <w:rPr>
          <w:noProof/>
        </w:rPr>
        <w:fldChar w:fldCharType="separate"/>
      </w:r>
      <w:r>
        <w:rPr>
          <w:noProof/>
        </w:rPr>
        <w:t>50</w:t>
      </w:r>
      <w:r>
        <w:rPr>
          <w:noProof/>
        </w:rPr>
        <w:fldChar w:fldCharType="end"/>
      </w:r>
    </w:p>
    <w:p w14:paraId="279DC42D" w14:textId="3F01148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3.8</w:t>
      </w:r>
      <w:r>
        <w:rPr>
          <w:rFonts w:asciiTheme="minorHAnsi" w:eastAsiaTheme="minorEastAsia" w:hAnsiTheme="minorHAnsi" w:cstheme="minorBidi"/>
          <w:noProof/>
          <w:lang w:eastAsia="en-GB"/>
        </w:rPr>
        <w:tab/>
      </w:r>
      <w:r w:rsidRPr="00876333">
        <w:rPr>
          <w:noProof/>
          <w:lang w:val="sl-SI"/>
        </w:rPr>
        <w:t>3 - Agriculture</w:t>
      </w:r>
      <w:r>
        <w:rPr>
          <w:noProof/>
        </w:rPr>
        <w:tab/>
      </w:r>
      <w:r>
        <w:rPr>
          <w:noProof/>
        </w:rPr>
        <w:fldChar w:fldCharType="begin"/>
      </w:r>
      <w:r>
        <w:rPr>
          <w:noProof/>
        </w:rPr>
        <w:instrText xml:space="preserve"> PAGEREF _Toc29907069 \h </w:instrText>
      </w:r>
      <w:r>
        <w:rPr>
          <w:noProof/>
        </w:rPr>
      </w:r>
      <w:r>
        <w:rPr>
          <w:noProof/>
        </w:rPr>
        <w:fldChar w:fldCharType="separate"/>
      </w:r>
      <w:r>
        <w:rPr>
          <w:noProof/>
        </w:rPr>
        <w:t>52</w:t>
      </w:r>
      <w:r>
        <w:rPr>
          <w:noProof/>
        </w:rPr>
        <w:fldChar w:fldCharType="end"/>
      </w:r>
    </w:p>
    <w:p w14:paraId="6A7BC7A7" w14:textId="4E81A9B3" w:rsidR="00CD08D8" w:rsidRDefault="00CD08D8">
      <w:pPr>
        <w:pStyle w:val="TOC1"/>
        <w:rPr>
          <w:rFonts w:asciiTheme="minorHAnsi" w:eastAsiaTheme="minorEastAsia" w:hAnsiTheme="minorHAnsi" w:cstheme="minorBidi"/>
          <w:b w:val="0"/>
          <w:bCs w:val="0"/>
          <w:noProof/>
          <w:lang w:eastAsia="en-GB"/>
        </w:rPr>
      </w:pPr>
      <w:r w:rsidRPr="00876333">
        <w:rPr>
          <w:noProof/>
          <w:lang w:val="sl-SI"/>
        </w:rPr>
        <w:t>4</w:t>
      </w:r>
      <w:r>
        <w:rPr>
          <w:rFonts w:asciiTheme="minorHAnsi" w:eastAsiaTheme="minorEastAsia" w:hAnsiTheme="minorHAnsi" w:cstheme="minorBidi"/>
          <w:b w:val="0"/>
          <w:bCs w:val="0"/>
          <w:noProof/>
          <w:lang w:eastAsia="en-GB"/>
        </w:rPr>
        <w:tab/>
      </w:r>
      <w:r w:rsidRPr="00876333">
        <w:rPr>
          <w:noProof/>
          <w:lang w:val="sl-SI"/>
        </w:rPr>
        <w:t>Methods and hypothesis for temporalization</w:t>
      </w:r>
      <w:r>
        <w:rPr>
          <w:noProof/>
        </w:rPr>
        <w:tab/>
      </w:r>
      <w:r>
        <w:rPr>
          <w:noProof/>
        </w:rPr>
        <w:fldChar w:fldCharType="begin"/>
      </w:r>
      <w:r>
        <w:rPr>
          <w:noProof/>
        </w:rPr>
        <w:instrText xml:space="preserve"> PAGEREF _Toc29907070 \h </w:instrText>
      </w:r>
      <w:r>
        <w:rPr>
          <w:noProof/>
        </w:rPr>
      </w:r>
      <w:r>
        <w:rPr>
          <w:noProof/>
        </w:rPr>
        <w:fldChar w:fldCharType="separate"/>
      </w:r>
      <w:r>
        <w:rPr>
          <w:noProof/>
        </w:rPr>
        <w:t>55</w:t>
      </w:r>
      <w:r>
        <w:rPr>
          <w:noProof/>
        </w:rPr>
        <w:fldChar w:fldCharType="end"/>
      </w:r>
    </w:p>
    <w:p w14:paraId="29A736EF" w14:textId="45F5DE3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4.1</w:t>
      </w:r>
      <w:r>
        <w:rPr>
          <w:rFonts w:asciiTheme="minorHAnsi" w:eastAsiaTheme="minorEastAsia" w:hAnsiTheme="minorHAnsi" w:cstheme="minorBidi"/>
          <w:noProof/>
          <w:lang w:eastAsia="en-GB"/>
        </w:rPr>
        <w:tab/>
      </w:r>
      <w:r w:rsidRPr="00876333">
        <w:rPr>
          <w:noProof/>
          <w:lang w:val="sl-SI"/>
        </w:rPr>
        <w:t>1A1 - Energy industries</w:t>
      </w:r>
      <w:r>
        <w:rPr>
          <w:noProof/>
        </w:rPr>
        <w:tab/>
      </w:r>
      <w:r>
        <w:rPr>
          <w:noProof/>
        </w:rPr>
        <w:fldChar w:fldCharType="begin"/>
      </w:r>
      <w:r>
        <w:rPr>
          <w:noProof/>
        </w:rPr>
        <w:instrText xml:space="preserve"> PAGEREF _Toc29907071 \h </w:instrText>
      </w:r>
      <w:r>
        <w:rPr>
          <w:noProof/>
        </w:rPr>
      </w:r>
      <w:r>
        <w:rPr>
          <w:noProof/>
        </w:rPr>
        <w:fldChar w:fldCharType="separate"/>
      </w:r>
      <w:r>
        <w:rPr>
          <w:noProof/>
        </w:rPr>
        <w:t>55</w:t>
      </w:r>
      <w:r>
        <w:rPr>
          <w:noProof/>
        </w:rPr>
        <w:fldChar w:fldCharType="end"/>
      </w:r>
    </w:p>
    <w:p w14:paraId="0EF34824" w14:textId="1C39AFD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4.1.1</w:t>
      </w:r>
      <w:r>
        <w:rPr>
          <w:rFonts w:asciiTheme="minorHAnsi" w:eastAsiaTheme="minorEastAsia" w:hAnsiTheme="minorHAnsi" w:cstheme="minorBidi"/>
          <w:noProof/>
          <w:lang w:eastAsia="en-GB"/>
        </w:rPr>
        <w:tab/>
      </w:r>
      <w:r w:rsidRPr="00876333">
        <w:rPr>
          <w:noProof/>
          <w:lang w:val="sl-SI"/>
        </w:rPr>
        <w:t>1A1a - Public heat and electricity production</w:t>
      </w:r>
      <w:r>
        <w:rPr>
          <w:noProof/>
        </w:rPr>
        <w:tab/>
      </w:r>
      <w:r>
        <w:rPr>
          <w:noProof/>
        </w:rPr>
        <w:fldChar w:fldCharType="begin"/>
      </w:r>
      <w:r>
        <w:rPr>
          <w:noProof/>
        </w:rPr>
        <w:instrText xml:space="preserve"> PAGEREF _Toc29907072 \h </w:instrText>
      </w:r>
      <w:r>
        <w:rPr>
          <w:noProof/>
        </w:rPr>
      </w:r>
      <w:r>
        <w:rPr>
          <w:noProof/>
        </w:rPr>
        <w:fldChar w:fldCharType="separate"/>
      </w:r>
      <w:r>
        <w:rPr>
          <w:noProof/>
        </w:rPr>
        <w:t>55</w:t>
      </w:r>
      <w:r>
        <w:rPr>
          <w:noProof/>
        </w:rPr>
        <w:fldChar w:fldCharType="end"/>
      </w:r>
    </w:p>
    <w:p w14:paraId="26235456" w14:textId="30AA5FA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4.1.2</w:t>
      </w:r>
      <w:r>
        <w:rPr>
          <w:rFonts w:asciiTheme="minorHAnsi" w:eastAsiaTheme="minorEastAsia" w:hAnsiTheme="minorHAnsi" w:cstheme="minorBidi"/>
          <w:noProof/>
          <w:lang w:eastAsia="en-GB"/>
        </w:rPr>
        <w:tab/>
      </w:r>
      <w:r w:rsidRPr="00876333">
        <w:rPr>
          <w:noProof/>
          <w:lang w:val="sl-SI"/>
        </w:rPr>
        <w:t>1A1b - Rafineries</w:t>
      </w:r>
      <w:r>
        <w:rPr>
          <w:noProof/>
        </w:rPr>
        <w:tab/>
      </w:r>
      <w:r>
        <w:rPr>
          <w:noProof/>
        </w:rPr>
        <w:fldChar w:fldCharType="begin"/>
      </w:r>
      <w:r>
        <w:rPr>
          <w:noProof/>
        </w:rPr>
        <w:instrText xml:space="preserve"> PAGEREF _Toc29907073 \h </w:instrText>
      </w:r>
      <w:r>
        <w:rPr>
          <w:noProof/>
        </w:rPr>
      </w:r>
      <w:r>
        <w:rPr>
          <w:noProof/>
        </w:rPr>
        <w:fldChar w:fldCharType="separate"/>
      </w:r>
      <w:r>
        <w:rPr>
          <w:noProof/>
        </w:rPr>
        <w:t>56</w:t>
      </w:r>
      <w:r>
        <w:rPr>
          <w:noProof/>
        </w:rPr>
        <w:fldChar w:fldCharType="end"/>
      </w:r>
    </w:p>
    <w:p w14:paraId="3467371E" w14:textId="2CBC832A" w:rsidR="00CD08D8" w:rsidRDefault="00CD08D8">
      <w:pPr>
        <w:pStyle w:val="TOC3"/>
        <w:rPr>
          <w:rFonts w:asciiTheme="minorHAnsi" w:eastAsiaTheme="minorEastAsia" w:hAnsiTheme="minorHAnsi" w:cstheme="minorBidi"/>
          <w:noProof/>
          <w:lang w:eastAsia="en-GB"/>
        </w:rPr>
      </w:pPr>
      <w:r w:rsidRPr="00876333">
        <w:rPr>
          <w:noProof/>
          <w:lang w:val="en-US"/>
        </w:rPr>
        <w:t>1B2aiv - Fugitive emissions from liquid fuels: Refining, storage</w:t>
      </w:r>
      <w:r>
        <w:rPr>
          <w:noProof/>
        </w:rPr>
        <w:tab/>
      </w:r>
      <w:r>
        <w:rPr>
          <w:noProof/>
        </w:rPr>
        <w:fldChar w:fldCharType="begin"/>
      </w:r>
      <w:r>
        <w:rPr>
          <w:noProof/>
        </w:rPr>
        <w:instrText xml:space="preserve"> PAGEREF _Toc29907074 \h </w:instrText>
      </w:r>
      <w:r>
        <w:rPr>
          <w:noProof/>
        </w:rPr>
      </w:r>
      <w:r>
        <w:rPr>
          <w:noProof/>
        </w:rPr>
        <w:fldChar w:fldCharType="separate"/>
      </w:r>
      <w:r>
        <w:rPr>
          <w:noProof/>
        </w:rPr>
        <w:t>57</w:t>
      </w:r>
      <w:r>
        <w:rPr>
          <w:noProof/>
        </w:rPr>
        <w:fldChar w:fldCharType="end"/>
      </w:r>
    </w:p>
    <w:p w14:paraId="76BA4580" w14:textId="2985FC00"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4.1.3</w:t>
      </w:r>
      <w:r>
        <w:rPr>
          <w:rFonts w:asciiTheme="minorHAnsi" w:eastAsiaTheme="minorEastAsia" w:hAnsiTheme="minorHAnsi" w:cstheme="minorBidi"/>
          <w:noProof/>
          <w:lang w:eastAsia="en-GB"/>
        </w:rPr>
        <w:tab/>
      </w:r>
      <w:r w:rsidRPr="00876333">
        <w:rPr>
          <w:noProof/>
          <w:lang w:val="en-US"/>
        </w:rPr>
        <w:t>1B2c - Fugitive emissions: Venting and flaring</w:t>
      </w:r>
      <w:r>
        <w:rPr>
          <w:noProof/>
        </w:rPr>
        <w:tab/>
      </w:r>
      <w:r>
        <w:rPr>
          <w:noProof/>
        </w:rPr>
        <w:fldChar w:fldCharType="begin"/>
      </w:r>
      <w:r>
        <w:rPr>
          <w:noProof/>
        </w:rPr>
        <w:instrText xml:space="preserve"> PAGEREF _Toc29907075 \h </w:instrText>
      </w:r>
      <w:r>
        <w:rPr>
          <w:noProof/>
        </w:rPr>
      </w:r>
      <w:r>
        <w:rPr>
          <w:noProof/>
        </w:rPr>
        <w:fldChar w:fldCharType="separate"/>
      </w:r>
      <w:r>
        <w:rPr>
          <w:noProof/>
        </w:rPr>
        <w:t>57</w:t>
      </w:r>
      <w:r>
        <w:rPr>
          <w:noProof/>
        </w:rPr>
        <w:fldChar w:fldCharType="end"/>
      </w:r>
    </w:p>
    <w:p w14:paraId="630923E7" w14:textId="7ED15D21"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4.1.4</w:t>
      </w:r>
      <w:r>
        <w:rPr>
          <w:rFonts w:asciiTheme="minorHAnsi" w:eastAsiaTheme="minorEastAsia" w:hAnsiTheme="minorHAnsi" w:cstheme="minorBidi"/>
          <w:noProof/>
          <w:lang w:eastAsia="en-GB"/>
        </w:rPr>
        <w:tab/>
      </w:r>
      <w:r w:rsidRPr="00876333">
        <w:rPr>
          <w:noProof/>
          <w:lang w:val="en-US"/>
        </w:rPr>
        <w:t>1A1c - Manufacturing of solid fuels</w:t>
      </w:r>
      <w:r>
        <w:rPr>
          <w:noProof/>
        </w:rPr>
        <w:tab/>
      </w:r>
      <w:r>
        <w:rPr>
          <w:noProof/>
        </w:rPr>
        <w:fldChar w:fldCharType="begin"/>
      </w:r>
      <w:r>
        <w:rPr>
          <w:noProof/>
        </w:rPr>
        <w:instrText xml:space="preserve"> PAGEREF _Toc29907076 \h </w:instrText>
      </w:r>
      <w:r>
        <w:rPr>
          <w:noProof/>
        </w:rPr>
      </w:r>
      <w:r>
        <w:rPr>
          <w:noProof/>
        </w:rPr>
        <w:fldChar w:fldCharType="separate"/>
      </w:r>
      <w:r>
        <w:rPr>
          <w:noProof/>
        </w:rPr>
        <w:t>57</w:t>
      </w:r>
      <w:r>
        <w:rPr>
          <w:noProof/>
        </w:rPr>
        <w:fldChar w:fldCharType="end"/>
      </w:r>
    </w:p>
    <w:p w14:paraId="70B33E0A" w14:textId="0D13DB6E"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4.1.5</w:t>
      </w:r>
      <w:r>
        <w:rPr>
          <w:rFonts w:asciiTheme="minorHAnsi" w:eastAsiaTheme="minorEastAsia" w:hAnsiTheme="minorHAnsi" w:cstheme="minorBidi"/>
          <w:noProof/>
          <w:lang w:eastAsia="en-GB"/>
        </w:rPr>
        <w:tab/>
      </w:r>
      <w:r w:rsidRPr="00876333">
        <w:rPr>
          <w:noProof/>
          <w:lang w:val="en-US"/>
        </w:rPr>
        <w:t>1B1b - Fugitive emissions from solid fuels: Solid fuel transformation</w:t>
      </w:r>
      <w:r>
        <w:rPr>
          <w:noProof/>
        </w:rPr>
        <w:tab/>
      </w:r>
      <w:r>
        <w:rPr>
          <w:noProof/>
        </w:rPr>
        <w:fldChar w:fldCharType="begin"/>
      </w:r>
      <w:r>
        <w:rPr>
          <w:noProof/>
        </w:rPr>
        <w:instrText xml:space="preserve"> PAGEREF _Toc29907077 \h </w:instrText>
      </w:r>
      <w:r>
        <w:rPr>
          <w:noProof/>
        </w:rPr>
      </w:r>
      <w:r>
        <w:rPr>
          <w:noProof/>
        </w:rPr>
        <w:fldChar w:fldCharType="separate"/>
      </w:r>
      <w:r>
        <w:rPr>
          <w:noProof/>
        </w:rPr>
        <w:t>58</w:t>
      </w:r>
      <w:r>
        <w:rPr>
          <w:noProof/>
        </w:rPr>
        <w:fldChar w:fldCharType="end"/>
      </w:r>
    </w:p>
    <w:p w14:paraId="275FFFC5" w14:textId="07B6A6E1"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4.2</w:t>
      </w:r>
      <w:r>
        <w:rPr>
          <w:rFonts w:asciiTheme="minorHAnsi" w:eastAsiaTheme="minorEastAsia" w:hAnsiTheme="minorHAnsi" w:cstheme="minorBidi"/>
          <w:noProof/>
          <w:lang w:eastAsia="en-GB"/>
        </w:rPr>
        <w:tab/>
      </w:r>
      <w:r w:rsidRPr="00876333">
        <w:rPr>
          <w:noProof/>
          <w:lang w:val="sl-SI"/>
        </w:rPr>
        <w:t>1A2 / 2 - Industrial processes</w:t>
      </w:r>
      <w:r>
        <w:rPr>
          <w:noProof/>
        </w:rPr>
        <w:tab/>
      </w:r>
      <w:r>
        <w:rPr>
          <w:noProof/>
        </w:rPr>
        <w:fldChar w:fldCharType="begin"/>
      </w:r>
      <w:r>
        <w:rPr>
          <w:noProof/>
        </w:rPr>
        <w:instrText xml:space="preserve"> PAGEREF _Toc29907078 \h </w:instrText>
      </w:r>
      <w:r>
        <w:rPr>
          <w:noProof/>
        </w:rPr>
      </w:r>
      <w:r>
        <w:rPr>
          <w:noProof/>
        </w:rPr>
        <w:fldChar w:fldCharType="separate"/>
      </w:r>
      <w:r>
        <w:rPr>
          <w:noProof/>
        </w:rPr>
        <w:t>58</w:t>
      </w:r>
      <w:r>
        <w:rPr>
          <w:noProof/>
        </w:rPr>
        <w:fldChar w:fldCharType="end"/>
      </w:r>
    </w:p>
    <w:p w14:paraId="28E3DF0A" w14:textId="7298EB52"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4.3</w:t>
      </w:r>
      <w:r>
        <w:rPr>
          <w:rFonts w:asciiTheme="minorHAnsi" w:eastAsiaTheme="minorEastAsia" w:hAnsiTheme="minorHAnsi" w:cstheme="minorBidi"/>
          <w:noProof/>
          <w:lang w:eastAsia="en-GB"/>
        </w:rPr>
        <w:tab/>
      </w:r>
      <w:r w:rsidRPr="00876333">
        <w:rPr>
          <w:noProof/>
          <w:lang w:val="sl-SI"/>
        </w:rPr>
        <w:t>2-Other processes</w:t>
      </w:r>
      <w:r>
        <w:rPr>
          <w:noProof/>
        </w:rPr>
        <w:tab/>
      </w:r>
      <w:r>
        <w:rPr>
          <w:noProof/>
        </w:rPr>
        <w:fldChar w:fldCharType="begin"/>
      </w:r>
      <w:r>
        <w:rPr>
          <w:noProof/>
        </w:rPr>
        <w:instrText xml:space="preserve"> PAGEREF _Toc29907079 \h </w:instrText>
      </w:r>
      <w:r>
        <w:rPr>
          <w:noProof/>
        </w:rPr>
      </w:r>
      <w:r>
        <w:rPr>
          <w:noProof/>
        </w:rPr>
        <w:fldChar w:fldCharType="separate"/>
      </w:r>
      <w:r>
        <w:rPr>
          <w:noProof/>
        </w:rPr>
        <w:t>59</w:t>
      </w:r>
      <w:r>
        <w:rPr>
          <w:noProof/>
        </w:rPr>
        <w:fldChar w:fldCharType="end"/>
      </w:r>
    </w:p>
    <w:p w14:paraId="48F05E7F" w14:textId="6C29398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w:t>
      </w:r>
      <w:r>
        <w:rPr>
          <w:rFonts w:asciiTheme="minorHAnsi" w:eastAsiaTheme="minorEastAsia" w:hAnsiTheme="minorHAnsi" w:cstheme="minorBidi"/>
          <w:noProof/>
          <w:lang w:eastAsia="en-GB"/>
        </w:rPr>
        <w:tab/>
      </w:r>
      <w:r w:rsidRPr="00876333">
        <w:rPr>
          <w:noProof/>
          <w:lang w:val="en-US"/>
        </w:rPr>
        <w:t>2A5a-Quarrying and mining of minerals other than coal</w:t>
      </w:r>
      <w:r>
        <w:rPr>
          <w:noProof/>
        </w:rPr>
        <w:tab/>
      </w:r>
      <w:r>
        <w:rPr>
          <w:noProof/>
        </w:rPr>
        <w:fldChar w:fldCharType="begin"/>
      </w:r>
      <w:r>
        <w:rPr>
          <w:noProof/>
        </w:rPr>
        <w:instrText xml:space="preserve"> PAGEREF _Toc29907080 \h </w:instrText>
      </w:r>
      <w:r>
        <w:rPr>
          <w:noProof/>
        </w:rPr>
      </w:r>
      <w:r>
        <w:rPr>
          <w:noProof/>
        </w:rPr>
        <w:fldChar w:fldCharType="separate"/>
      </w:r>
      <w:r>
        <w:rPr>
          <w:noProof/>
        </w:rPr>
        <w:t>59</w:t>
      </w:r>
      <w:r>
        <w:rPr>
          <w:noProof/>
        </w:rPr>
        <w:fldChar w:fldCharType="end"/>
      </w:r>
    </w:p>
    <w:p w14:paraId="4865FC23" w14:textId="63904088"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4.3.2</w:t>
      </w:r>
      <w:r>
        <w:rPr>
          <w:rFonts w:asciiTheme="minorHAnsi" w:eastAsiaTheme="minorEastAsia" w:hAnsiTheme="minorHAnsi" w:cstheme="minorBidi"/>
          <w:noProof/>
          <w:lang w:eastAsia="en-GB"/>
        </w:rPr>
        <w:tab/>
      </w:r>
      <w:r w:rsidRPr="00876333">
        <w:rPr>
          <w:noProof/>
          <w:lang w:val="en-US"/>
        </w:rPr>
        <w:t>2A5b-Construction and demolition</w:t>
      </w:r>
      <w:r>
        <w:rPr>
          <w:noProof/>
        </w:rPr>
        <w:tab/>
      </w:r>
      <w:r>
        <w:rPr>
          <w:noProof/>
        </w:rPr>
        <w:fldChar w:fldCharType="begin"/>
      </w:r>
      <w:r>
        <w:rPr>
          <w:noProof/>
        </w:rPr>
        <w:instrText xml:space="preserve"> PAGEREF _Toc29907081 \h </w:instrText>
      </w:r>
      <w:r>
        <w:rPr>
          <w:noProof/>
        </w:rPr>
      </w:r>
      <w:r>
        <w:rPr>
          <w:noProof/>
        </w:rPr>
        <w:fldChar w:fldCharType="separate"/>
      </w:r>
      <w:r>
        <w:rPr>
          <w:noProof/>
        </w:rPr>
        <w:t>60</w:t>
      </w:r>
      <w:r>
        <w:rPr>
          <w:noProof/>
        </w:rPr>
        <w:fldChar w:fldCharType="end"/>
      </w:r>
    </w:p>
    <w:p w14:paraId="0B86A7EE" w14:textId="4F22DB4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4.3.3</w:t>
      </w:r>
      <w:r>
        <w:rPr>
          <w:rFonts w:asciiTheme="minorHAnsi" w:eastAsiaTheme="minorEastAsia" w:hAnsiTheme="minorHAnsi" w:cstheme="minorBidi"/>
          <w:noProof/>
          <w:lang w:eastAsia="en-GB"/>
        </w:rPr>
        <w:tab/>
      </w:r>
      <w:r w:rsidRPr="00876333">
        <w:rPr>
          <w:noProof/>
          <w:lang w:val="en-US"/>
        </w:rPr>
        <w:t>2A5c-Storage, handling and transport of mineral products</w:t>
      </w:r>
      <w:r>
        <w:rPr>
          <w:noProof/>
        </w:rPr>
        <w:tab/>
      </w:r>
      <w:r>
        <w:rPr>
          <w:noProof/>
        </w:rPr>
        <w:fldChar w:fldCharType="begin"/>
      </w:r>
      <w:r>
        <w:rPr>
          <w:noProof/>
        </w:rPr>
        <w:instrText xml:space="preserve"> PAGEREF _Toc29907082 \h </w:instrText>
      </w:r>
      <w:r>
        <w:rPr>
          <w:noProof/>
        </w:rPr>
      </w:r>
      <w:r>
        <w:rPr>
          <w:noProof/>
        </w:rPr>
        <w:fldChar w:fldCharType="separate"/>
      </w:r>
      <w:r>
        <w:rPr>
          <w:noProof/>
        </w:rPr>
        <w:t>61</w:t>
      </w:r>
      <w:r>
        <w:rPr>
          <w:noProof/>
        </w:rPr>
        <w:fldChar w:fldCharType="end"/>
      </w:r>
    </w:p>
    <w:p w14:paraId="47E50770" w14:textId="55EA580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4.3.4</w:t>
      </w:r>
      <w:r>
        <w:rPr>
          <w:rFonts w:asciiTheme="minorHAnsi" w:eastAsiaTheme="minorEastAsia" w:hAnsiTheme="minorHAnsi" w:cstheme="minorBidi"/>
          <w:noProof/>
          <w:lang w:eastAsia="en-GB"/>
        </w:rPr>
        <w:tab/>
      </w:r>
      <w:r w:rsidRPr="00876333">
        <w:rPr>
          <w:noProof/>
          <w:lang w:val="en-US"/>
        </w:rPr>
        <w:t>2D3a-Domestic solvent use including fungicides</w:t>
      </w:r>
      <w:r>
        <w:rPr>
          <w:noProof/>
        </w:rPr>
        <w:tab/>
      </w:r>
      <w:r>
        <w:rPr>
          <w:noProof/>
        </w:rPr>
        <w:fldChar w:fldCharType="begin"/>
      </w:r>
      <w:r>
        <w:rPr>
          <w:noProof/>
        </w:rPr>
        <w:instrText xml:space="preserve"> PAGEREF _Toc29907083 \h </w:instrText>
      </w:r>
      <w:r>
        <w:rPr>
          <w:noProof/>
        </w:rPr>
      </w:r>
      <w:r>
        <w:rPr>
          <w:noProof/>
        </w:rPr>
        <w:fldChar w:fldCharType="separate"/>
      </w:r>
      <w:r>
        <w:rPr>
          <w:noProof/>
        </w:rPr>
        <w:t>61</w:t>
      </w:r>
      <w:r>
        <w:rPr>
          <w:noProof/>
        </w:rPr>
        <w:fldChar w:fldCharType="end"/>
      </w:r>
    </w:p>
    <w:p w14:paraId="385B3372" w14:textId="25F5B9B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4.3.5</w:t>
      </w:r>
      <w:r>
        <w:rPr>
          <w:rFonts w:asciiTheme="minorHAnsi" w:eastAsiaTheme="minorEastAsia" w:hAnsiTheme="minorHAnsi" w:cstheme="minorBidi"/>
          <w:noProof/>
          <w:lang w:eastAsia="en-GB"/>
        </w:rPr>
        <w:tab/>
      </w:r>
      <w:r w:rsidRPr="00876333">
        <w:rPr>
          <w:noProof/>
          <w:lang w:val="en-US"/>
        </w:rPr>
        <w:t>2D3b-Road paving with asphalt</w:t>
      </w:r>
      <w:r>
        <w:rPr>
          <w:noProof/>
        </w:rPr>
        <w:tab/>
      </w:r>
      <w:r>
        <w:rPr>
          <w:noProof/>
        </w:rPr>
        <w:fldChar w:fldCharType="begin"/>
      </w:r>
      <w:r>
        <w:rPr>
          <w:noProof/>
        </w:rPr>
        <w:instrText xml:space="preserve"> PAGEREF _Toc29907084 \h </w:instrText>
      </w:r>
      <w:r>
        <w:rPr>
          <w:noProof/>
        </w:rPr>
      </w:r>
      <w:r>
        <w:rPr>
          <w:noProof/>
        </w:rPr>
        <w:fldChar w:fldCharType="separate"/>
      </w:r>
      <w:r>
        <w:rPr>
          <w:noProof/>
        </w:rPr>
        <w:t>63</w:t>
      </w:r>
      <w:r>
        <w:rPr>
          <w:noProof/>
        </w:rPr>
        <w:fldChar w:fldCharType="end"/>
      </w:r>
    </w:p>
    <w:p w14:paraId="1DD17B80" w14:textId="05C47D0E"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4.3.6</w:t>
      </w:r>
      <w:r>
        <w:rPr>
          <w:rFonts w:asciiTheme="minorHAnsi" w:eastAsiaTheme="minorEastAsia" w:hAnsiTheme="minorHAnsi" w:cstheme="minorBidi"/>
          <w:noProof/>
          <w:lang w:eastAsia="en-GB"/>
        </w:rPr>
        <w:tab/>
      </w:r>
      <w:r w:rsidRPr="00876333">
        <w:rPr>
          <w:noProof/>
          <w:lang w:val="en-US"/>
        </w:rPr>
        <w:t>2D3c-Asphalt roofing</w:t>
      </w:r>
      <w:r>
        <w:rPr>
          <w:noProof/>
        </w:rPr>
        <w:tab/>
      </w:r>
      <w:r>
        <w:rPr>
          <w:noProof/>
        </w:rPr>
        <w:fldChar w:fldCharType="begin"/>
      </w:r>
      <w:r>
        <w:rPr>
          <w:noProof/>
        </w:rPr>
        <w:instrText xml:space="preserve"> PAGEREF _Toc29907085 \h </w:instrText>
      </w:r>
      <w:r>
        <w:rPr>
          <w:noProof/>
        </w:rPr>
      </w:r>
      <w:r>
        <w:rPr>
          <w:noProof/>
        </w:rPr>
        <w:fldChar w:fldCharType="separate"/>
      </w:r>
      <w:r>
        <w:rPr>
          <w:noProof/>
        </w:rPr>
        <w:t>63</w:t>
      </w:r>
      <w:r>
        <w:rPr>
          <w:noProof/>
        </w:rPr>
        <w:fldChar w:fldCharType="end"/>
      </w:r>
    </w:p>
    <w:p w14:paraId="087BA43C" w14:textId="37F43318"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4.3.7</w:t>
      </w:r>
      <w:r>
        <w:rPr>
          <w:rFonts w:asciiTheme="minorHAnsi" w:eastAsiaTheme="minorEastAsia" w:hAnsiTheme="minorHAnsi" w:cstheme="minorBidi"/>
          <w:noProof/>
          <w:lang w:eastAsia="en-GB"/>
        </w:rPr>
        <w:tab/>
      </w:r>
      <w:r w:rsidRPr="00876333">
        <w:rPr>
          <w:noProof/>
          <w:lang w:val="en-US"/>
        </w:rPr>
        <w:t>2D3d-Coating applications</w:t>
      </w:r>
      <w:r>
        <w:rPr>
          <w:noProof/>
        </w:rPr>
        <w:tab/>
      </w:r>
      <w:r>
        <w:rPr>
          <w:noProof/>
        </w:rPr>
        <w:fldChar w:fldCharType="begin"/>
      </w:r>
      <w:r>
        <w:rPr>
          <w:noProof/>
        </w:rPr>
        <w:instrText xml:space="preserve"> PAGEREF _Toc29907086 \h </w:instrText>
      </w:r>
      <w:r>
        <w:rPr>
          <w:noProof/>
        </w:rPr>
      </w:r>
      <w:r>
        <w:rPr>
          <w:noProof/>
        </w:rPr>
        <w:fldChar w:fldCharType="separate"/>
      </w:r>
      <w:r>
        <w:rPr>
          <w:noProof/>
        </w:rPr>
        <w:t>63</w:t>
      </w:r>
      <w:r>
        <w:rPr>
          <w:noProof/>
        </w:rPr>
        <w:fldChar w:fldCharType="end"/>
      </w:r>
    </w:p>
    <w:p w14:paraId="0A585742" w14:textId="3801C6C4"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lastRenderedPageBreak/>
        <w:t>4.3.8</w:t>
      </w:r>
      <w:r>
        <w:rPr>
          <w:rFonts w:asciiTheme="minorHAnsi" w:eastAsiaTheme="minorEastAsia" w:hAnsiTheme="minorHAnsi" w:cstheme="minorBidi"/>
          <w:noProof/>
          <w:lang w:eastAsia="en-GB"/>
        </w:rPr>
        <w:tab/>
      </w:r>
      <w:r w:rsidRPr="00876333">
        <w:rPr>
          <w:noProof/>
          <w:lang w:val="en-US"/>
        </w:rPr>
        <w:t>2D3e-Degreasing</w:t>
      </w:r>
      <w:r>
        <w:rPr>
          <w:noProof/>
        </w:rPr>
        <w:tab/>
      </w:r>
      <w:r>
        <w:rPr>
          <w:noProof/>
        </w:rPr>
        <w:fldChar w:fldCharType="begin"/>
      </w:r>
      <w:r>
        <w:rPr>
          <w:noProof/>
        </w:rPr>
        <w:instrText xml:space="preserve"> PAGEREF _Toc29907087 \h </w:instrText>
      </w:r>
      <w:r>
        <w:rPr>
          <w:noProof/>
        </w:rPr>
      </w:r>
      <w:r>
        <w:rPr>
          <w:noProof/>
        </w:rPr>
        <w:fldChar w:fldCharType="separate"/>
      </w:r>
      <w:r>
        <w:rPr>
          <w:noProof/>
        </w:rPr>
        <w:t>64</w:t>
      </w:r>
      <w:r>
        <w:rPr>
          <w:noProof/>
        </w:rPr>
        <w:fldChar w:fldCharType="end"/>
      </w:r>
    </w:p>
    <w:p w14:paraId="7A18410F" w14:textId="41C81A9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4.3.9</w:t>
      </w:r>
      <w:r>
        <w:rPr>
          <w:rFonts w:asciiTheme="minorHAnsi" w:eastAsiaTheme="minorEastAsia" w:hAnsiTheme="minorHAnsi" w:cstheme="minorBidi"/>
          <w:noProof/>
          <w:lang w:eastAsia="en-GB"/>
        </w:rPr>
        <w:tab/>
      </w:r>
      <w:r w:rsidRPr="00876333">
        <w:rPr>
          <w:noProof/>
          <w:lang w:val="en-US"/>
        </w:rPr>
        <w:t>2D3f-Dry cleaning</w:t>
      </w:r>
      <w:r>
        <w:rPr>
          <w:noProof/>
        </w:rPr>
        <w:tab/>
      </w:r>
      <w:r>
        <w:rPr>
          <w:noProof/>
        </w:rPr>
        <w:fldChar w:fldCharType="begin"/>
      </w:r>
      <w:r>
        <w:rPr>
          <w:noProof/>
        </w:rPr>
        <w:instrText xml:space="preserve"> PAGEREF _Toc29907088 \h </w:instrText>
      </w:r>
      <w:r>
        <w:rPr>
          <w:noProof/>
        </w:rPr>
      </w:r>
      <w:r>
        <w:rPr>
          <w:noProof/>
        </w:rPr>
        <w:fldChar w:fldCharType="separate"/>
      </w:r>
      <w:r>
        <w:rPr>
          <w:noProof/>
        </w:rPr>
        <w:t>64</w:t>
      </w:r>
      <w:r>
        <w:rPr>
          <w:noProof/>
        </w:rPr>
        <w:fldChar w:fldCharType="end"/>
      </w:r>
    </w:p>
    <w:p w14:paraId="0F84E499" w14:textId="7D7294E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4.3.10</w:t>
      </w:r>
      <w:r>
        <w:rPr>
          <w:rFonts w:asciiTheme="minorHAnsi" w:eastAsiaTheme="minorEastAsia" w:hAnsiTheme="minorHAnsi" w:cstheme="minorBidi"/>
          <w:noProof/>
          <w:lang w:eastAsia="en-GB"/>
        </w:rPr>
        <w:tab/>
      </w:r>
      <w:r w:rsidRPr="00876333">
        <w:rPr>
          <w:noProof/>
          <w:lang w:val="en-US"/>
        </w:rPr>
        <w:t>2D3g-Chemical products</w:t>
      </w:r>
      <w:r>
        <w:rPr>
          <w:noProof/>
        </w:rPr>
        <w:tab/>
      </w:r>
      <w:r>
        <w:rPr>
          <w:noProof/>
        </w:rPr>
        <w:fldChar w:fldCharType="begin"/>
      </w:r>
      <w:r>
        <w:rPr>
          <w:noProof/>
        </w:rPr>
        <w:instrText xml:space="preserve"> PAGEREF _Toc29907089 \h </w:instrText>
      </w:r>
      <w:r>
        <w:rPr>
          <w:noProof/>
        </w:rPr>
      </w:r>
      <w:r>
        <w:rPr>
          <w:noProof/>
        </w:rPr>
        <w:fldChar w:fldCharType="separate"/>
      </w:r>
      <w:r>
        <w:rPr>
          <w:noProof/>
        </w:rPr>
        <w:t>64</w:t>
      </w:r>
      <w:r>
        <w:rPr>
          <w:noProof/>
        </w:rPr>
        <w:fldChar w:fldCharType="end"/>
      </w:r>
    </w:p>
    <w:p w14:paraId="784276B4" w14:textId="613F96A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4.3.11</w:t>
      </w:r>
      <w:r>
        <w:rPr>
          <w:rFonts w:asciiTheme="minorHAnsi" w:eastAsiaTheme="minorEastAsia" w:hAnsiTheme="minorHAnsi" w:cstheme="minorBidi"/>
          <w:noProof/>
          <w:lang w:eastAsia="en-GB"/>
        </w:rPr>
        <w:tab/>
      </w:r>
      <w:r w:rsidRPr="00876333">
        <w:rPr>
          <w:noProof/>
          <w:lang w:val="en-US"/>
        </w:rPr>
        <w:t>2D3h-Printing</w:t>
      </w:r>
      <w:r>
        <w:rPr>
          <w:noProof/>
        </w:rPr>
        <w:tab/>
      </w:r>
      <w:r>
        <w:rPr>
          <w:noProof/>
        </w:rPr>
        <w:fldChar w:fldCharType="begin"/>
      </w:r>
      <w:r>
        <w:rPr>
          <w:noProof/>
        </w:rPr>
        <w:instrText xml:space="preserve"> PAGEREF _Toc29907090 \h </w:instrText>
      </w:r>
      <w:r>
        <w:rPr>
          <w:noProof/>
        </w:rPr>
      </w:r>
      <w:r>
        <w:rPr>
          <w:noProof/>
        </w:rPr>
        <w:fldChar w:fldCharType="separate"/>
      </w:r>
      <w:r>
        <w:rPr>
          <w:noProof/>
        </w:rPr>
        <w:t>64</w:t>
      </w:r>
      <w:r>
        <w:rPr>
          <w:noProof/>
        </w:rPr>
        <w:fldChar w:fldCharType="end"/>
      </w:r>
    </w:p>
    <w:p w14:paraId="28D0CF47" w14:textId="709A44A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4.3.12</w:t>
      </w:r>
      <w:r>
        <w:rPr>
          <w:rFonts w:asciiTheme="minorHAnsi" w:eastAsiaTheme="minorEastAsia" w:hAnsiTheme="minorHAnsi" w:cstheme="minorBidi"/>
          <w:noProof/>
          <w:lang w:eastAsia="en-GB"/>
        </w:rPr>
        <w:tab/>
      </w:r>
      <w:r w:rsidRPr="00876333">
        <w:rPr>
          <w:noProof/>
          <w:lang w:val="en-US"/>
        </w:rPr>
        <w:t>2D3i-Other solvent and product use</w:t>
      </w:r>
      <w:r>
        <w:rPr>
          <w:noProof/>
        </w:rPr>
        <w:tab/>
      </w:r>
      <w:r>
        <w:rPr>
          <w:noProof/>
        </w:rPr>
        <w:fldChar w:fldCharType="begin"/>
      </w:r>
      <w:r>
        <w:rPr>
          <w:noProof/>
        </w:rPr>
        <w:instrText xml:space="preserve"> PAGEREF _Toc29907091 \h </w:instrText>
      </w:r>
      <w:r>
        <w:rPr>
          <w:noProof/>
        </w:rPr>
      </w:r>
      <w:r>
        <w:rPr>
          <w:noProof/>
        </w:rPr>
        <w:fldChar w:fldCharType="separate"/>
      </w:r>
      <w:r>
        <w:rPr>
          <w:noProof/>
        </w:rPr>
        <w:t>64</w:t>
      </w:r>
      <w:r>
        <w:rPr>
          <w:noProof/>
        </w:rPr>
        <w:fldChar w:fldCharType="end"/>
      </w:r>
    </w:p>
    <w:p w14:paraId="6DACA23E" w14:textId="79DD4C9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4.3.13</w:t>
      </w:r>
      <w:r>
        <w:rPr>
          <w:rFonts w:asciiTheme="minorHAnsi" w:eastAsiaTheme="minorEastAsia" w:hAnsiTheme="minorHAnsi" w:cstheme="minorBidi"/>
          <w:noProof/>
          <w:lang w:eastAsia="en-GB"/>
        </w:rPr>
        <w:tab/>
      </w:r>
      <w:r w:rsidRPr="00876333">
        <w:rPr>
          <w:noProof/>
          <w:lang w:val="en-US"/>
        </w:rPr>
        <w:t>2I-Wood processing</w:t>
      </w:r>
      <w:r>
        <w:rPr>
          <w:noProof/>
        </w:rPr>
        <w:tab/>
      </w:r>
      <w:r>
        <w:rPr>
          <w:noProof/>
        </w:rPr>
        <w:fldChar w:fldCharType="begin"/>
      </w:r>
      <w:r>
        <w:rPr>
          <w:noProof/>
        </w:rPr>
        <w:instrText xml:space="preserve"> PAGEREF _Toc29907092 \h </w:instrText>
      </w:r>
      <w:r>
        <w:rPr>
          <w:noProof/>
        </w:rPr>
      </w:r>
      <w:r>
        <w:rPr>
          <w:noProof/>
        </w:rPr>
        <w:fldChar w:fldCharType="separate"/>
      </w:r>
      <w:r>
        <w:rPr>
          <w:noProof/>
        </w:rPr>
        <w:t>65</w:t>
      </w:r>
      <w:r>
        <w:rPr>
          <w:noProof/>
        </w:rPr>
        <w:fldChar w:fldCharType="end"/>
      </w:r>
    </w:p>
    <w:p w14:paraId="12D9215B" w14:textId="52C18ECC"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4.4</w:t>
      </w:r>
      <w:r>
        <w:rPr>
          <w:rFonts w:asciiTheme="minorHAnsi" w:eastAsiaTheme="minorEastAsia" w:hAnsiTheme="minorHAnsi" w:cstheme="minorBidi"/>
          <w:noProof/>
          <w:lang w:eastAsia="en-GB"/>
        </w:rPr>
        <w:tab/>
      </w:r>
      <w:r w:rsidRPr="00876333">
        <w:rPr>
          <w:noProof/>
          <w:lang w:val="sl-SI"/>
        </w:rPr>
        <w:t>1B - Fugitive emissions</w:t>
      </w:r>
      <w:r>
        <w:rPr>
          <w:noProof/>
        </w:rPr>
        <w:tab/>
      </w:r>
      <w:r>
        <w:rPr>
          <w:noProof/>
        </w:rPr>
        <w:fldChar w:fldCharType="begin"/>
      </w:r>
      <w:r>
        <w:rPr>
          <w:noProof/>
        </w:rPr>
        <w:instrText xml:space="preserve"> PAGEREF _Toc29907093 \h </w:instrText>
      </w:r>
      <w:r>
        <w:rPr>
          <w:noProof/>
        </w:rPr>
      </w:r>
      <w:r>
        <w:rPr>
          <w:noProof/>
        </w:rPr>
        <w:fldChar w:fldCharType="separate"/>
      </w:r>
      <w:r>
        <w:rPr>
          <w:noProof/>
        </w:rPr>
        <w:t>65</w:t>
      </w:r>
      <w:r>
        <w:rPr>
          <w:noProof/>
        </w:rPr>
        <w:fldChar w:fldCharType="end"/>
      </w:r>
    </w:p>
    <w:p w14:paraId="2EE16B37" w14:textId="1041C60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4.4.1</w:t>
      </w:r>
      <w:r>
        <w:rPr>
          <w:rFonts w:asciiTheme="minorHAnsi" w:eastAsiaTheme="minorEastAsia" w:hAnsiTheme="minorHAnsi" w:cstheme="minorBidi"/>
          <w:noProof/>
          <w:lang w:eastAsia="en-GB"/>
        </w:rPr>
        <w:tab/>
      </w:r>
      <w:r w:rsidRPr="00876333">
        <w:rPr>
          <w:noProof/>
          <w:lang w:val="en-US"/>
        </w:rPr>
        <w:t>1B1a-Fugitive emission from solid fuels: Coal mining and handling</w:t>
      </w:r>
      <w:r>
        <w:rPr>
          <w:noProof/>
        </w:rPr>
        <w:tab/>
      </w:r>
      <w:r>
        <w:rPr>
          <w:noProof/>
        </w:rPr>
        <w:fldChar w:fldCharType="begin"/>
      </w:r>
      <w:r>
        <w:rPr>
          <w:noProof/>
        </w:rPr>
        <w:instrText xml:space="preserve"> PAGEREF _Toc29907094 \h </w:instrText>
      </w:r>
      <w:r>
        <w:rPr>
          <w:noProof/>
        </w:rPr>
      </w:r>
      <w:r>
        <w:rPr>
          <w:noProof/>
        </w:rPr>
        <w:fldChar w:fldCharType="separate"/>
      </w:r>
      <w:r>
        <w:rPr>
          <w:noProof/>
        </w:rPr>
        <w:t>65</w:t>
      </w:r>
      <w:r>
        <w:rPr>
          <w:noProof/>
        </w:rPr>
        <w:fldChar w:fldCharType="end"/>
      </w:r>
    </w:p>
    <w:p w14:paraId="18DAD794" w14:textId="61B01EC9" w:rsidR="00CD08D8" w:rsidRPr="00DA5243" w:rsidRDefault="00CD08D8">
      <w:pPr>
        <w:pStyle w:val="TOC3"/>
        <w:tabs>
          <w:tab w:val="left" w:pos="1588"/>
        </w:tabs>
        <w:rPr>
          <w:rFonts w:asciiTheme="minorHAnsi" w:eastAsiaTheme="minorEastAsia" w:hAnsiTheme="minorHAnsi" w:cstheme="minorBidi"/>
          <w:noProof/>
          <w:lang w:eastAsia="en-GB"/>
        </w:rPr>
      </w:pPr>
      <w:r w:rsidRPr="00E15731">
        <w:rPr>
          <w:noProof/>
        </w:rPr>
        <w:t>4.4.2</w:t>
      </w:r>
      <w:r w:rsidRPr="00DA5243">
        <w:rPr>
          <w:rFonts w:asciiTheme="minorHAnsi" w:eastAsiaTheme="minorEastAsia" w:hAnsiTheme="minorHAnsi" w:cstheme="minorBidi"/>
          <w:noProof/>
          <w:lang w:eastAsia="en-GB"/>
        </w:rPr>
        <w:tab/>
      </w:r>
      <w:r w:rsidRPr="00E15731">
        <w:rPr>
          <w:noProof/>
        </w:rPr>
        <w:t>1B1ai-Fugitive emissions from liquid fuels: Exploration, production, transport</w:t>
      </w:r>
      <w:r w:rsidRPr="00DA5243">
        <w:rPr>
          <w:noProof/>
        </w:rPr>
        <w:tab/>
      </w:r>
      <w:r>
        <w:rPr>
          <w:noProof/>
        </w:rPr>
        <w:fldChar w:fldCharType="begin"/>
      </w:r>
      <w:r w:rsidRPr="00DA5243">
        <w:rPr>
          <w:noProof/>
        </w:rPr>
        <w:instrText xml:space="preserve"> PAGEREF _Toc29907095 \h </w:instrText>
      </w:r>
      <w:r>
        <w:rPr>
          <w:noProof/>
        </w:rPr>
      </w:r>
      <w:r>
        <w:rPr>
          <w:noProof/>
        </w:rPr>
        <w:fldChar w:fldCharType="separate"/>
      </w:r>
      <w:r w:rsidRPr="00DA5243">
        <w:rPr>
          <w:noProof/>
        </w:rPr>
        <w:t>66</w:t>
      </w:r>
      <w:r>
        <w:rPr>
          <w:noProof/>
        </w:rPr>
        <w:fldChar w:fldCharType="end"/>
      </w:r>
    </w:p>
    <w:p w14:paraId="1E8CFDE4" w14:textId="4790D0B4"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4.4.3</w:t>
      </w:r>
      <w:r>
        <w:rPr>
          <w:rFonts w:asciiTheme="minorHAnsi" w:eastAsiaTheme="minorEastAsia" w:hAnsiTheme="minorHAnsi" w:cstheme="minorBidi"/>
          <w:noProof/>
          <w:lang w:eastAsia="en-GB"/>
        </w:rPr>
        <w:tab/>
      </w:r>
      <w:r w:rsidRPr="00876333">
        <w:rPr>
          <w:noProof/>
          <w:lang w:val="en-US"/>
        </w:rPr>
        <w:t>1B2av-Fugitive emissions from liquid fuels: Distribution of oil products</w:t>
      </w:r>
      <w:r>
        <w:rPr>
          <w:noProof/>
        </w:rPr>
        <w:tab/>
      </w:r>
      <w:r>
        <w:rPr>
          <w:noProof/>
        </w:rPr>
        <w:fldChar w:fldCharType="begin"/>
      </w:r>
      <w:r>
        <w:rPr>
          <w:noProof/>
        </w:rPr>
        <w:instrText xml:space="preserve"> PAGEREF _Toc29907096 \h </w:instrText>
      </w:r>
      <w:r>
        <w:rPr>
          <w:noProof/>
        </w:rPr>
      </w:r>
      <w:r>
        <w:rPr>
          <w:noProof/>
        </w:rPr>
        <w:fldChar w:fldCharType="separate"/>
      </w:r>
      <w:r>
        <w:rPr>
          <w:noProof/>
        </w:rPr>
        <w:t>67</w:t>
      </w:r>
      <w:r>
        <w:rPr>
          <w:noProof/>
        </w:rPr>
        <w:fldChar w:fldCharType="end"/>
      </w:r>
    </w:p>
    <w:p w14:paraId="21F4E55A" w14:textId="6748A380"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4.4.4</w:t>
      </w:r>
      <w:r>
        <w:rPr>
          <w:rFonts w:asciiTheme="minorHAnsi" w:eastAsiaTheme="minorEastAsia" w:hAnsiTheme="minorHAnsi" w:cstheme="minorBidi"/>
          <w:noProof/>
          <w:lang w:eastAsia="en-GB"/>
        </w:rPr>
        <w:tab/>
      </w:r>
      <w:r w:rsidRPr="00876333">
        <w:rPr>
          <w:noProof/>
          <w:lang w:val="en-US"/>
        </w:rPr>
        <w:t>1B2b-Fugitive emissions from natural gas: Exploration, production, transport</w:t>
      </w:r>
      <w:r>
        <w:rPr>
          <w:noProof/>
        </w:rPr>
        <w:tab/>
      </w:r>
      <w:r>
        <w:rPr>
          <w:noProof/>
        </w:rPr>
        <w:fldChar w:fldCharType="begin"/>
      </w:r>
      <w:r>
        <w:rPr>
          <w:noProof/>
        </w:rPr>
        <w:instrText xml:space="preserve"> PAGEREF _Toc29907097 \h </w:instrText>
      </w:r>
      <w:r>
        <w:rPr>
          <w:noProof/>
        </w:rPr>
      </w:r>
      <w:r>
        <w:rPr>
          <w:noProof/>
        </w:rPr>
        <w:fldChar w:fldCharType="separate"/>
      </w:r>
      <w:r>
        <w:rPr>
          <w:noProof/>
        </w:rPr>
        <w:t>68</w:t>
      </w:r>
      <w:r>
        <w:rPr>
          <w:noProof/>
        </w:rPr>
        <w:fldChar w:fldCharType="end"/>
      </w:r>
    </w:p>
    <w:p w14:paraId="4B0F7926" w14:textId="521AD5B6"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4.5</w:t>
      </w:r>
      <w:r>
        <w:rPr>
          <w:rFonts w:asciiTheme="minorHAnsi" w:eastAsiaTheme="minorEastAsia" w:hAnsiTheme="minorHAnsi" w:cstheme="minorBidi"/>
          <w:noProof/>
          <w:lang w:eastAsia="en-GB"/>
        </w:rPr>
        <w:tab/>
      </w:r>
      <w:r w:rsidRPr="00876333">
        <w:rPr>
          <w:noProof/>
          <w:lang w:val="sl-SI"/>
        </w:rPr>
        <w:t>1A4 - Residential/Tertiary</w:t>
      </w:r>
      <w:r>
        <w:rPr>
          <w:noProof/>
        </w:rPr>
        <w:tab/>
      </w:r>
      <w:r>
        <w:rPr>
          <w:noProof/>
        </w:rPr>
        <w:fldChar w:fldCharType="begin"/>
      </w:r>
      <w:r>
        <w:rPr>
          <w:noProof/>
        </w:rPr>
        <w:instrText xml:space="preserve"> PAGEREF _Toc29907098 \h </w:instrText>
      </w:r>
      <w:r>
        <w:rPr>
          <w:noProof/>
        </w:rPr>
      </w:r>
      <w:r>
        <w:rPr>
          <w:noProof/>
        </w:rPr>
        <w:fldChar w:fldCharType="separate"/>
      </w:r>
      <w:r>
        <w:rPr>
          <w:noProof/>
        </w:rPr>
        <w:t>68</w:t>
      </w:r>
      <w:r>
        <w:rPr>
          <w:noProof/>
        </w:rPr>
        <w:fldChar w:fldCharType="end"/>
      </w:r>
    </w:p>
    <w:p w14:paraId="2BA77D46" w14:textId="2401D5C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4.5.1</w:t>
      </w:r>
      <w:r>
        <w:rPr>
          <w:rFonts w:asciiTheme="minorHAnsi" w:eastAsiaTheme="minorEastAsia" w:hAnsiTheme="minorHAnsi" w:cstheme="minorBidi"/>
          <w:noProof/>
          <w:lang w:eastAsia="en-GB"/>
        </w:rPr>
        <w:tab/>
      </w:r>
      <w:r w:rsidRPr="00876333">
        <w:rPr>
          <w:noProof/>
          <w:lang w:val="en-US"/>
        </w:rPr>
        <w:t>1A4ai-Commercial/institutional: Stationary Combustion</w:t>
      </w:r>
      <w:r>
        <w:rPr>
          <w:noProof/>
        </w:rPr>
        <w:tab/>
      </w:r>
      <w:r>
        <w:rPr>
          <w:noProof/>
        </w:rPr>
        <w:fldChar w:fldCharType="begin"/>
      </w:r>
      <w:r>
        <w:rPr>
          <w:noProof/>
        </w:rPr>
        <w:instrText xml:space="preserve"> PAGEREF _Toc29907099 \h </w:instrText>
      </w:r>
      <w:r>
        <w:rPr>
          <w:noProof/>
        </w:rPr>
      </w:r>
      <w:r>
        <w:rPr>
          <w:noProof/>
        </w:rPr>
        <w:fldChar w:fldCharType="separate"/>
      </w:r>
      <w:r>
        <w:rPr>
          <w:noProof/>
        </w:rPr>
        <w:t>69</w:t>
      </w:r>
      <w:r>
        <w:rPr>
          <w:noProof/>
        </w:rPr>
        <w:fldChar w:fldCharType="end"/>
      </w:r>
    </w:p>
    <w:p w14:paraId="537DB16F" w14:textId="1EB80F3C"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4.5.2</w:t>
      </w:r>
      <w:r>
        <w:rPr>
          <w:rFonts w:asciiTheme="minorHAnsi" w:eastAsiaTheme="minorEastAsia" w:hAnsiTheme="minorHAnsi" w:cstheme="minorBidi"/>
          <w:noProof/>
          <w:lang w:eastAsia="en-GB"/>
        </w:rPr>
        <w:tab/>
      </w:r>
      <w:r w:rsidRPr="00876333">
        <w:rPr>
          <w:noProof/>
          <w:lang w:val="en-US"/>
        </w:rPr>
        <w:t>1A4bi-Residential: Stationary combustion</w:t>
      </w:r>
      <w:r>
        <w:rPr>
          <w:noProof/>
        </w:rPr>
        <w:tab/>
      </w:r>
      <w:r>
        <w:rPr>
          <w:noProof/>
        </w:rPr>
        <w:fldChar w:fldCharType="begin"/>
      </w:r>
      <w:r>
        <w:rPr>
          <w:noProof/>
        </w:rPr>
        <w:instrText xml:space="preserve"> PAGEREF _Toc29907100 \h </w:instrText>
      </w:r>
      <w:r>
        <w:rPr>
          <w:noProof/>
        </w:rPr>
      </w:r>
      <w:r>
        <w:rPr>
          <w:noProof/>
        </w:rPr>
        <w:fldChar w:fldCharType="separate"/>
      </w:r>
      <w:r>
        <w:rPr>
          <w:noProof/>
        </w:rPr>
        <w:t>69</w:t>
      </w:r>
      <w:r>
        <w:rPr>
          <w:noProof/>
        </w:rPr>
        <w:fldChar w:fldCharType="end"/>
      </w:r>
    </w:p>
    <w:p w14:paraId="180CC259" w14:textId="6DA73BA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4.5.3</w:t>
      </w:r>
      <w:r>
        <w:rPr>
          <w:rFonts w:asciiTheme="minorHAnsi" w:eastAsiaTheme="minorEastAsia" w:hAnsiTheme="minorHAnsi" w:cstheme="minorBidi"/>
          <w:noProof/>
          <w:lang w:eastAsia="en-GB"/>
        </w:rPr>
        <w:tab/>
      </w:r>
      <w:r w:rsidRPr="00876333">
        <w:rPr>
          <w:noProof/>
          <w:lang w:val="en-US"/>
        </w:rPr>
        <w:t>1A4ci-Agriculture/Forestry/Fishing: Stationary combustion</w:t>
      </w:r>
      <w:r>
        <w:rPr>
          <w:noProof/>
        </w:rPr>
        <w:tab/>
      </w:r>
      <w:r>
        <w:rPr>
          <w:noProof/>
        </w:rPr>
        <w:fldChar w:fldCharType="begin"/>
      </w:r>
      <w:r>
        <w:rPr>
          <w:noProof/>
        </w:rPr>
        <w:instrText xml:space="preserve"> PAGEREF _Toc29907101 \h </w:instrText>
      </w:r>
      <w:r>
        <w:rPr>
          <w:noProof/>
        </w:rPr>
      </w:r>
      <w:r>
        <w:rPr>
          <w:noProof/>
        </w:rPr>
        <w:fldChar w:fldCharType="separate"/>
      </w:r>
      <w:r>
        <w:rPr>
          <w:noProof/>
        </w:rPr>
        <w:t>69</w:t>
      </w:r>
      <w:r>
        <w:rPr>
          <w:noProof/>
        </w:rPr>
        <w:fldChar w:fldCharType="end"/>
      </w:r>
    </w:p>
    <w:p w14:paraId="3C888DB3" w14:textId="1365ABF5"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4.5.4</w:t>
      </w:r>
      <w:r>
        <w:rPr>
          <w:rFonts w:asciiTheme="minorHAnsi" w:eastAsiaTheme="minorEastAsia" w:hAnsiTheme="minorHAnsi" w:cstheme="minorBidi"/>
          <w:noProof/>
          <w:lang w:eastAsia="en-GB"/>
        </w:rPr>
        <w:tab/>
      </w:r>
      <w:r w:rsidRPr="00876333">
        <w:rPr>
          <w:noProof/>
          <w:lang w:val="en-US"/>
        </w:rPr>
        <w:t>1A4cii-Agriculture/Forestry/Fishing: Off-road vehicles and other machinery</w:t>
      </w:r>
      <w:r>
        <w:rPr>
          <w:noProof/>
        </w:rPr>
        <w:tab/>
      </w:r>
      <w:r>
        <w:rPr>
          <w:noProof/>
        </w:rPr>
        <w:fldChar w:fldCharType="begin"/>
      </w:r>
      <w:r>
        <w:rPr>
          <w:noProof/>
        </w:rPr>
        <w:instrText xml:space="preserve"> PAGEREF _Toc29907102 \h </w:instrText>
      </w:r>
      <w:r>
        <w:rPr>
          <w:noProof/>
        </w:rPr>
      </w:r>
      <w:r>
        <w:rPr>
          <w:noProof/>
        </w:rPr>
        <w:fldChar w:fldCharType="separate"/>
      </w:r>
      <w:r>
        <w:rPr>
          <w:noProof/>
        </w:rPr>
        <w:t>70</w:t>
      </w:r>
      <w:r>
        <w:rPr>
          <w:noProof/>
        </w:rPr>
        <w:fldChar w:fldCharType="end"/>
      </w:r>
    </w:p>
    <w:p w14:paraId="5DB0DCCC" w14:textId="3F4D10E5"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4.6</w:t>
      </w:r>
      <w:r>
        <w:rPr>
          <w:rFonts w:asciiTheme="minorHAnsi" w:eastAsiaTheme="minorEastAsia" w:hAnsiTheme="minorHAnsi" w:cstheme="minorBidi"/>
          <w:noProof/>
          <w:lang w:eastAsia="en-GB"/>
        </w:rPr>
        <w:tab/>
      </w:r>
      <w:r w:rsidRPr="00876333">
        <w:rPr>
          <w:noProof/>
          <w:lang w:val="sl-SI"/>
        </w:rPr>
        <w:t>1A3 - Transports</w:t>
      </w:r>
      <w:r>
        <w:rPr>
          <w:noProof/>
        </w:rPr>
        <w:tab/>
      </w:r>
      <w:r>
        <w:rPr>
          <w:noProof/>
        </w:rPr>
        <w:fldChar w:fldCharType="begin"/>
      </w:r>
      <w:r>
        <w:rPr>
          <w:noProof/>
        </w:rPr>
        <w:instrText xml:space="preserve"> PAGEREF _Toc29907103 \h </w:instrText>
      </w:r>
      <w:r>
        <w:rPr>
          <w:noProof/>
        </w:rPr>
      </w:r>
      <w:r>
        <w:rPr>
          <w:noProof/>
        </w:rPr>
        <w:fldChar w:fldCharType="separate"/>
      </w:r>
      <w:r>
        <w:rPr>
          <w:noProof/>
        </w:rPr>
        <w:t>71</w:t>
      </w:r>
      <w:r>
        <w:rPr>
          <w:noProof/>
        </w:rPr>
        <w:fldChar w:fldCharType="end"/>
      </w:r>
    </w:p>
    <w:p w14:paraId="651376F7" w14:textId="70DEB24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4.6.1</w:t>
      </w:r>
      <w:r>
        <w:rPr>
          <w:rFonts w:asciiTheme="minorHAnsi" w:eastAsiaTheme="minorEastAsia" w:hAnsiTheme="minorHAnsi" w:cstheme="minorBidi"/>
          <w:noProof/>
          <w:lang w:eastAsia="en-GB"/>
        </w:rPr>
        <w:tab/>
      </w:r>
      <w:r w:rsidRPr="00876333">
        <w:rPr>
          <w:noProof/>
          <w:lang w:val="en-US"/>
        </w:rPr>
        <w:t>1A3aii-International aviation LTO (civil)</w:t>
      </w:r>
      <w:r>
        <w:rPr>
          <w:noProof/>
        </w:rPr>
        <w:tab/>
      </w:r>
      <w:r>
        <w:rPr>
          <w:noProof/>
        </w:rPr>
        <w:fldChar w:fldCharType="begin"/>
      </w:r>
      <w:r>
        <w:rPr>
          <w:noProof/>
        </w:rPr>
        <w:instrText xml:space="preserve"> PAGEREF _Toc29907104 \h </w:instrText>
      </w:r>
      <w:r>
        <w:rPr>
          <w:noProof/>
        </w:rPr>
      </w:r>
      <w:r>
        <w:rPr>
          <w:noProof/>
        </w:rPr>
        <w:fldChar w:fldCharType="separate"/>
      </w:r>
      <w:r>
        <w:rPr>
          <w:noProof/>
        </w:rPr>
        <w:t>71</w:t>
      </w:r>
      <w:r>
        <w:rPr>
          <w:noProof/>
        </w:rPr>
        <w:fldChar w:fldCharType="end"/>
      </w:r>
    </w:p>
    <w:p w14:paraId="36C7E169" w14:textId="78DC50B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4.6.2</w:t>
      </w:r>
      <w:r>
        <w:rPr>
          <w:rFonts w:asciiTheme="minorHAnsi" w:eastAsiaTheme="minorEastAsia" w:hAnsiTheme="minorHAnsi" w:cstheme="minorBidi"/>
          <w:noProof/>
          <w:lang w:eastAsia="en-GB"/>
        </w:rPr>
        <w:tab/>
      </w:r>
      <w:r w:rsidRPr="00876333">
        <w:rPr>
          <w:noProof/>
          <w:lang w:val="en-US"/>
        </w:rPr>
        <w:t>1A3aiii-Domestic aviation LTO (civil)</w:t>
      </w:r>
      <w:r>
        <w:rPr>
          <w:noProof/>
        </w:rPr>
        <w:tab/>
      </w:r>
      <w:r>
        <w:rPr>
          <w:noProof/>
        </w:rPr>
        <w:fldChar w:fldCharType="begin"/>
      </w:r>
      <w:r>
        <w:rPr>
          <w:noProof/>
        </w:rPr>
        <w:instrText xml:space="preserve"> PAGEREF _Toc29907105 \h </w:instrText>
      </w:r>
      <w:r>
        <w:rPr>
          <w:noProof/>
        </w:rPr>
      </w:r>
      <w:r>
        <w:rPr>
          <w:noProof/>
        </w:rPr>
        <w:fldChar w:fldCharType="separate"/>
      </w:r>
      <w:r>
        <w:rPr>
          <w:noProof/>
        </w:rPr>
        <w:t>72</w:t>
      </w:r>
      <w:r>
        <w:rPr>
          <w:noProof/>
        </w:rPr>
        <w:fldChar w:fldCharType="end"/>
      </w:r>
    </w:p>
    <w:p w14:paraId="2D1F4067" w14:textId="5F9720D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4.6.3</w:t>
      </w:r>
      <w:r>
        <w:rPr>
          <w:rFonts w:asciiTheme="minorHAnsi" w:eastAsiaTheme="minorEastAsia" w:hAnsiTheme="minorHAnsi" w:cstheme="minorBidi"/>
          <w:noProof/>
          <w:lang w:eastAsia="en-GB"/>
        </w:rPr>
        <w:tab/>
      </w:r>
      <w:r w:rsidRPr="00876333">
        <w:rPr>
          <w:noProof/>
          <w:lang w:val="en-US"/>
        </w:rPr>
        <w:t>1A3-Road transport</w:t>
      </w:r>
      <w:r>
        <w:rPr>
          <w:noProof/>
        </w:rPr>
        <w:tab/>
      </w:r>
      <w:r>
        <w:rPr>
          <w:noProof/>
        </w:rPr>
        <w:fldChar w:fldCharType="begin"/>
      </w:r>
      <w:r>
        <w:rPr>
          <w:noProof/>
        </w:rPr>
        <w:instrText xml:space="preserve"> PAGEREF _Toc29907106 \h </w:instrText>
      </w:r>
      <w:r>
        <w:rPr>
          <w:noProof/>
        </w:rPr>
      </w:r>
      <w:r>
        <w:rPr>
          <w:noProof/>
        </w:rPr>
        <w:fldChar w:fldCharType="separate"/>
      </w:r>
      <w:r>
        <w:rPr>
          <w:noProof/>
        </w:rPr>
        <w:t>73</w:t>
      </w:r>
      <w:r>
        <w:rPr>
          <w:noProof/>
        </w:rPr>
        <w:fldChar w:fldCharType="end"/>
      </w:r>
    </w:p>
    <w:p w14:paraId="22F67F4B" w14:textId="31C5132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4.6.4</w:t>
      </w:r>
      <w:r>
        <w:rPr>
          <w:rFonts w:asciiTheme="minorHAnsi" w:eastAsiaTheme="minorEastAsia" w:hAnsiTheme="minorHAnsi" w:cstheme="minorBidi"/>
          <w:noProof/>
          <w:lang w:eastAsia="en-GB"/>
        </w:rPr>
        <w:tab/>
      </w:r>
      <w:r w:rsidRPr="00876333">
        <w:rPr>
          <w:noProof/>
          <w:lang w:val="en-US"/>
        </w:rPr>
        <w:t>1A3c-Railways</w:t>
      </w:r>
      <w:r>
        <w:rPr>
          <w:noProof/>
        </w:rPr>
        <w:tab/>
      </w:r>
      <w:r>
        <w:rPr>
          <w:noProof/>
        </w:rPr>
        <w:fldChar w:fldCharType="begin"/>
      </w:r>
      <w:r>
        <w:rPr>
          <w:noProof/>
        </w:rPr>
        <w:instrText xml:space="preserve"> PAGEREF _Toc29907107 \h </w:instrText>
      </w:r>
      <w:r>
        <w:rPr>
          <w:noProof/>
        </w:rPr>
      </w:r>
      <w:r>
        <w:rPr>
          <w:noProof/>
        </w:rPr>
        <w:fldChar w:fldCharType="separate"/>
      </w:r>
      <w:r>
        <w:rPr>
          <w:noProof/>
        </w:rPr>
        <w:t>76</w:t>
      </w:r>
      <w:r>
        <w:rPr>
          <w:noProof/>
        </w:rPr>
        <w:fldChar w:fldCharType="end"/>
      </w:r>
    </w:p>
    <w:p w14:paraId="657E2BD9" w14:textId="7054DE9B"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4.6.5</w:t>
      </w:r>
      <w:r>
        <w:rPr>
          <w:rFonts w:asciiTheme="minorHAnsi" w:eastAsiaTheme="minorEastAsia" w:hAnsiTheme="minorHAnsi" w:cstheme="minorBidi"/>
          <w:noProof/>
          <w:lang w:eastAsia="en-GB"/>
        </w:rPr>
        <w:tab/>
      </w:r>
      <w:r w:rsidRPr="00876333">
        <w:rPr>
          <w:noProof/>
          <w:lang w:val="en-US"/>
        </w:rPr>
        <w:t>1A3dii-National navigation (shipping)</w:t>
      </w:r>
      <w:r>
        <w:rPr>
          <w:noProof/>
        </w:rPr>
        <w:tab/>
      </w:r>
      <w:r>
        <w:rPr>
          <w:noProof/>
        </w:rPr>
        <w:fldChar w:fldCharType="begin"/>
      </w:r>
      <w:r>
        <w:rPr>
          <w:noProof/>
        </w:rPr>
        <w:instrText xml:space="preserve"> PAGEREF _Toc29907108 \h </w:instrText>
      </w:r>
      <w:r>
        <w:rPr>
          <w:noProof/>
        </w:rPr>
      </w:r>
      <w:r>
        <w:rPr>
          <w:noProof/>
        </w:rPr>
        <w:fldChar w:fldCharType="separate"/>
      </w:r>
      <w:r>
        <w:rPr>
          <w:noProof/>
        </w:rPr>
        <w:t>77</w:t>
      </w:r>
      <w:r>
        <w:rPr>
          <w:noProof/>
        </w:rPr>
        <w:fldChar w:fldCharType="end"/>
      </w:r>
    </w:p>
    <w:p w14:paraId="3465083D" w14:textId="515AD745"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4.7</w:t>
      </w:r>
      <w:r>
        <w:rPr>
          <w:rFonts w:asciiTheme="minorHAnsi" w:eastAsiaTheme="minorEastAsia" w:hAnsiTheme="minorHAnsi" w:cstheme="minorBidi"/>
          <w:noProof/>
          <w:lang w:eastAsia="en-GB"/>
        </w:rPr>
        <w:tab/>
      </w:r>
      <w:r w:rsidRPr="00876333">
        <w:rPr>
          <w:noProof/>
          <w:lang w:val="sl-SI"/>
        </w:rPr>
        <w:t>5 – Waste</w:t>
      </w:r>
      <w:r>
        <w:rPr>
          <w:noProof/>
        </w:rPr>
        <w:tab/>
      </w:r>
      <w:r>
        <w:rPr>
          <w:noProof/>
        </w:rPr>
        <w:fldChar w:fldCharType="begin"/>
      </w:r>
      <w:r>
        <w:rPr>
          <w:noProof/>
        </w:rPr>
        <w:instrText xml:space="preserve"> PAGEREF _Toc29907109 \h </w:instrText>
      </w:r>
      <w:r>
        <w:rPr>
          <w:noProof/>
        </w:rPr>
      </w:r>
      <w:r>
        <w:rPr>
          <w:noProof/>
        </w:rPr>
        <w:fldChar w:fldCharType="separate"/>
      </w:r>
      <w:r>
        <w:rPr>
          <w:noProof/>
        </w:rPr>
        <w:t>78</w:t>
      </w:r>
      <w:r>
        <w:rPr>
          <w:noProof/>
        </w:rPr>
        <w:fldChar w:fldCharType="end"/>
      </w:r>
    </w:p>
    <w:p w14:paraId="22F9CEEC" w14:textId="4BA98D6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4.7.1</w:t>
      </w:r>
      <w:r>
        <w:rPr>
          <w:rFonts w:asciiTheme="minorHAnsi" w:eastAsiaTheme="minorEastAsia" w:hAnsiTheme="minorHAnsi" w:cstheme="minorBidi"/>
          <w:noProof/>
          <w:lang w:eastAsia="en-GB"/>
        </w:rPr>
        <w:tab/>
      </w:r>
      <w:r w:rsidRPr="00876333">
        <w:rPr>
          <w:noProof/>
          <w:lang w:val="en-US"/>
        </w:rPr>
        <w:t>5A-Biological treatment of waste - Solid waste disposal on land</w:t>
      </w:r>
      <w:r>
        <w:rPr>
          <w:noProof/>
        </w:rPr>
        <w:tab/>
      </w:r>
      <w:r>
        <w:rPr>
          <w:noProof/>
        </w:rPr>
        <w:fldChar w:fldCharType="begin"/>
      </w:r>
      <w:r>
        <w:rPr>
          <w:noProof/>
        </w:rPr>
        <w:instrText xml:space="preserve"> PAGEREF _Toc29907110 \h </w:instrText>
      </w:r>
      <w:r>
        <w:rPr>
          <w:noProof/>
        </w:rPr>
      </w:r>
      <w:r>
        <w:rPr>
          <w:noProof/>
        </w:rPr>
        <w:fldChar w:fldCharType="separate"/>
      </w:r>
      <w:r>
        <w:rPr>
          <w:noProof/>
        </w:rPr>
        <w:t>78</w:t>
      </w:r>
      <w:r>
        <w:rPr>
          <w:noProof/>
        </w:rPr>
        <w:fldChar w:fldCharType="end"/>
      </w:r>
    </w:p>
    <w:p w14:paraId="64840781" w14:textId="01BCF4B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4.7.2</w:t>
      </w:r>
      <w:r>
        <w:rPr>
          <w:rFonts w:asciiTheme="minorHAnsi" w:eastAsiaTheme="minorEastAsia" w:hAnsiTheme="minorHAnsi" w:cstheme="minorBidi"/>
          <w:noProof/>
          <w:lang w:eastAsia="en-GB"/>
        </w:rPr>
        <w:tab/>
      </w:r>
      <w:r w:rsidRPr="00876333">
        <w:rPr>
          <w:noProof/>
          <w:lang w:val="en-US"/>
        </w:rPr>
        <w:t>5C1bv-Cremation</w:t>
      </w:r>
      <w:r>
        <w:rPr>
          <w:noProof/>
        </w:rPr>
        <w:tab/>
      </w:r>
      <w:r>
        <w:rPr>
          <w:noProof/>
        </w:rPr>
        <w:fldChar w:fldCharType="begin"/>
      </w:r>
      <w:r>
        <w:rPr>
          <w:noProof/>
        </w:rPr>
        <w:instrText xml:space="preserve"> PAGEREF _Toc29907111 \h </w:instrText>
      </w:r>
      <w:r>
        <w:rPr>
          <w:noProof/>
        </w:rPr>
      </w:r>
      <w:r>
        <w:rPr>
          <w:noProof/>
        </w:rPr>
        <w:fldChar w:fldCharType="separate"/>
      </w:r>
      <w:r>
        <w:rPr>
          <w:noProof/>
        </w:rPr>
        <w:t>78</w:t>
      </w:r>
      <w:r>
        <w:rPr>
          <w:noProof/>
        </w:rPr>
        <w:fldChar w:fldCharType="end"/>
      </w:r>
    </w:p>
    <w:p w14:paraId="3820BC8D" w14:textId="02C26ABA"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4.7.3</w:t>
      </w:r>
      <w:r>
        <w:rPr>
          <w:rFonts w:asciiTheme="minorHAnsi" w:eastAsiaTheme="minorEastAsia" w:hAnsiTheme="minorHAnsi" w:cstheme="minorBidi"/>
          <w:noProof/>
          <w:lang w:eastAsia="en-GB"/>
        </w:rPr>
        <w:tab/>
      </w:r>
      <w:r w:rsidRPr="00876333">
        <w:rPr>
          <w:noProof/>
          <w:lang w:val="en-US"/>
        </w:rPr>
        <w:t>5D1-Domestic wastewater handling</w:t>
      </w:r>
      <w:r>
        <w:rPr>
          <w:noProof/>
        </w:rPr>
        <w:tab/>
      </w:r>
      <w:r>
        <w:rPr>
          <w:noProof/>
        </w:rPr>
        <w:fldChar w:fldCharType="begin"/>
      </w:r>
      <w:r>
        <w:rPr>
          <w:noProof/>
        </w:rPr>
        <w:instrText xml:space="preserve"> PAGEREF _Toc29907112 \h </w:instrText>
      </w:r>
      <w:r>
        <w:rPr>
          <w:noProof/>
        </w:rPr>
      </w:r>
      <w:r>
        <w:rPr>
          <w:noProof/>
        </w:rPr>
        <w:fldChar w:fldCharType="separate"/>
      </w:r>
      <w:r>
        <w:rPr>
          <w:noProof/>
        </w:rPr>
        <w:t>79</w:t>
      </w:r>
      <w:r>
        <w:rPr>
          <w:noProof/>
        </w:rPr>
        <w:fldChar w:fldCharType="end"/>
      </w:r>
    </w:p>
    <w:p w14:paraId="5AEE3B26" w14:textId="3856D8E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4.7.4</w:t>
      </w:r>
      <w:r>
        <w:rPr>
          <w:rFonts w:asciiTheme="minorHAnsi" w:eastAsiaTheme="minorEastAsia" w:hAnsiTheme="minorHAnsi" w:cstheme="minorBidi"/>
          <w:noProof/>
          <w:lang w:eastAsia="en-GB"/>
        </w:rPr>
        <w:tab/>
      </w:r>
      <w:r w:rsidRPr="00876333">
        <w:rPr>
          <w:noProof/>
          <w:lang w:val="en-US"/>
        </w:rPr>
        <w:t>5D2-Industrial wastewater handling</w:t>
      </w:r>
      <w:r>
        <w:rPr>
          <w:noProof/>
        </w:rPr>
        <w:tab/>
      </w:r>
      <w:r>
        <w:rPr>
          <w:noProof/>
        </w:rPr>
        <w:fldChar w:fldCharType="begin"/>
      </w:r>
      <w:r>
        <w:rPr>
          <w:noProof/>
        </w:rPr>
        <w:instrText xml:space="preserve"> PAGEREF _Toc29907113 \h </w:instrText>
      </w:r>
      <w:r>
        <w:rPr>
          <w:noProof/>
        </w:rPr>
      </w:r>
      <w:r>
        <w:rPr>
          <w:noProof/>
        </w:rPr>
        <w:fldChar w:fldCharType="separate"/>
      </w:r>
      <w:r>
        <w:rPr>
          <w:noProof/>
        </w:rPr>
        <w:t>79</w:t>
      </w:r>
      <w:r>
        <w:rPr>
          <w:noProof/>
        </w:rPr>
        <w:fldChar w:fldCharType="end"/>
      </w:r>
    </w:p>
    <w:p w14:paraId="005FF70D" w14:textId="5213898A"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4.8</w:t>
      </w:r>
      <w:r>
        <w:rPr>
          <w:rFonts w:asciiTheme="minorHAnsi" w:eastAsiaTheme="minorEastAsia" w:hAnsiTheme="minorHAnsi" w:cstheme="minorBidi"/>
          <w:noProof/>
          <w:lang w:eastAsia="en-GB"/>
        </w:rPr>
        <w:tab/>
      </w:r>
      <w:r w:rsidRPr="00876333">
        <w:rPr>
          <w:noProof/>
          <w:lang w:val="sl-SI"/>
        </w:rPr>
        <w:t>3 - Agriculture</w:t>
      </w:r>
      <w:r>
        <w:rPr>
          <w:noProof/>
        </w:rPr>
        <w:tab/>
      </w:r>
      <w:r>
        <w:rPr>
          <w:noProof/>
        </w:rPr>
        <w:fldChar w:fldCharType="begin"/>
      </w:r>
      <w:r>
        <w:rPr>
          <w:noProof/>
        </w:rPr>
        <w:instrText xml:space="preserve"> PAGEREF _Toc29907114 \h </w:instrText>
      </w:r>
      <w:r>
        <w:rPr>
          <w:noProof/>
        </w:rPr>
      </w:r>
      <w:r>
        <w:rPr>
          <w:noProof/>
        </w:rPr>
        <w:fldChar w:fldCharType="separate"/>
      </w:r>
      <w:r>
        <w:rPr>
          <w:noProof/>
        </w:rPr>
        <w:t>80</w:t>
      </w:r>
      <w:r>
        <w:rPr>
          <w:noProof/>
        </w:rPr>
        <w:fldChar w:fldCharType="end"/>
      </w:r>
    </w:p>
    <w:p w14:paraId="7C9563D1" w14:textId="3819B45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4.8.1</w:t>
      </w:r>
      <w:r>
        <w:rPr>
          <w:rFonts w:asciiTheme="minorHAnsi" w:eastAsiaTheme="minorEastAsia" w:hAnsiTheme="minorHAnsi" w:cstheme="minorBidi"/>
          <w:noProof/>
          <w:lang w:eastAsia="en-GB"/>
        </w:rPr>
        <w:tab/>
      </w:r>
      <w:r w:rsidRPr="00876333">
        <w:rPr>
          <w:noProof/>
          <w:lang w:val="en-US"/>
        </w:rPr>
        <w:t>3B-Manure management</w:t>
      </w:r>
      <w:r>
        <w:rPr>
          <w:noProof/>
        </w:rPr>
        <w:tab/>
      </w:r>
      <w:r>
        <w:rPr>
          <w:noProof/>
        </w:rPr>
        <w:fldChar w:fldCharType="begin"/>
      </w:r>
      <w:r>
        <w:rPr>
          <w:noProof/>
        </w:rPr>
        <w:instrText xml:space="preserve"> PAGEREF _Toc29907115 \h </w:instrText>
      </w:r>
      <w:r>
        <w:rPr>
          <w:noProof/>
        </w:rPr>
      </w:r>
      <w:r>
        <w:rPr>
          <w:noProof/>
        </w:rPr>
        <w:fldChar w:fldCharType="separate"/>
      </w:r>
      <w:r>
        <w:rPr>
          <w:noProof/>
        </w:rPr>
        <w:t>80</w:t>
      </w:r>
      <w:r>
        <w:rPr>
          <w:noProof/>
        </w:rPr>
        <w:fldChar w:fldCharType="end"/>
      </w:r>
    </w:p>
    <w:p w14:paraId="0A234EAE" w14:textId="7D40095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4.8.2</w:t>
      </w:r>
      <w:r>
        <w:rPr>
          <w:rFonts w:asciiTheme="minorHAnsi" w:eastAsiaTheme="minorEastAsia" w:hAnsiTheme="minorHAnsi" w:cstheme="minorBidi"/>
          <w:noProof/>
          <w:lang w:eastAsia="en-GB"/>
        </w:rPr>
        <w:tab/>
      </w:r>
      <w:r w:rsidRPr="00876333">
        <w:rPr>
          <w:noProof/>
          <w:lang w:val="en-US"/>
        </w:rPr>
        <w:t>3Da1-Inorganic N-fertilizers (includes also urea application)</w:t>
      </w:r>
      <w:r>
        <w:rPr>
          <w:noProof/>
        </w:rPr>
        <w:tab/>
      </w:r>
      <w:r>
        <w:rPr>
          <w:noProof/>
        </w:rPr>
        <w:fldChar w:fldCharType="begin"/>
      </w:r>
      <w:r>
        <w:rPr>
          <w:noProof/>
        </w:rPr>
        <w:instrText xml:space="preserve"> PAGEREF _Toc29907116 \h </w:instrText>
      </w:r>
      <w:r>
        <w:rPr>
          <w:noProof/>
        </w:rPr>
      </w:r>
      <w:r>
        <w:rPr>
          <w:noProof/>
        </w:rPr>
        <w:fldChar w:fldCharType="separate"/>
      </w:r>
      <w:r>
        <w:rPr>
          <w:noProof/>
        </w:rPr>
        <w:t>81</w:t>
      </w:r>
      <w:r>
        <w:rPr>
          <w:noProof/>
        </w:rPr>
        <w:fldChar w:fldCharType="end"/>
      </w:r>
    </w:p>
    <w:p w14:paraId="078E0D8E" w14:textId="37F4488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4.8.3</w:t>
      </w:r>
      <w:r>
        <w:rPr>
          <w:rFonts w:asciiTheme="minorHAnsi" w:eastAsiaTheme="minorEastAsia" w:hAnsiTheme="minorHAnsi" w:cstheme="minorBidi"/>
          <w:noProof/>
          <w:lang w:eastAsia="en-GB"/>
        </w:rPr>
        <w:tab/>
      </w:r>
      <w:r w:rsidRPr="00876333">
        <w:rPr>
          <w:noProof/>
          <w:lang w:val="en-US"/>
        </w:rPr>
        <w:t>3Da2a-Animal manure applied to soils</w:t>
      </w:r>
      <w:r>
        <w:rPr>
          <w:noProof/>
        </w:rPr>
        <w:tab/>
      </w:r>
      <w:r>
        <w:rPr>
          <w:noProof/>
        </w:rPr>
        <w:fldChar w:fldCharType="begin"/>
      </w:r>
      <w:r>
        <w:rPr>
          <w:noProof/>
        </w:rPr>
        <w:instrText xml:space="preserve"> PAGEREF _Toc29907117 \h </w:instrText>
      </w:r>
      <w:r>
        <w:rPr>
          <w:noProof/>
        </w:rPr>
      </w:r>
      <w:r>
        <w:rPr>
          <w:noProof/>
        </w:rPr>
        <w:fldChar w:fldCharType="separate"/>
      </w:r>
      <w:r>
        <w:rPr>
          <w:noProof/>
        </w:rPr>
        <w:t>81</w:t>
      </w:r>
      <w:r>
        <w:rPr>
          <w:noProof/>
        </w:rPr>
        <w:fldChar w:fldCharType="end"/>
      </w:r>
    </w:p>
    <w:p w14:paraId="6FAAB7BB" w14:textId="2AA518E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4.8.4</w:t>
      </w:r>
      <w:r>
        <w:rPr>
          <w:rFonts w:asciiTheme="minorHAnsi" w:eastAsiaTheme="minorEastAsia" w:hAnsiTheme="minorHAnsi" w:cstheme="minorBidi"/>
          <w:noProof/>
          <w:lang w:eastAsia="en-GB"/>
        </w:rPr>
        <w:tab/>
      </w:r>
      <w:r w:rsidRPr="00876333">
        <w:rPr>
          <w:noProof/>
          <w:lang w:val="en-US"/>
        </w:rPr>
        <w:t>3Da3-Urine and dung deposited by grazing animals</w:t>
      </w:r>
      <w:r>
        <w:rPr>
          <w:noProof/>
        </w:rPr>
        <w:tab/>
      </w:r>
      <w:r>
        <w:rPr>
          <w:noProof/>
        </w:rPr>
        <w:fldChar w:fldCharType="begin"/>
      </w:r>
      <w:r>
        <w:rPr>
          <w:noProof/>
        </w:rPr>
        <w:instrText xml:space="preserve"> PAGEREF _Toc29907118 \h </w:instrText>
      </w:r>
      <w:r>
        <w:rPr>
          <w:noProof/>
        </w:rPr>
      </w:r>
      <w:r>
        <w:rPr>
          <w:noProof/>
        </w:rPr>
        <w:fldChar w:fldCharType="separate"/>
      </w:r>
      <w:r>
        <w:rPr>
          <w:noProof/>
        </w:rPr>
        <w:t>82</w:t>
      </w:r>
      <w:r>
        <w:rPr>
          <w:noProof/>
        </w:rPr>
        <w:fldChar w:fldCharType="end"/>
      </w:r>
    </w:p>
    <w:p w14:paraId="03577527" w14:textId="32DBB8B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4.8.5</w:t>
      </w:r>
      <w:r>
        <w:rPr>
          <w:rFonts w:asciiTheme="minorHAnsi" w:eastAsiaTheme="minorEastAsia" w:hAnsiTheme="minorHAnsi" w:cstheme="minorBidi"/>
          <w:noProof/>
          <w:lang w:eastAsia="en-GB"/>
        </w:rPr>
        <w:tab/>
      </w:r>
      <w:r w:rsidRPr="00876333">
        <w:rPr>
          <w:noProof/>
          <w:lang w:val="en-US"/>
        </w:rPr>
        <w:t>3Dc-Farm-level agricultural operations including storage, handling and transport of agricultural products</w:t>
      </w:r>
      <w:r>
        <w:rPr>
          <w:noProof/>
        </w:rPr>
        <w:tab/>
      </w:r>
      <w:r>
        <w:rPr>
          <w:noProof/>
        </w:rPr>
        <w:fldChar w:fldCharType="begin"/>
      </w:r>
      <w:r>
        <w:rPr>
          <w:noProof/>
        </w:rPr>
        <w:instrText xml:space="preserve"> PAGEREF _Toc29907119 \h </w:instrText>
      </w:r>
      <w:r>
        <w:rPr>
          <w:noProof/>
        </w:rPr>
      </w:r>
      <w:r>
        <w:rPr>
          <w:noProof/>
        </w:rPr>
        <w:fldChar w:fldCharType="separate"/>
      </w:r>
      <w:r>
        <w:rPr>
          <w:noProof/>
        </w:rPr>
        <w:t>83</w:t>
      </w:r>
      <w:r>
        <w:rPr>
          <w:noProof/>
        </w:rPr>
        <w:fldChar w:fldCharType="end"/>
      </w:r>
    </w:p>
    <w:p w14:paraId="4D360227" w14:textId="68570FD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4.8.6</w:t>
      </w:r>
      <w:r>
        <w:rPr>
          <w:rFonts w:asciiTheme="minorHAnsi" w:eastAsiaTheme="minorEastAsia" w:hAnsiTheme="minorHAnsi" w:cstheme="minorBidi"/>
          <w:noProof/>
          <w:lang w:eastAsia="en-GB"/>
        </w:rPr>
        <w:tab/>
      </w:r>
      <w:r w:rsidRPr="00876333">
        <w:rPr>
          <w:noProof/>
          <w:lang w:val="en-US"/>
        </w:rPr>
        <w:t>3De-Cultivated crops</w:t>
      </w:r>
      <w:r>
        <w:rPr>
          <w:noProof/>
        </w:rPr>
        <w:tab/>
      </w:r>
      <w:r>
        <w:rPr>
          <w:noProof/>
        </w:rPr>
        <w:fldChar w:fldCharType="begin"/>
      </w:r>
      <w:r>
        <w:rPr>
          <w:noProof/>
        </w:rPr>
        <w:instrText xml:space="preserve"> PAGEREF _Toc29907120 \h </w:instrText>
      </w:r>
      <w:r>
        <w:rPr>
          <w:noProof/>
        </w:rPr>
      </w:r>
      <w:r>
        <w:rPr>
          <w:noProof/>
        </w:rPr>
        <w:fldChar w:fldCharType="separate"/>
      </w:r>
      <w:r>
        <w:rPr>
          <w:noProof/>
        </w:rPr>
        <w:t>84</w:t>
      </w:r>
      <w:r>
        <w:rPr>
          <w:noProof/>
        </w:rPr>
        <w:fldChar w:fldCharType="end"/>
      </w:r>
    </w:p>
    <w:p w14:paraId="657B3BED" w14:textId="166CCCBB" w:rsidR="00926C53" w:rsidRPr="00926C53" w:rsidRDefault="007E14B4" w:rsidP="00926C53">
      <w:pPr>
        <w:spacing w:before="120"/>
        <w:rPr>
          <w:rFonts w:cstheme="minorHAnsi"/>
          <w:b/>
          <w:color w:val="002060"/>
          <w:sz w:val="28"/>
          <w:szCs w:val="28"/>
        </w:rPr>
      </w:pPr>
      <w:r>
        <w:rPr>
          <w:rFonts w:ascii="Calibri Bold" w:eastAsia="Calibri" w:hAnsi="Calibri Bold" w:cstheme="minorHAnsi"/>
          <w:color w:val="002060"/>
          <w:sz w:val="28"/>
          <w:szCs w:val="28"/>
        </w:rPr>
        <w:fldChar w:fldCharType="end"/>
      </w:r>
    </w:p>
    <w:p w14:paraId="43B6D40E" w14:textId="77777777" w:rsidR="00CD4676" w:rsidRPr="00054CBB" w:rsidRDefault="00CD4676">
      <w:pPr>
        <w:rPr>
          <w:rFonts w:cstheme="minorHAnsi"/>
          <w:b/>
          <w:color w:val="0F243E" w:themeColor="text2" w:themeShade="80"/>
          <w:sz w:val="28"/>
          <w:szCs w:val="28"/>
        </w:rPr>
      </w:pPr>
      <w:r w:rsidRPr="00054CBB">
        <w:rPr>
          <w:rFonts w:cstheme="minorHAnsi"/>
          <w:b/>
          <w:color w:val="0F243E" w:themeColor="text2" w:themeShade="80"/>
          <w:sz w:val="28"/>
          <w:szCs w:val="28"/>
        </w:rPr>
        <w:br w:type="page"/>
      </w:r>
    </w:p>
    <w:p w14:paraId="57F1F892" w14:textId="77777777" w:rsidR="008B180A" w:rsidRPr="00926C53" w:rsidRDefault="008B180A" w:rsidP="001E0459">
      <w:pPr>
        <w:spacing w:before="120"/>
        <w:rPr>
          <w:rFonts w:eastAsia="Calibri" w:cstheme="minorHAnsi"/>
          <w:b/>
          <w:color w:val="002060"/>
          <w:sz w:val="28"/>
          <w:szCs w:val="28"/>
        </w:rPr>
      </w:pPr>
      <w:r w:rsidRPr="00926C53">
        <w:rPr>
          <w:rFonts w:cstheme="minorHAnsi"/>
          <w:b/>
          <w:color w:val="002060"/>
          <w:sz w:val="28"/>
          <w:szCs w:val="28"/>
        </w:rPr>
        <w:lastRenderedPageBreak/>
        <w:t>List of Tables</w:t>
      </w:r>
    </w:p>
    <w:p w14:paraId="351ED9B4" w14:textId="4C85E7D4" w:rsidR="009062D8" w:rsidRDefault="004021D8">
      <w:pPr>
        <w:pStyle w:val="TableofFigures"/>
        <w:tabs>
          <w:tab w:val="right" w:leader="dot" w:pos="9339"/>
        </w:tabs>
        <w:rPr>
          <w:rFonts w:eastAsiaTheme="minorEastAsia"/>
          <w:noProof/>
          <w:lang w:val="en-US"/>
        </w:rPr>
      </w:pPr>
      <w:r>
        <w:rPr>
          <w:rFonts w:cstheme="minorHAnsi"/>
        </w:rPr>
        <w:fldChar w:fldCharType="begin"/>
      </w:r>
      <w:r>
        <w:rPr>
          <w:rFonts w:cstheme="minorHAnsi"/>
        </w:rPr>
        <w:instrText xml:space="preserve"> TOC \c "Table" </w:instrText>
      </w:r>
      <w:r>
        <w:rPr>
          <w:rFonts w:cstheme="minorHAnsi"/>
        </w:rPr>
        <w:fldChar w:fldCharType="separate"/>
      </w:r>
      <w:r w:rsidR="009062D8">
        <w:rPr>
          <w:noProof/>
        </w:rPr>
        <w:t>Table 1: List of the temporal indicators.</w:t>
      </w:r>
      <w:r w:rsidR="009062D8">
        <w:rPr>
          <w:noProof/>
        </w:rPr>
        <w:tab/>
      </w:r>
      <w:r w:rsidR="009062D8">
        <w:rPr>
          <w:noProof/>
        </w:rPr>
        <w:fldChar w:fldCharType="begin"/>
      </w:r>
      <w:r w:rsidR="009062D8">
        <w:rPr>
          <w:noProof/>
        </w:rPr>
        <w:instrText xml:space="preserve"> PAGEREF _Toc34212165 \h </w:instrText>
      </w:r>
      <w:r w:rsidR="009062D8">
        <w:rPr>
          <w:noProof/>
        </w:rPr>
      </w:r>
      <w:r w:rsidR="009062D8">
        <w:rPr>
          <w:noProof/>
        </w:rPr>
        <w:fldChar w:fldCharType="separate"/>
      </w:r>
      <w:r w:rsidR="009062D8">
        <w:rPr>
          <w:noProof/>
        </w:rPr>
        <w:t>16</w:t>
      </w:r>
      <w:r w:rsidR="009062D8">
        <w:rPr>
          <w:noProof/>
        </w:rPr>
        <w:fldChar w:fldCharType="end"/>
      </w:r>
    </w:p>
    <w:p w14:paraId="7B92A0E2" w14:textId="24BF218F" w:rsidR="009062D8" w:rsidRDefault="009062D8">
      <w:pPr>
        <w:pStyle w:val="TableofFigures"/>
        <w:tabs>
          <w:tab w:val="right" w:leader="dot" w:pos="9339"/>
        </w:tabs>
        <w:rPr>
          <w:rFonts w:eastAsiaTheme="minorEastAsia"/>
          <w:noProof/>
          <w:lang w:val="en-US"/>
        </w:rPr>
      </w:pPr>
      <w:r>
        <w:rPr>
          <w:noProof/>
        </w:rPr>
        <w:t>Table 2: Description of the temporal indicators.</w:t>
      </w:r>
      <w:r>
        <w:rPr>
          <w:noProof/>
        </w:rPr>
        <w:tab/>
      </w:r>
      <w:r>
        <w:rPr>
          <w:noProof/>
        </w:rPr>
        <w:fldChar w:fldCharType="begin"/>
      </w:r>
      <w:r>
        <w:rPr>
          <w:noProof/>
        </w:rPr>
        <w:instrText xml:space="preserve"> PAGEREF _Toc34212166 \h </w:instrText>
      </w:r>
      <w:r>
        <w:rPr>
          <w:noProof/>
        </w:rPr>
      </w:r>
      <w:r>
        <w:rPr>
          <w:noProof/>
        </w:rPr>
        <w:fldChar w:fldCharType="separate"/>
      </w:r>
      <w:r>
        <w:rPr>
          <w:noProof/>
        </w:rPr>
        <w:t>17</w:t>
      </w:r>
      <w:r>
        <w:rPr>
          <w:noProof/>
        </w:rPr>
        <w:fldChar w:fldCharType="end"/>
      </w:r>
    </w:p>
    <w:p w14:paraId="4332FDC8" w14:textId="13F4E018" w:rsidR="009062D8" w:rsidRDefault="009062D8">
      <w:pPr>
        <w:pStyle w:val="TableofFigures"/>
        <w:tabs>
          <w:tab w:val="right" w:leader="dot" w:pos="9339"/>
        </w:tabs>
        <w:rPr>
          <w:rFonts w:eastAsiaTheme="minorEastAsia"/>
          <w:noProof/>
          <w:lang w:val="en-US"/>
        </w:rPr>
      </w:pPr>
      <w:r>
        <w:rPr>
          <w:noProof/>
        </w:rPr>
        <w:t xml:space="preserve">Table 3: </w:t>
      </w:r>
      <w:r w:rsidRPr="00323FBF">
        <w:rPr>
          <w:noProof/>
          <w:lang w:val="sl-SI"/>
        </w:rPr>
        <w:t>Corine land cover classes nomenclature</w:t>
      </w:r>
      <w:r>
        <w:rPr>
          <w:noProof/>
        </w:rPr>
        <w:tab/>
      </w:r>
      <w:r>
        <w:rPr>
          <w:noProof/>
        </w:rPr>
        <w:fldChar w:fldCharType="begin"/>
      </w:r>
      <w:r>
        <w:rPr>
          <w:noProof/>
        </w:rPr>
        <w:instrText xml:space="preserve"> PAGEREF _Toc34212167 \h </w:instrText>
      </w:r>
      <w:r>
        <w:rPr>
          <w:noProof/>
        </w:rPr>
      </w:r>
      <w:r>
        <w:rPr>
          <w:noProof/>
        </w:rPr>
        <w:fldChar w:fldCharType="separate"/>
      </w:r>
      <w:r>
        <w:rPr>
          <w:noProof/>
        </w:rPr>
        <w:t>28</w:t>
      </w:r>
      <w:r>
        <w:rPr>
          <w:noProof/>
        </w:rPr>
        <w:fldChar w:fldCharType="end"/>
      </w:r>
    </w:p>
    <w:p w14:paraId="163EA8EA" w14:textId="14BDCE36" w:rsidR="009062D8" w:rsidRDefault="009062D8">
      <w:pPr>
        <w:pStyle w:val="TableofFigures"/>
        <w:tabs>
          <w:tab w:val="right" w:leader="dot" w:pos="9339"/>
        </w:tabs>
        <w:rPr>
          <w:rFonts w:eastAsiaTheme="minorEastAsia"/>
          <w:noProof/>
          <w:lang w:val="en-US"/>
        </w:rPr>
      </w:pPr>
      <w:r>
        <w:rPr>
          <w:noProof/>
        </w:rPr>
        <w:t>Table 4: Sum-up od the datasets, sub-datasets and attribute – proxy data linked to spatial data used</w:t>
      </w:r>
      <w:r>
        <w:rPr>
          <w:noProof/>
        </w:rPr>
        <w:tab/>
      </w:r>
      <w:r>
        <w:rPr>
          <w:noProof/>
        </w:rPr>
        <w:fldChar w:fldCharType="begin"/>
      </w:r>
      <w:r>
        <w:rPr>
          <w:noProof/>
        </w:rPr>
        <w:instrText xml:space="preserve"> PAGEREF _Toc34212168 \h </w:instrText>
      </w:r>
      <w:r>
        <w:rPr>
          <w:noProof/>
        </w:rPr>
      </w:r>
      <w:r>
        <w:rPr>
          <w:noProof/>
        </w:rPr>
        <w:fldChar w:fldCharType="separate"/>
      </w:r>
      <w:r>
        <w:rPr>
          <w:noProof/>
        </w:rPr>
        <w:t>37</w:t>
      </w:r>
      <w:r>
        <w:rPr>
          <w:noProof/>
        </w:rPr>
        <w:fldChar w:fldCharType="end"/>
      </w:r>
    </w:p>
    <w:p w14:paraId="7CE2E8E1" w14:textId="2542F3DB" w:rsidR="009062D8" w:rsidRDefault="009062D8">
      <w:pPr>
        <w:pStyle w:val="TableofFigures"/>
        <w:tabs>
          <w:tab w:val="right" w:leader="dot" w:pos="9339"/>
        </w:tabs>
        <w:rPr>
          <w:rFonts w:eastAsiaTheme="minorEastAsia"/>
          <w:noProof/>
          <w:lang w:val="en-US"/>
        </w:rPr>
      </w:pPr>
      <w:r>
        <w:rPr>
          <w:noProof/>
        </w:rPr>
        <w:t>Table 5: Methodology for spatialization Energy industries category</w:t>
      </w:r>
      <w:r>
        <w:rPr>
          <w:noProof/>
        </w:rPr>
        <w:tab/>
      </w:r>
      <w:r>
        <w:rPr>
          <w:noProof/>
        </w:rPr>
        <w:fldChar w:fldCharType="begin"/>
      </w:r>
      <w:r>
        <w:rPr>
          <w:noProof/>
        </w:rPr>
        <w:instrText xml:space="preserve"> PAGEREF _Toc34212169 \h </w:instrText>
      </w:r>
      <w:r>
        <w:rPr>
          <w:noProof/>
        </w:rPr>
      </w:r>
      <w:r>
        <w:rPr>
          <w:noProof/>
        </w:rPr>
        <w:fldChar w:fldCharType="separate"/>
      </w:r>
      <w:r>
        <w:rPr>
          <w:noProof/>
        </w:rPr>
        <w:t>39</w:t>
      </w:r>
      <w:r>
        <w:rPr>
          <w:noProof/>
        </w:rPr>
        <w:fldChar w:fldCharType="end"/>
      </w:r>
    </w:p>
    <w:p w14:paraId="280CF1B5" w14:textId="446FB786" w:rsidR="009062D8" w:rsidRDefault="009062D8">
      <w:pPr>
        <w:pStyle w:val="TableofFigures"/>
        <w:tabs>
          <w:tab w:val="right" w:leader="dot" w:pos="9339"/>
        </w:tabs>
        <w:rPr>
          <w:rFonts w:eastAsiaTheme="minorEastAsia"/>
          <w:noProof/>
          <w:lang w:val="en-US"/>
        </w:rPr>
      </w:pPr>
      <w:r>
        <w:rPr>
          <w:noProof/>
        </w:rPr>
        <w:t>Table 6: Methodology for spatialization Industrial processes category</w:t>
      </w:r>
      <w:r>
        <w:rPr>
          <w:noProof/>
        </w:rPr>
        <w:tab/>
      </w:r>
      <w:r>
        <w:rPr>
          <w:noProof/>
        </w:rPr>
        <w:fldChar w:fldCharType="begin"/>
      </w:r>
      <w:r>
        <w:rPr>
          <w:noProof/>
        </w:rPr>
        <w:instrText xml:space="preserve"> PAGEREF _Toc34212170 \h </w:instrText>
      </w:r>
      <w:r>
        <w:rPr>
          <w:noProof/>
        </w:rPr>
      </w:r>
      <w:r>
        <w:rPr>
          <w:noProof/>
        </w:rPr>
        <w:fldChar w:fldCharType="separate"/>
      </w:r>
      <w:r>
        <w:rPr>
          <w:noProof/>
        </w:rPr>
        <w:t>41</w:t>
      </w:r>
      <w:r>
        <w:rPr>
          <w:noProof/>
        </w:rPr>
        <w:fldChar w:fldCharType="end"/>
      </w:r>
    </w:p>
    <w:p w14:paraId="13A16ADF" w14:textId="519D4F25" w:rsidR="009062D8" w:rsidRDefault="009062D8">
      <w:pPr>
        <w:pStyle w:val="TableofFigures"/>
        <w:tabs>
          <w:tab w:val="right" w:leader="dot" w:pos="9339"/>
        </w:tabs>
        <w:rPr>
          <w:rFonts w:eastAsiaTheme="minorEastAsia"/>
          <w:noProof/>
          <w:lang w:val="en-US"/>
        </w:rPr>
      </w:pPr>
      <w:r>
        <w:rPr>
          <w:noProof/>
        </w:rPr>
        <w:t>Table 7: Methodology for spatialization Other processes category.</w:t>
      </w:r>
      <w:r>
        <w:rPr>
          <w:noProof/>
        </w:rPr>
        <w:tab/>
      </w:r>
      <w:r>
        <w:rPr>
          <w:noProof/>
        </w:rPr>
        <w:fldChar w:fldCharType="begin"/>
      </w:r>
      <w:r>
        <w:rPr>
          <w:noProof/>
        </w:rPr>
        <w:instrText xml:space="preserve"> PAGEREF _Toc34212171 \h </w:instrText>
      </w:r>
      <w:r>
        <w:rPr>
          <w:noProof/>
        </w:rPr>
      </w:r>
      <w:r>
        <w:rPr>
          <w:noProof/>
        </w:rPr>
        <w:fldChar w:fldCharType="separate"/>
      </w:r>
      <w:r>
        <w:rPr>
          <w:noProof/>
        </w:rPr>
        <w:t>43</w:t>
      </w:r>
      <w:r>
        <w:rPr>
          <w:noProof/>
        </w:rPr>
        <w:fldChar w:fldCharType="end"/>
      </w:r>
    </w:p>
    <w:p w14:paraId="328DB6BE" w14:textId="532F3F94" w:rsidR="009062D8" w:rsidRDefault="009062D8">
      <w:pPr>
        <w:pStyle w:val="TableofFigures"/>
        <w:tabs>
          <w:tab w:val="right" w:leader="dot" w:pos="9339"/>
        </w:tabs>
        <w:rPr>
          <w:rFonts w:eastAsiaTheme="minorEastAsia"/>
          <w:noProof/>
          <w:lang w:val="en-US"/>
        </w:rPr>
      </w:pPr>
      <w:r>
        <w:rPr>
          <w:noProof/>
        </w:rPr>
        <w:t>Table 8: Methodology for spatialization Fugitive emissions category</w:t>
      </w:r>
      <w:r>
        <w:rPr>
          <w:noProof/>
        </w:rPr>
        <w:tab/>
      </w:r>
      <w:r>
        <w:rPr>
          <w:noProof/>
        </w:rPr>
        <w:fldChar w:fldCharType="begin"/>
      </w:r>
      <w:r>
        <w:rPr>
          <w:noProof/>
        </w:rPr>
        <w:instrText xml:space="preserve"> PAGEREF _Toc34212172 \h </w:instrText>
      </w:r>
      <w:r>
        <w:rPr>
          <w:noProof/>
        </w:rPr>
      </w:r>
      <w:r>
        <w:rPr>
          <w:noProof/>
        </w:rPr>
        <w:fldChar w:fldCharType="separate"/>
      </w:r>
      <w:r>
        <w:rPr>
          <w:noProof/>
        </w:rPr>
        <w:t>45</w:t>
      </w:r>
      <w:r>
        <w:rPr>
          <w:noProof/>
        </w:rPr>
        <w:fldChar w:fldCharType="end"/>
      </w:r>
    </w:p>
    <w:p w14:paraId="01A866AD" w14:textId="483C7563" w:rsidR="009062D8" w:rsidRDefault="009062D8">
      <w:pPr>
        <w:pStyle w:val="TableofFigures"/>
        <w:tabs>
          <w:tab w:val="right" w:leader="dot" w:pos="9339"/>
        </w:tabs>
        <w:rPr>
          <w:rFonts w:eastAsiaTheme="minorEastAsia"/>
          <w:noProof/>
          <w:lang w:val="en-US"/>
        </w:rPr>
      </w:pPr>
      <w:r>
        <w:rPr>
          <w:noProof/>
        </w:rPr>
        <w:t>Table 9: Methodology for spatialization Residential/Tertiary category</w:t>
      </w:r>
      <w:r>
        <w:rPr>
          <w:noProof/>
        </w:rPr>
        <w:tab/>
      </w:r>
      <w:r>
        <w:rPr>
          <w:noProof/>
        </w:rPr>
        <w:fldChar w:fldCharType="begin"/>
      </w:r>
      <w:r>
        <w:rPr>
          <w:noProof/>
        </w:rPr>
        <w:instrText xml:space="preserve"> PAGEREF _Toc34212173 \h </w:instrText>
      </w:r>
      <w:r>
        <w:rPr>
          <w:noProof/>
        </w:rPr>
      </w:r>
      <w:r>
        <w:rPr>
          <w:noProof/>
        </w:rPr>
        <w:fldChar w:fldCharType="separate"/>
      </w:r>
      <w:r>
        <w:rPr>
          <w:noProof/>
        </w:rPr>
        <w:t>47</w:t>
      </w:r>
      <w:r>
        <w:rPr>
          <w:noProof/>
        </w:rPr>
        <w:fldChar w:fldCharType="end"/>
      </w:r>
    </w:p>
    <w:p w14:paraId="3477B18C" w14:textId="228434A2" w:rsidR="009062D8" w:rsidRDefault="009062D8">
      <w:pPr>
        <w:pStyle w:val="TableofFigures"/>
        <w:tabs>
          <w:tab w:val="right" w:leader="dot" w:pos="9339"/>
        </w:tabs>
        <w:rPr>
          <w:rFonts w:eastAsiaTheme="minorEastAsia"/>
          <w:noProof/>
          <w:lang w:val="en-US"/>
        </w:rPr>
      </w:pPr>
      <w:r>
        <w:rPr>
          <w:noProof/>
        </w:rPr>
        <w:t>Table 10: Methodology for spatialization Transports category</w:t>
      </w:r>
      <w:r>
        <w:rPr>
          <w:noProof/>
        </w:rPr>
        <w:tab/>
      </w:r>
      <w:r>
        <w:rPr>
          <w:noProof/>
        </w:rPr>
        <w:fldChar w:fldCharType="begin"/>
      </w:r>
      <w:r>
        <w:rPr>
          <w:noProof/>
        </w:rPr>
        <w:instrText xml:space="preserve"> PAGEREF _Toc34212174 \h </w:instrText>
      </w:r>
      <w:r>
        <w:rPr>
          <w:noProof/>
        </w:rPr>
      </w:r>
      <w:r>
        <w:rPr>
          <w:noProof/>
        </w:rPr>
        <w:fldChar w:fldCharType="separate"/>
      </w:r>
      <w:r>
        <w:rPr>
          <w:noProof/>
        </w:rPr>
        <w:t>49</w:t>
      </w:r>
      <w:r>
        <w:rPr>
          <w:noProof/>
        </w:rPr>
        <w:fldChar w:fldCharType="end"/>
      </w:r>
    </w:p>
    <w:p w14:paraId="6EE31243" w14:textId="7F1C0BDC" w:rsidR="009062D8" w:rsidRDefault="009062D8">
      <w:pPr>
        <w:pStyle w:val="TableofFigures"/>
        <w:tabs>
          <w:tab w:val="right" w:leader="dot" w:pos="9339"/>
        </w:tabs>
        <w:rPr>
          <w:rFonts w:eastAsiaTheme="minorEastAsia"/>
          <w:noProof/>
          <w:lang w:val="en-US"/>
        </w:rPr>
      </w:pPr>
      <w:r>
        <w:rPr>
          <w:noProof/>
        </w:rPr>
        <w:t>Table 11: Methodology for spatialization Waste category</w:t>
      </w:r>
      <w:r>
        <w:rPr>
          <w:noProof/>
        </w:rPr>
        <w:tab/>
      </w:r>
      <w:r>
        <w:rPr>
          <w:noProof/>
        </w:rPr>
        <w:fldChar w:fldCharType="begin"/>
      </w:r>
      <w:r>
        <w:rPr>
          <w:noProof/>
        </w:rPr>
        <w:instrText xml:space="preserve"> PAGEREF _Toc34212175 \h </w:instrText>
      </w:r>
      <w:r>
        <w:rPr>
          <w:noProof/>
        </w:rPr>
      </w:r>
      <w:r>
        <w:rPr>
          <w:noProof/>
        </w:rPr>
        <w:fldChar w:fldCharType="separate"/>
      </w:r>
      <w:r>
        <w:rPr>
          <w:noProof/>
        </w:rPr>
        <w:t>52</w:t>
      </w:r>
      <w:r>
        <w:rPr>
          <w:noProof/>
        </w:rPr>
        <w:fldChar w:fldCharType="end"/>
      </w:r>
    </w:p>
    <w:p w14:paraId="184087D8" w14:textId="0BB930F0" w:rsidR="009062D8" w:rsidRDefault="009062D8">
      <w:pPr>
        <w:pStyle w:val="TableofFigures"/>
        <w:tabs>
          <w:tab w:val="right" w:leader="dot" w:pos="9339"/>
        </w:tabs>
        <w:rPr>
          <w:rFonts w:eastAsiaTheme="minorEastAsia"/>
          <w:noProof/>
          <w:lang w:val="en-US"/>
        </w:rPr>
      </w:pPr>
      <w:r>
        <w:rPr>
          <w:noProof/>
        </w:rPr>
        <w:t>Table 12: Methodology for spatialization Agriculture category</w:t>
      </w:r>
      <w:r>
        <w:rPr>
          <w:noProof/>
        </w:rPr>
        <w:tab/>
      </w:r>
      <w:r>
        <w:rPr>
          <w:noProof/>
        </w:rPr>
        <w:fldChar w:fldCharType="begin"/>
      </w:r>
      <w:r>
        <w:rPr>
          <w:noProof/>
        </w:rPr>
        <w:instrText xml:space="preserve"> PAGEREF _Toc34212176 \h </w:instrText>
      </w:r>
      <w:r>
        <w:rPr>
          <w:noProof/>
        </w:rPr>
      </w:r>
      <w:r>
        <w:rPr>
          <w:noProof/>
        </w:rPr>
        <w:fldChar w:fldCharType="separate"/>
      </w:r>
      <w:r>
        <w:rPr>
          <w:noProof/>
        </w:rPr>
        <w:t>54</w:t>
      </w:r>
      <w:r>
        <w:rPr>
          <w:noProof/>
        </w:rPr>
        <w:fldChar w:fldCharType="end"/>
      </w:r>
    </w:p>
    <w:p w14:paraId="652DA32C" w14:textId="082601C7" w:rsidR="008B180A" w:rsidRPr="00054CBB" w:rsidRDefault="004021D8" w:rsidP="008B1FB4">
      <w:pPr>
        <w:pStyle w:val="NoSpacing"/>
        <w:spacing w:line="276" w:lineRule="auto"/>
        <w:jc w:val="both"/>
        <w:rPr>
          <w:rFonts w:asciiTheme="minorHAnsi" w:hAnsiTheme="minorHAnsi" w:cstheme="minorHAnsi"/>
          <w:lang w:val="en-GB"/>
        </w:rPr>
      </w:pPr>
      <w:r>
        <w:rPr>
          <w:rFonts w:asciiTheme="minorHAnsi" w:eastAsiaTheme="minorHAnsi" w:hAnsiTheme="minorHAnsi" w:cstheme="minorHAnsi"/>
          <w:lang w:val="en-GB"/>
        </w:rPr>
        <w:fldChar w:fldCharType="end"/>
      </w:r>
      <w:r w:rsidR="008B180A" w:rsidRPr="00054CBB">
        <w:rPr>
          <w:rFonts w:asciiTheme="minorHAnsi" w:hAnsiTheme="minorHAnsi" w:cstheme="minorHAnsi"/>
          <w:lang w:val="en-GB"/>
        </w:rPr>
        <w:br w:type="page"/>
      </w:r>
    </w:p>
    <w:p w14:paraId="22D9C440" w14:textId="77777777" w:rsidR="008B180A" w:rsidRPr="00926C53" w:rsidRDefault="008B180A" w:rsidP="008B180A">
      <w:pPr>
        <w:spacing w:before="120"/>
        <w:rPr>
          <w:rFonts w:eastAsia="Calibri" w:cstheme="minorHAnsi"/>
          <w:b/>
          <w:color w:val="002060"/>
          <w:sz w:val="28"/>
          <w:szCs w:val="28"/>
        </w:rPr>
      </w:pPr>
      <w:r w:rsidRPr="00926C53">
        <w:rPr>
          <w:rFonts w:cstheme="minorHAnsi"/>
          <w:b/>
          <w:color w:val="002060"/>
          <w:sz w:val="28"/>
          <w:szCs w:val="28"/>
        </w:rPr>
        <w:lastRenderedPageBreak/>
        <w:t>List of Figures</w:t>
      </w:r>
    </w:p>
    <w:p w14:paraId="7D05DEBD" w14:textId="63718F7B" w:rsidR="008C214B" w:rsidRDefault="004021D8">
      <w:pPr>
        <w:pStyle w:val="TableofFigures"/>
        <w:tabs>
          <w:tab w:val="right" w:leader="dot" w:pos="9339"/>
        </w:tabs>
        <w:rPr>
          <w:rFonts w:eastAsiaTheme="minorEastAsia"/>
          <w:noProof/>
          <w:lang w:val="en-US"/>
        </w:rPr>
      </w:pPr>
      <w:r>
        <w:rPr>
          <w:rFonts w:cstheme="minorHAnsi"/>
        </w:rPr>
        <w:fldChar w:fldCharType="begin"/>
      </w:r>
      <w:r>
        <w:rPr>
          <w:rFonts w:cstheme="minorHAnsi"/>
        </w:rPr>
        <w:instrText xml:space="preserve"> TOC \h \z \c "Figure" </w:instrText>
      </w:r>
      <w:r>
        <w:rPr>
          <w:rFonts w:cstheme="minorHAnsi"/>
        </w:rPr>
        <w:fldChar w:fldCharType="separate"/>
      </w:r>
      <w:hyperlink w:anchor="_Toc29894182" w:history="1">
        <w:r w:rsidR="008C214B" w:rsidRPr="001D5FF1">
          <w:rPr>
            <w:rStyle w:val="Hyperlink"/>
            <w:noProof/>
          </w:rPr>
          <w:t>Figure 1: Spatial disaggregation of NOx</w:t>
        </w:r>
        <w:r w:rsidR="008C214B">
          <w:rPr>
            <w:noProof/>
            <w:webHidden/>
          </w:rPr>
          <w:tab/>
        </w:r>
        <w:r w:rsidR="008C214B">
          <w:rPr>
            <w:noProof/>
            <w:webHidden/>
          </w:rPr>
          <w:fldChar w:fldCharType="begin"/>
        </w:r>
        <w:r w:rsidR="008C214B">
          <w:rPr>
            <w:noProof/>
            <w:webHidden/>
          </w:rPr>
          <w:instrText xml:space="preserve"> PAGEREF _Toc29894182 \h </w:instrText>
        </w:r>
        <w:r w:rsidR="008C214B">
          <w:rPr>
            <w:noProof/>
            <w:webHidden/>
          </w:rPr>
        </w:r>
        <w:r w:rsidR="008C214B">
          <w:rPr>
            <w:noProof/>
            <w:webHidden/>
          </w:rPr>
          <w:fldChar w:fldCharType="separate"/>
        </w:r>
        <w:r w:rsidR="00CD08D8">
          <w:rPr>
            <w:noProof/>
            <w:webHidden/>
          </w:rPr>
          <w:t>10</w:t>
        </w:r>
        <w:r w:rsidR="008C214B">
          <w:rPr>
            <w:noProof/>
            <w:webHidden/>
          </w:rPr>
          <w:fldChar w:fldCharType="end"/>
        </w:r>
      </w:hyperlink>
    </w:p>
    <w:p w14:paraId="653EF005" w14:textId="074890A4" w:rsidR="008C214B" w:rsidRDefault="008F5BDE">
      <w:pPr>
        <w:pStyle w:val="TableofFigures"/>
        <w:tabs>
          <w:tab w:val="right" w:leader="dot" w:pos="9339"/>
        </w:tabs>
        <w:rPr>
          <w:rFonts w:eastAsiaTheme="minorEastAsia"/>
          <w:noProof/>
          <w:lang w:val="en-US"/>
        </w:rPr>
      </w:pPr>
      <w:hyperlink w:anchor="_Toc29894183" w:history="1">
        <w:r w:rsidR="008C214B" w:rsidRPr="001D5FF1">
          <w:rPr>
            <w:rStyle w:val="Hyperlink"/>
            <w:noProof/>
          </w:rPr>
          <w:t>Figure 2: Spatial disaggregation of NH3</w:t>
        </w:r>
        <w:r w:rsidR="008C214B">
          <w:rPr>
            <w:noProof/>
            <w:webHidden/>
          </w:rPr>
          <w:tab/>
        </w:r>
        <w:r w:rsidR="008C214B">
          <w:rPr>
            <w:noProof/>
            <w:webHidden/>
          </w:rPr>
          <w:fldChar w:fldCharType="begin"/>
        </w:r>
        <w:r w:rsidR="008C214B">
          <w:rPr>
            <w:noProof/>
            <w:webHidden/>
          </w:rPr>
          <w:instrText xml:space="preserve"> PAGEREF _Toc29894183 \h </w:instrText>
        </w:r>
        <w:r w:rsidR="008C214B">
          <w:rPr>
            <w:noProof/>
            <w:webHidden/>
          </w:rPr>
        </w:r>
        <w:r w:rsidR="008C214B">
          <w:rPr>
            <w:noProof/>
            <w:webHidden/>
          </w:rPr>
          <w:fldChar w:fldCharType="separate"/>
        </w:r>
        <w:r w:rsidR="00CD08D8">
          <w:rPr>
            <w:noProof/>
            <w:webHidden/>
          </w:rPr>
          <w:t>11</w:t>
        </w:r>
        <w:r w:rsidR="008C214B">
          <w:rPr>
            <w:noProof/>
            <w:webHidden/>
          </w:rPr>
          <w:fldChar w:fldCharType="end"/>
        </w:r>
      </w:hyperlink>
    </w:p>
    <w:p w14:paraId="3A8AD74B" w14:textId="6BA25790" w:rsidR="008C214B" w:rsidRDefault="008F5BDE">
      <w:pPr>
        <w:pStyle w:val="TableofFigures"/>
        <w:tabs>
          <w:tab w:val="right" w:leader="dot" w:pos="9339"/>
        </w:tabs>
        <w:rPr>
          <w:rFonts w:eastAsiaTheme="minorEastAsia"/>
          <w:noProof/>
          <w:lang w:val="en-US"/>
        </w:rPr>
      </w:pPr>
      <w:hyperlink w:anchor="_Toc29894184" w:history="1">
        <w:r w:rsidR="008C214B" w:rsidRPr="001D5FF1">
          <w:rPr>
            <w:rStyle w:val="Hyperlink"/>
            <w:noProof/>
          </w:rPr>
          <w:t>Figure 3: Spatial disaggregation of NMVOC</w:t>
        </w:r>
        <w:r w:rsidR="008C214B">
          <w:rPr>
            <w:noProof/>
            <w:webHidden/>
          </w:rPr>
          <w:tab/>
        </w:r>
        <w:r w:rsidR="008C214B">
          <w:rPr>
            <w:noProof/>
            <w:webHidden/>
          </w:rPr>
          <w:fldChar w:fldCharType="begin"/>
        </w:r>
        <w:r w:rsidR="008C214B">
          <w:rPr>
            <w:noProof/>
            <w:webHidden/>
          </w:rPr>
          <w:instrText xml:space="preserve"> PAGEREF _Toc29894184 \h </w:instrText>
        </w:r>
        <w:r w:rsidR="008C214B">
          <w:rPr>
            <w:noProof/>
            <w:webHidden/>
          </w:rPr>
        </w:r>
        <w:r w:rsidR="008C214B">
          <w:rPr>
            <w:noProof/>
            <w:webHidden/>
          </w:rPr>
          <w:fldChar w:fldCharType="separate"/>
        </w:r>
        <w:r w:rsidR="00CD08D8">
          <w:rPr>
            <w:noProof/>
            <w:webHidden/>
          </w:rPr>
          <w:t>12</w:t>
        </w:r>
        <w:r w:rsidR="008C214B">
          <w:rPr>
            <w:noProof/>
            <w:webHidden/>
          </w:rPr>
          <w:fldChar w:fldCharType="end"/>
        </w:r>
      </w:hyperlink>
    </w:p>
    <w:p w14:paraId="7B722C2A" w14:textId="7EB51FE3" w:rsidR="008C214B" w:rsidRDefault="008F5BDE">
      <w:pPr>
        <w:pStyle w:val="TableofFigures"/>
        <w:tabs>
          <w:tab w:val="right" w:leader="dot" w:pos="9339"/>
        </w:tabs>
        <w:rPr>
          <w:rFonts w:eastAsiaTheme="minorEastAsia"/>
          <w:noProof/>
          <w:lang w:val="en-US"/>
        </w:rPr>
      </w:pPr>
      <w:hyperlink w:anchor="_Toc29894185" w:history="1">
        <w:r w:rsidR="008C214B" w:rsidRPr="001D5FF1">
          <w:rPr>
            <w:rStyle w:val="Hyperlink"/>
            <w:noProof/>
          </w:rPr>
          <w:t>Figure 4: Spatial disaggregation of PM10</w:t>
        </w:r>
        <w:r w:rsidR="008C214B">
          <w:rPr>
            <w:noProof/>
            <w:webHidden/>
          </w:rPr>
          <w:tab/>
        </w:r>
        <w:r w:rsidR="008C214B">
          <w:rPr>
            <w:noProof/>
            <w:webHidden/>
          </w:rPr>
          <w:fldChar w:fldCharType="begin"/>
        </w:r>
        <w:r w:rsidR="008C214B">
          <w:rPr>
            <w:noProof/>
            <w:webHidden/>
          </w:rPr>
          <w:instrText xml:space="preserve"> PAGEREF _Toc29894185 \h </w:instrText>
        </w:r>
        <w:r w:rsidR="008C214B">
          <w:rPr>
            <w:noProof/>
            <w:webHidden/>
          </w:rPr>
        </w:r>
        <w:r w:rsidR="008C214B">
          <w:rPr>
            <w:noProof/>
            <w:webHidden/>
          </w:rPr>
          <w:fldChar w:fldCharType="separate"/>
        </w:r>
        <w:r w:rsidR="00CD08D8">
          <w:rPr>
            <w:noProof/>
            <w:webHidden/>
          </w:rPr>
          <w:t>13</w:t>
        </w:r>
        <w:r w:rsidR="008C214B">
          <w:rPr>
            <w:noProof/>
            <w:webHidden/>
          </w:rPr>
          <w:fldChar w:fldCharType="end"/>
        </w:r>
      </w:hyperlink>
    </w:p>
    <w:p w14:paraId="661531E1" w14:textId="2F8005EB" w:rsidR="008C214B" w:rsidRDefault="008F5BDE">
      <w:pPr>
        <w:pStyle w:val="TableofFigures"/>
        <w:tabs>
          <w:tab w:val="right" w:leader="dot" w:pos="9339"/>
        </w:tabs>
        <w:rPr>
          <w:rFonts w:eastAsiaTheme="minorEastAsia"/>
          <w:noProof/>
          <w:lang w:val="en-US"/>
        </w:rPr>
      </w:pPr>
      <w:hyperlink w:anchor="_Toc29894186" w:history="1">
        <w:r w:rsidR="008C214B" w:rsidRPr="001D5FF1">
          <w:rPr>
            <w:rStyle w:val="Hyperlink"/>
            <w:noProof/>
          </w:rPr>
          <w:t>Figure 5: Spatial disaggregation of PM2.5</w:t>
        </w:r>
        <w:r w:rsidR="008C214B">
          <w:rPr>
            <w:noProof/>
            <w:webHidden/>
          </w:rPr>
          <w:tab/>
        </w:r>
        <w:r w:rsidR="008C214B">
          <w:rPr>
            <w:noProof/>
            <w:webHidden/>
          </w:rPr>
          <w:fldChar w:fldCharType="begin"/>
        </w:r>
        <w:r w:rsidR="008C214B">
          <w:rPr>
            <w:noProof/>
            <w:webHidden/>
          </w:rPr>
          <w:instrText xml:space="preserve"> PAGEREF _Toc29894186 \h </w:instrText>
        </w:r>
        <w:r w:rsidR="008C214B">
          <w:rPr>
            <w:noProof/>
            <w:webHidden/>
          </w:rPr>
        </w:r>
        <w:r w:rsidR="008C214B">
          <w:rPr>
            <w:noProof/>
            <w:webHidden/>
          </w:rPr>
          <w:fldChar w:fldCharType="separate"/>
        </w:r>
        <w:r w:rsidR="00CD08D8">
          <w:rPr>
            <w:noProof/>
            <w:webHidden/>
          </w:rPr>
          <w:t>14</w:t>
        </w:r>
        <w:r w:rsidR="008C214B">
          <w:rPr>
            <w:noProof/>
            <w:webHidden/>
          </w:rPr>
          <w:fldChar w:fldCharType="end"/>
        </w:r>
      </w:hyperlink>
    </w:p>
    <w:p w14:paraId="562770DC" w14:textId="582BCAC5" w:rsidR="008C214B" w:rsidRDefault="008F5BDE">
      <w:pPr>
        <w:pStyle w:val="TableofFigures"/>
        <w:tabs>
          <w:tab w:val="right" w:leader="dot" w:pos="9339"/>
        </w:tabs>
        <w:rPr>
          <w:rFonts w:eastAsiaTheme="minorEastAsia"/>
          <w:noProof/>
          <w:lang w:val="en-US"/>
        </w:rPr>
      </w:pPr>
      <w:hyperlink w:anchor="_Toc29894187" w:history="1">
        <w:r w:rsidR="008C214B" w:rsidRPr="001D5FF1">
          <w:rPr>
            <w:rStyle w:val="Hyperlink"/>
            <w:noProof/>
          </w:rPr>
          <w:t>Figure 6: Spatial disaggregation of NOx</w:t>
        </w:r>
        <w:r w:rsidR="008C214B">
          <w:rPr>
            <w:noProof/>
            <w:webHidden/>
          </w:rPr>
          <w:tab/>
        </w:r>
        <w:r w:rsidR="008C214B">
          <w:rPr>
            <w:noProof/>
            <w:webHidden/>
          </w:rPr>
          <w:fldChar w:fldCharType="begin"/>
        </w:r>
        <w:r w:rsidR="008C214B">
          <w:rPr>
            <w:noProof/>
            <w:webHidden/>
          </w:rPr>
          <w:instrText xml:space="preserve"> PAGEREF _Toc29894187 \h </w:instrText>
        </w:r>
        <w:r w:rsidR="008C214B">
          <w:rPr>
            <w:noProof/>
            <w:webHidden/>
          </w:rPr>
        </w:r>
        <w:r w:rsidR="008C214B">
          <w:rPr>
            <w:noProof/>
            <w:webHidden/>
          </w:rPr>
          <w:fldChar w:fldCharType="separate"/>
        </w:r>
        <w:r w:rsidR="00CD08D8">
          <w:rPr>
            <w:noProof/>
            <w:webHidden/>
          </w:rPr>
          <w:t>15</w:t>
        </w:r>
        <w:r w:rsidR="008C214B">
          <w:rPr>
            <w:noProof/>
            <w:webHidden/>
          </w:rPr>
          <w:fldChar w:fldCharType="end"/>
        </w:r>
      </w:hyperlink>
    </w:p>
    <w:p w14:paraId="422185E2" w14:textId="71FBABFD" w:rsidR="008C214B" w:rsidRDefault="008F5BDE">
      <w:pPr>
        <w:pStyle w:val="TableofFigures"/>
        <w:tabs>
          <w:tab w:val="right" w:leader="dot" w:pos="9339"/>
        </w:tabs>
        <w:rPr>
          <w:rFonts w:eastAsiaTheme="minorEastAsia"/>
          <w:noProof/>
          <w:lang w:val="en-US"/>
        </w:rPr>
      </w:pPr>
      <w:hyperlink w:anchor="_Toc29894188" w:history="1">
        <w:r w:rsidR="008C214B" w:rsidRPr="001D5FF1">
          <w:rPr>
            <w:rStyle w:val="Hyperlink"/>
            <w:noProof/>
          </w:rPr>
          <w:t>Figure 7: Grid for Spatialization with resolution of 5x5km.</w:t>
        </w:r>
        <w:r w:rsidR="008C214B">
          <w:rPr>
            <w:noProof/>
            <w:webHidden/>
          </w:rPr>
          <w:tab/>
        </w:r>
        <w:r w:rsidR="008C214B">
          <w:rPr>
            <w:noProof/>
            <w:webHidden/>
          </w:rPr>
          <w:fldChar w:fldCharType="begin"/>
        </w:r>
        <w:r w:rsidR="008C214B">
          <w:rPr>
            <w:noProof/>
            <w:webHidden/>
          </w:rPr>
          <w:instrText xml:space="preserve"> PAGEREF _Toc29894188 \h </w:instrText>
        </w:r>
        <w:r w:rsidR="008C214B">
          <w:rPr>
            <w:noProof/>
            <w:webHidden/>
          </w:rPr>
        </w:r>
        <w:r w:rsidR="008C214B">
          <w:rPr>
            <w:noProof/>
            <w:webHidden/>
          </w:rPr>
          <w:fldChar w:fldCharType="separate"/>
        </w:r>
        <w:r w:rsidR="00CD08D8">
          <w:rPr>
            <w:noProof/>
            <w:webHidden/>
          </w:rPr>
          <w:t>26</w:t>
        </w:r>
        <w:r w:rsidR="008C214B">
          <w:rPr>
            <w:noProof/>
            <w:webHidden/>
          </w:rPr>
          <w:fldChar w:fldCharType="end"/>
        </w:r>
      </w:hyperlink>
    </w:p>
    <w:p w14:paraId="1B1A0067" w14:textId="3B71BEBA" w:rsidR="008C214B" w:rsidRDefault="008F5BDE">
      <w:pPr>
        <w:pStyle w:val="TableofFigures"/>
        <w:tabs>
          <w:tab w:val="right" w:leader="dot" w:pos="9339"/>
        </w:tabs>
        <w:rPr>
          <w:rFonts w:eastAsiaTheme="minorEastAsia"/>
          <w:noProof/>
          <w:lang w:val="en-US"/>
        </w:rPr>
      </w:pPr>
      <w:hyperlink w:anchor="_Toc29894189" w:history="1">
        <w:r w:rsidR="008C214B" w:rsidRPr="001D5FF1">
          <w:rPr>
            <w:rStyle w:val="Hyperlink"/>
            <w:noProof/>
          </w:rPr>
          <w:t>Figure 8: Corine Land Cover mapFigure 9: Map of Municipalities</w:t>
        </w:r>
        <w:r w:rsidR="008C214B">
          <w:rPr>
            <w:noProof/>
            <w:webHidden/>
          </w:rPr>
          <w:tab/>
        </w:r>
        <w:r w:rsidR="008C214B">
          <w:rPr>
            <w:noProof/>
            <w:webHidden/>
          </w:rPr>
          <w:fldChar w:fldCharType="begin"/>
        </w:r>
        <w:r w:rsidR="008C214B">
          <w:rPr>
            <w:noProof/>
            <w:webHidden/>
          </w:rPr>
          <w:instrText xml:space="preserve"> PAGEREF _Toc29894189 \h </w:instrText>
        </w:r>
        <w:r w:rsidR="008C214B">
          <w:rPr>
            <w:noProof/>
            <w:webHidden/>
          </w:rPr>
        </w:r>
        <w:r w:rsidR="008C214B">
          <w:rPr>
            <w:noProof/>
            <w:webHidden/>
          </w:rPr>
          <w:fldChar w:fldCharType="separate"/>
        </w:r>
        <w:r w:rsidR="00CD08D8">
          <w:rPr>
            <w:noProof/>
            <w:webHidden/>
          </w:rPr>
          <w:t>27</w:t>
        </w:r>
        <w:r w:rsidR="008C214B">
          <w:rPr>
            <w:noProof/>
            <w:webHidden/>
          </w:rPr>
          <w:fldChar w:fldCharType="end"/>
        </w:r>
      </w:hyperlink>
    </w:p>
    <w:p w14:paraId="4F8E25F7" w14:textId="08C7D460" w:rsidR="008C214B" w:rsidRDefault="008F5BDE">
      <w:pPr>
        <w:pStyle w:val="TableofFigures"/>
        <w:tabs>
          <w:tab w:val="right" w:leader="dot" w:pos="9339"/>
        </w:tabs>
        <w:rPr>
          <w:rFonts w:eastAsiaTheme="minorEastAsia"/>
          <w:noProof/>
          <w:lang w:val="en-US"/>
        </w:rPr>
      </w:pPr>
      <w:hyperlink w:anchor="_Toc29894190" w:history="1">
        <w:r w:rsidR="008C214B" w:rsidRPr="001D5FF1">
          <w:rPr>
            <w:rStyle w:val="Hyperlink"/>
            <w:noProof/>
          </w:rPr>
          <w:t>Figure 10: Map of Municipalities</w:t>
        </w:r>
        <w:r w:rsidR="008C214B">
          <w:rPr>
            <w:noProof/>
            <w:webHidden/>
          </w:rPr>
          <w:tab/>
        </w:r>
        <w:r w:rsidR="008C214B">
          <w:rPr>
            <w:noProof/>
            <w:webHidden/>
          </w:rPr>
          <w:fldChar w:fldCharType="begin"/>
        </w:r>
        <w:r w:rsidR="008C214B">
          <w:rPr>
            <w:noProof/>
            <w:webHidden/>
          </w:rPr>
          <w:instrText xml:space="preserve"> PAGEREF _Toc29894190 \h </w:instrText>
        </w:r>
        <w:r w:rsidR="008C214B">
          <w:rPr>
            <w:noProof/>
            <w:webHidden/>
          </w:rPr>
        </w:r>
        <w:r w:rsidR="008C214B">
          <w:rPr>
            <w:noProof/>
            <w:webHidden/>
          </w:rPr>
          <w:fldChar w:fldCharType="separate"/>
        </w:r>
        <w:r w:rsidR="00CD08D8">
          <w:rPr>
            <w:noProof/>
            <w:webHidden/>
          </w:rPr>
          <w:t>28</w:t>
        </w:r>
        <w:r w:rsidR="008C214B">
          <w:rPr>
            <w:noProof/>
            <w:webHidden/>
          </w:rPr>
          <w:fldChar w:fldCharType="end"/>
        </w:r>
      </w:hyperlink>
    </w:p>
    <w:p w14:paraId="1B535790" w14:textId="68C17FE1" w:rsidR="008C214B" w:rsidRDefault="008F5BDE">
      <w:pPr>
        <w:pStyle w:val="TableofFigures"/>
        <w:tabs>
          <w:tab w:val="right" w:leader="dot" w:pos="9339"/>
        </w:tabs>
        <w:rPr>
          <w:rFonts w:eastAsiaTheme="minorEastAsia"/>
          <w:noProof/>
          <w:lang w:val="en-US"/>
        </w:rPr>
      </w:pPr>
      <w:hyperlink w:anchor="_Toc29894191" w:history="1">
        <w:r w:rsidR="008C214B" w:rsidRPr="001D5FF1">
          <w:rPr>
            <w:rStyle w:val="Hyperlink"/>
            <w:noProof/>
          </w:rPr>
          <w:t>Figure 11: Map of urban areas</w:t>
        </w:r>
        <w:r w:rsidR="008C214B">
          <w:rPr>
            <w:noProof/>
            <w:webHidden/>
          </w:rPr>
          <w:tab/>
        </w:r>
        <w:r w:rsidR="008C214B">
          <w:rPr>
            <w:noProof/>
            <w:webHidden/>
          </w:rPr>
          <w:fldChar w:fldCharType="begin"/>
        </w:r>
        <w:r w:rsidR="008C214B">
          <w:rPr>
            <w:noProof/>
            <w:webHidden/>
          </w:rPr>
          <w:instrText xml:space="preserve"> PAGEREF _Toc29894191 \h </w:instrText>
        </w:r>
        <w:r w:rsidR="008C214B">
          <w:rPr>
            <w:noProof/>
            <w:webHidden/>
          </w:rPr>
        </w:r>
        <w:r w:rsidR="008C214B">
          <w:rPr>
            <w:noProof/>
            <w:webHidden/>
          </w:rPr>
          <w:fldChar w:fldCharType="separate"/>
        </w:r>
        <w:r w:rsidR="00CD08D8">
          <w:rPr>
            <w:noProof/>
            <w:webHidden/>
          </w:rPr>
          <w:t>29</w:t>
        </w:r>
        <w:r w:rsidR="008C214B">
          <w:rPr>
            <w:noProof/>
            <w:webHidden/>
          </w:rPr>
          <w:fldChar w:fldCharType="end"/>
        </w:r>
      </w:hyperlink>
    </w:p>
    <w:p w14:paraId="6752F931" w14:textId="6FA30533" w:rsidR="008C214B" w:rsidRDefault="008F5BDE">
      <w:pPr>
        <w:pStyle w:val="TableofFigures"/>
        <w:tabs>
          <w:tab w:val="right" w:leader="dot" w:pos="9339"/>
        </w:tabs>
        <w:rPr>
          <w:rFonts w:eastAsiaTheme="minorEastAsia"/>
          <w:noProof/>
          <w:lang w:val="en-US"/>
        </w:rPr>
      </w:pPr>
      <w:hyperlink w:anchor="_Toc29894192" w:history="1">
        <w:r w:rsidR="008C214B" w:rsidRPr="001D5FF1">
          <w:rPr>
            <w:rStyle w:val="Hyperlink"/>
            <w:noProof/>
          </w:rPr>
          <w:t>Figure 12: Map of rural areas</w:t>
        </w:r>
        <w:r w:rsidR="008C214B">
          <w:rPr>
            <w:noProof/>
            <w:webHidden/>
          </w:rPr>
          <w:tab/>
        </w:r>
        <w:r w:rsidR="008C214B">
          <w:rPr>
            <w:noProof/>
            <w:webHidden/>
          </w:rPr>
          <w:fldChar w:fldCharType="begin"/>
        </w:r>
        <w:r w:rsidR="008C214B">
          <w:rPr>
            <w:noProof/>
            <w:webHidden/>
          </w:rPr>
          <w:instrText xml:space="preserve"> PAGEREF _Toc29894192 \h </w:instrText>
        </w:r>
        <w:r w:rsidR="008C214B">
          <w:rPr>
            <w:noProof/>
            <w:webHidden/>
          </w:rPr>
        </w:r>
        <w:r w:rsidR="008C214B">
          <w:rPr>
            <w:noProof/>
            <w:webHidden/>
          </w:rPr>
          <w:fldChar w:fldCharType="separate"/>
        </w:r>
        <w:r w:rsidR="00CD08D8">
          <w:rPr>
            <w:noProof/>
            <w:webHidden/>
          </w:rPr>
          <w:t>30</w:t>
        </w:r>
        <w:r w:rsidR="008C214B">
          <w:rPr>
            <w:noProof/>
            <w:webHidden/>
          </w:rPr>
          <w:fldChar w:fldCharType="end"/>
        </w:r>
      </w:hyperlink>
    </w:p>
    <w:p w14:paraId="752EAA62" w14:textId="7F0FCB0E" w:rsidR="008C214B" w:rsidRDefault="008F5BDE">
      <w:pPr>
        <w:pStyle w:val="TableofFigures"/>
        <w:tabs>
          <w:tab w:val="right" w:leader="dot" w:pos="9339"/>
        </w:tabs>
        <w:rPr>
          <w:rFonts w:eastAsiaTheme="minorEastAsia"/>
          <w:noProof/>
          <w:lang w:val="en-US"/>
        </w:rPr>
      </w:pPr>
      <w:hyperlink w:anchor="_Toc29894193" w:history="1">
        <w:r w:rsidR="008C214B" w:rsidRPr="001D5FF1">
          <w:rPr>
            <w:rStyle w:val="Hyperlink"/>
            <w:noProof/>
          </w:rPr>
          <w:t xml:space="preserve">Figure 13: Map of roads </w:t>
        </w:r>
        <w:r w:rsidR="008C214B" w:rsidRPr="001D5FF1">
          <w:rPr>
            <w:rStyle w:val="Hyperlink"/>
            <w:rFonts w:cstheme="minorHAnsi"/>
            <w:i/>
            <w:noProof/>
          </w:rPr>
          <w:t>The road network, including 1A, 2A, 1B and 2B road category</w:t>
        </w:r>
        <w:r w:rsidR="008C214B">
          <w:rPr>
            <w:noProof/>
            <w:webHidden/>
          </w:rPr>
          <w:tab/>
        </w:r>
        <w:r w:rsidR="008C214B">
          <w:rPr>
            <w:noProof/>
            <w:webHidden/>
          </w:rPr>
          <w:fldChar w:fldCharType="begin"/>
        </w:r>
        <w:r w:rsidR="008C214B">
          <w:rPr>
            <w:noProof/>
            <w:webHidden/>
          </w:rPr>
          <w:instrText xml:space="preserve"> PAGEREF _Toc29894193 \h </w:instrText>
        </w:r>
        <w:r w:rsidR="008C214B">
          <w:rPr>
            <w:noProof/>
            <w:webHidden/>
          </w:rPr>
        </w:r>
        <w:r w:rsidR="008C214B">
          <w:rPr>
            <w:noProof/>
            <w:webHidden/>
          </w:rPr>
          <w:fldChar w:fldCharType="separate"/>
        </w:r>
        <w:r w:rsidR="00CD08D8">
          <w:rPr>
            <w:noProof/>
            <w:webHidden/>
          </w:rPr>
          <w:t>31</w:t>
        </w:r>
        <w:r w:rsidR="008C214B">
          <w:rPr>
            <w:noProof/>
            <w:webHidden/>
          </w:rPr>
          <w:fldChar w:fldCharType="end"/>
        </w:r>
      </w:hyperlink>
    </w:p>
    <w:p w14:paraId="1A4B6CC9" w14:textId="121FB950" w:rsidR="008C214B" w:rsidRDefault="008F5BDE">
      <w:pPr>
        <w:pStyle w:val="TableofFigures"/>
        <w:tabs>
          <w:tab w:val="right" w:leader="dot" w:pos="9339"/>
        </w:tabs>
        <w:rPr>
          <w:rFonts w:eastAsiaTheme="minorEastAsia"/>
          <w:noProof/>
          <w:lang w:val="en-US"/>
        </w:rPr>
      </w:pPr>
      <w:hyperlink w:anchor="_Toc29894194" w:history="1">
        <w:r w:rsidR="008C214B" w:rsidRPr="001D5FF1">
          <w:rPr>
            <w:rStyle w:val="Hyperlink"/>
            <w:noProof/>
          </w:rPr>
          <w:t>Figure 14: OSM road network for urban areas.</w:t>
        </w:r>
        <w:r w:rsidR="008C214B">
          <w:rPr>
            <w:noProof/>
            <w:webHidden/>
          </w:rPr>
          <w:tab/>
        </w:r>
        <w:r w:rsidR="008C214B">
          <w:rPr>
            <w:noProof/>
            <w:webHidden/>
          </w:rPr>
          <w:fldChar w:fldCharType="begin"/>
        </w:r>
        <w:r w:rsidR="008C214B">
          <w:rPr>
            <w:noProof/>
            <w:webHidden/>
          </w:rPr>
          <w:instrText xml:space="preserve"> PAGEREF _Toc29894194 \h </w:instrText>
        </w:r>
        <w:r w:rsidR="008C214B">
          <w:rPr>
            <w:noProof/>
            <w:webHidden/>
          </w:rPr>
        </w:r>
        <w:r w:rsidR="008C214B">
          <w:rPr>
            <w:noProof/>
            <w:webHidden/>
          </w:rPr>
          <w:fldChar w:fldCharType="separate"/>
        </w:r>
        <w:r w:rsidR="00CD08D8">
          <w:rPr>
            <w:noProof/>
            <w:webHidden/>
          </w:rPr>
          <w:t>32</w:t>
        </w:r>
        <w:r w:rsidR="008C214B">
          <w:rPr>
            <w:noProof/>
            <w:webHidden/>
          </w:rPr>
          <w:fldChar w:fldCharType="end"/>
        </w:r>
      </w:hyperlink>
    </w:p>
    <w:p w14:paraId="5A99262C" w14:textId="78C6958B" w:rsidR="008C214B" w:rsidRDefault="008F5BDE">
      <w:pPr>
        <w:pStyle w:val="TableofFigures"/>
        <w:tabs>
          <w:tab w:val="right" w:leader="dot" w:pos="9339"/>
        </w:tabs>
        <w:rPr>
          <w:rFonts w:eastAsiaTheme="minorEastAsia"/>
          <w:noProof/>
          <w:lang w:val="en-US"/>
        </w:rPr>
      </w:pPr>
      <w:hyperlink w:anchor="_Toc29894195" w:history="1">
        <w:r w:rsidR="008C214B" w:rsidRPr="001D5FF1">
          <w:rPr>
            <w:rStyle w:val="Hyperlink"/>
            <w:noProof/>
          </w:rPr>
          <w:t>Figure 15: Map of railways.</w:t>
        </w:r>
        <w:r w:rsidR="008C214B">
          <w:rPr>
            <w:noProof/>
            <w:webHidden/>
          </w:rPr>
          <w:tab/>
        </w:r>
        <w:r w:rsidR="008C214B">
          <w:rPr>
            <w:noProof/>
            <w:webHidden/>
          </w:rPr>
          <w:fldChar w:fldCharType="begin"/>
        </w:r>
        <w:r w:rsidR="008C214B">
          <w:rPr>
            <w:noProof/>
            <w:webHidden/>
          </w:rPr>
          <w:instrText xml:space="preserve"> PAGEREF _Toc29894195 \h </w:instrText>
        </w:r>
        <w:r w:rsidR="008C214B">
          <w:rPr>
            <w:noProof/>
            <w:webHidden/>
          </w:rPr>
        </w:r>
        <w:r w:rsidR="008C214B">
          <w:rPr>
            <w:noProof/>
            <w:webHidden/>
          </w:rPr>
          <w:fldChar w:fldCharType="separate"/>
        </w:r>
        <w:r w:rsidR="00CD08D8">
          <w:rPr>
            <w:noProof/>
            <w:webHidden/>
          </w:rPr>
          <w:t>33</w:t>
        </w:r>
        <w:r w:rsidR="008C214B">
          <w:rPr>
            <w:noProof/>
            <w:webHidden/>
          </w:rPr>
          <w:fldChar w:fldCharType="end"/>
        </w:r>
      </w:hyperlink>
    </w:p>
    <w:p w14:paraId="405A46F1" w14:textId="46899302" w:rsidR="008C214B" w:rsidRDefault="008F5BDE">
      <w:pPr>
        <w:pStyle w:val="TableofFigures"/>
        <w:tabs>
          <w:tab w:val="right" w:leader="dot" w:pos="9339"/>
        </w:tabs>
        <w:rPr>
          <w:rFonts w:eastAsiaTheme="minorEastAsia"/>
          <w:noProof/>
          <w:lang w:val="en-US"/>
        </w:rPr>
      </w:pPr>
      <w:hyperlink w:anchor="_Toc29894196" w:history="1">
        <w:r w:rsidR="008C214B" w:rsidRPr="001D5FF1">
          <w:rPr>
            <w:rStyle w:val="Hyperlink"/>
            <w:noProof/>
          </w:rPr>
          <w:t>Figure 16: Map of navigable rivers.</w:t>
        </w:r>
        <w:r w:rsidR="008C214B">
          <w:rPr>
            <w:noProof/>
            <w:webHidden/>
          </w:rPr>
          <w:tab/>
        </w:r>
        <w:r w:rsidR="008C214B">
          <w:rPr>
            <w:noProof/>
            <w:webHidden/>
          </w:rPr>
          <w:fldChar w:fldCharType="begin"/>
        </w:r>
        <w:r w:rsidR="008C214B">
          <w:rPr>
            <w:noProof/>
            <w:webHidden/>
          </w:rPr>
          <w:instrText xml:space="preserve"> PAGEREF _Toc29894196 \h </w:instrText>
        </w:r>
        <w:r w:rsidR="008C214B">
          <w:rPr>
            <w:noProof/>
            <w:webHidden/>
          </w:rPr>
        </w:r>
        <w:r w:rsidR="008C214B">
          <w:rPr>
            <w:noProof/>
            <w:webHidden/>
          </w:rPr>
          <w:fldChar w:fldCharType="separate"/>
        </w:r>
        <w:r w:rsidR="00CD08D8">
          <w:rPr>
            <w:noProof/>
            <w:webHidden/>
          </w:rPr>
          <w:t>34</w:t>
        </w:r>
        <w:r w:rsidR="008C214B">
          <w:rPr>
            <w:noProof/>
            <w:webHidden/>
          </w:rPr>
          <w:fldChar w:fldCharType="end"/>
        </w:r>
      </w:hyperlink>
    </w:p>
    <w:p w14:paraId="62606709" w14:textId="01ACE717" w:rsidR="008C214B" w:rsidRDefault="008F5BDE">
      <w:pPr>
        <w:pStyle w:val="TableofFigures"/>
        <w:tabs>
          <w:tab w:val="right" w:leader="dot" w:pos="9339"/>
        </w:tabs>
        <w:rPr>
          <w:rFonts w:eastAsiaTheme="minorEastAsia"/>
          <w:noProof/>
          <w:lang w:val="en-US"/>
        </w:rPr>
      </w:pPr>
      <w:hyperlink w:anchor="_Toc29894197" w:history="1">
        <w:r w:rsidR="008C214B" w:rsidRPr="001D5FF1">
          <w:rPr>
            <w:rStyle w:val="Hyperlink"/>
            <w:noProof/>
          </w:rPr>
          <w:t>Figure 17: Pollutant inventory spatialization for category 1A1 – Energy industries</w:t>
        </w:r>
        <w:r w:rsidR="008C214B">
          <w:rPr>
            <w:noProof/>
            <w:webHidden/>
          </w:rPr>
          <w:tab/>
        </w:r>
        <w:r w:rsidR="008C214B">
          <w:rPr>
            <w:noProof/>
            <w:webHidden/>
          </w:rPr>
          <w:fldChar w:fldCharType="begin"/>
        </w:r>
        <w:r w:rsidR="008C214B">
          <w:rPr>
            <w:noProof/>
            <w:webHidden/>
          </w:rPr>
          <w:instrText xml:space="preserve"> PAGEREF _Toc29894197 \h </w:instrText>
        </w:r>
        <w:r w:rsidR="008C214B">
          <w:rPr>
            <w:noProof/>
            <w:webHidden/>
          </w:rPr>
        </w:r>
        <w:r w:rsidR="008C214B">
          <w:rPr>
            <w:noProof/>
            <w:webHidden/>
          </w:rPr>
          <w:fldChar w:fldCharType="separate"/>
        </w:r>
        <w:r w:rsidR="00CD08D8">
          <w:rPr>
            <w:noProof/>
            <w:webHidden/>
          </w:rPr>
          <w:t>38</w:t>
        </w:r>
        <w:r w:rsidR="008C214B">
          <w:rPr>
            <w:noProof/>
            <w:webHidden/>
          </w:rPr>
          <w:fldChar w:fldCharType="end"/>
        </w:r>
      </w:hyperlink>
    </w:p>
    <w:p w14:paraId="275DBC28" w14:textId="1367F6DF" w:rsidR="008C214B" w:rsidRDefault="008F5BDE">
      <w:pPr>
        <w:pStyle w:val="TableofFigures"/>
        <w:tabs>
          <w:tab w:val="right" w:leader="dot" w:pos="9339"/>
        </w:tabs>
        <w:rPr>
          <w:rFonts w:eastAsiaTheme="minorEastAsia"/>
          <w:noProof/>
          <w:lang w:val="en-US"/>
        </w:rPr>
      </w:pPr>
      <w:hyperlink w:anchor="_Toc29894198" w:history="1">
        <w:r w:rsidR="008C214B" w:rsidRPr="001D5FF1">
          <w:rPr>
            <w:rStyle w:val="Hyperlink"/>
            <w:noProof/>
          </w:rPr>
          <w:t xml:space="preserve">Figure 18: Pollutant inventory spatialization for category </w:t>
        </w:r>
        <w:r w:rsidR="008C214B" w:rsidRPr="001D5FF1">
          <w:rPr>
            <w:rStyle w:val="Hyperlink"/>
            <w:noProof/>
            <w:lang w:val="sl-SI"/>
          </w:rPr>
          <w:t>1A2 / 2 - Industrial processes</w:t>
        </w:r>
        <w:r w:rsidR="008C214B">
          <w:rPr>
            <w:noProof/>
            <w:webHidden/>
          </w:rPr>
          <w:tab/>
        </w:r>
        <w:r w:rsidR="008C214B">
          <w:rPr>
            <w:noProof/>
            <w:webHidden/>
          </w:rPr>
          <w:fldChar w:fldCharType="begin"/>
        </w:r>
        <w:r w:rsidR="008C214B">
          <w:rPr>
            <w:noProof/>
            <w:webHidden/>
          </w:rPr>
          <w:instrText xml:space="preserve"> PAGEREF _Toc29894198 \h </w:instrText>
        </w:r>
        <w:r w:rsidR="008C214B">
          <w:rPr>
            <w:noProof/>
            <w:webHidden/>
          </w:rPr>
        </w:r>
        <w:r w:rsidR="008C214B">
          <w:rPr>
            <w:noProof/>
            <w:webHidden/>
          </w:rPr>
          <w:fldChar w:fldCharType="separate"/>
        </w:r>
        <w:r w:rsidR="00CD08D8">
          <w:rPr>
            <w:noProof/>
            <w:webHidden/>
          </w:rPr>
          <w:t>40</w:t>
        </w:r>
        <w:r w:rsidR="008C214B">
          <w:rPr>
            <w:noProof/>
            <w:webHidden/>
          </w:rPr>
          <w:fldChar w:fldCharType="end"/>
        </w:r>
      </w:hyperlink>
    </w:p>
    <w:p w14:paraId="520815FC" w14:textId="4320AFF4" w:rsidR="008C214B" w:rsidRDefault="008F5BDE">
      <w:pPr>
        <w:pStyle w:val="TableofFigures"/>
        <w:tabs>
          <w:tab w:val="right" w:leader="dot" w:pos="9339"/>
        </w:tabs>
        <w:rPr>
          <w:rFonts w:eastAsiaTheme="minorEastAsia"/>
          <w:noProof/>
          <w:lang w:val="en-US"/>
        </w:rPr>
      </w:pPr>
      <w:hyperlink w:anchor="_Toc29894199" w:history="1">
        <w:r w:rsidR="008C214B" w:rsidRPr="001D5FF1">
          <w:rPr>
            <w:rStyle w:val="Hyperlink"/>
            <w:noProof/>
          </w:rPr>
          <w:t xml:space="preserve">Figure 19: Pollutant inventory spatialization for category </w:t>
        </w:r>
        <w:r w:rsidR="008C214B" w:rsidRPr="001D5FF1">
          <w:rPr>
            <w:rStyle w:val="Hyperlink"/>
            <w:noProof/>
            <w:lang w:val="sl-SI"/>
          </w:rPr>
          <w:t>2 - Other processes</w:t>
        </w:r>
        <w:r w:rsidR="008C214B">
          <w:rPr>
            <w:noProof/>
            <w:webHidden/>
          </w:rPr>
          <w:tab/>
        </w:r>
        <w:r w:rsidR="008C214B">
          <w:rPr>
            <w:noProof/>
            <w:webHidden/>
          </w:rPr>
          <w:fldChar w:fldCharType="begin"/>
        </w:r>
        <w:r w:rsidR="008C214B">
          <w:rPr>
            <w:noProof/>
            <w:webHidden/>
          </w:rPr>
          <w:instrText xml:space="preserve"> PAGEREF _Toc29894199 \h </w:instrText>
        </w:r>
        <w:r w:rsidR="008C214B">
          <w:rPr>
            <w:noProof/>
            <w:webHidden/>
          </w:rPr>
        </w:r>
        <w:r w:rsidR="008C214B">
          <w:rPr>
            <w:noProof/>
            <w:webHidden/>
          </w:rPr>
          <w:fldChar w:fldCharType="separate"/>
        </w:r>
        <w:r w:rsidR="00CD08D8">
          <w:rPr>
            <w:noProof/>
            <w:webHidden/>
          </w:rPr>
          <w:t>42</w:t>
        </w:r>
        <w:r w:rsidR="008C214B">
          <w:rPr>
            <w:noProof/>
            <w:webHidden/>
          </w:rPr>
          <w:fldChar w:fldCharType="end"/>
        </w:r>
      </w:hyperlink>
    </w:p>
    <w:p w14:paraId="1B403B04" w14:textId="580D9818" w:rsidR="008C214B" w:rsidRDefault="008F5BDE">
      <w:pPr>
        <w:pStyle w:val="TableofFigures"/>
        <w:tabs>
          <w:tab w:val="right" w:leader="dot" w:pos="9339"/>
        </w:tabs>
        <w:rPr>
          <w:rFonts w:eastAsiaTheme="minorEastAsia"/>
          <w:noProof/>
          <w:lang w:val="en-US"/>
        </w:rPr>
      </w:pPr>
      <w:hyperlink w:anchor="_Toc29894200" w:history="1">
        <w:r w:rsidR="008C214B" w:rsidRPr="001D5FF1">
          <w:rPr>
            <w:rStyle w:val="Hyperlink"/>
            <w:noProof/>
          </w:rPr>
          <w:t xml:space="preserve">Figure 20: Pollutant inventory spatialization for category </w:t>
        </w:r>
        <w:r w:rsidR="008C214B" w:rsidRPr="001D5FF1">
          <w:rPr>
            <w:rStyle w:val="Hyperlink"/>
            <w:noProof/>
            <w:lang w:val="sl-SI"/>
          </w:rPr>
          <w:t>1B - Fugitive emissions</w:t>
        </w:r>
        <w:r w:rsidR="008C214B">
          <w:rPr>
            <w:noProof/>
            <w:webHidden/>
          </w:rPr>
          <w:tab/>
        </w:r>
        <w:r w:rsidR="008C214B">
          <w:rPr>
            <w:noProof/>
            <w:webHidden/>
          </w:rPr>
          <w:fldChar w:fldCharType="begin"/>
        </w:r>
        <w:r w:rsidR="008C214B">
          <w:rPr>
            <w:noProof/>
            <w:webHidden/>
          </w:rPr>
          <w:instrText xml:space="preserve"> PAGEREF _Toc29894200 \h </w:instrText>
        </w:r>
        <w:r w:rsidR="008C214B">
          <w:rPr>
            <w:noProof/>
            <w:webHidden/>
          </w:rPr>
        </w:r>
        <w:r w:rsidR="008C214B">
          <w:rPr>
            <w:noProof/>
            <w:webHidden/>
          </w:rPr>
          <w:fldChar w:fldCharType="separate"/>
        </w:r>
        <w:r w:rsidR="00CD08D8">
          <w:rPr>
            <w:noProof/>
            <w:webHidden/>
          </w:rPr>
          <w:t>44</w:t>
        </w:r>
        <w:r w:rsidR="008C214B">
          <w:rPr>
            <w:noProof/>
            <w:webHidden/>
          </w:rPr>
          <w:fldChar w:fldCharType="end"/>
        </w:r>
      </w:hyperlink>
    </w:p>
    <w:p w14:paraId="0A24D376" w14:textId="04FD3652" w:rsidR="008C214B" w:rsidRDefault="008F5BDE">
      <w:pPr>
        <w:pStyle w:val="TableofFigures"/>
        <w:tabs>
          <w:tab w:val="right" w:leader="dot" w:pos="9339"/>
        </w:tabs>
        <w:rPr>
          <w:rFonts w:eastAsiaTheme="minorEastAsia"/>
          <w:noProof/>
          <w:lang w:val="en-US"/>
        </w:rPr>
      </w:pPr>
      <w:hyperlink w:anchor="_Toc29894201" w:history="1">
        <w:r w:rsidR="008C214B" w:rsidRPr="001D5FF1">
          <w:rPr>
            <w:rStyle w:val="Hyperlink"/>
            <w:noProof/>
          </w:rPr>
          <w:t xml:space="preserve">Figure 21: Pollutant inventory spatialization for category </w:t>
        </w:r>
        <w:r w:rsidR="008C214B" w:rsidRPr="001D5FF1">
          <w:rPr>
            <w:rStyle w:val="Hyperlink"/>
            <w:noProof/>
            <w:lang w:val="sl-SI"/>
          </w:rPr>
          <w:t>1A4 - Residential/Tertiary</w:t>
        </w:r>
        <w:r w:rsidR="008C214B">
          <w:rPr>
            <w:noProof/>
            <w:webHidden/>
          </w:rPr>
          <w:tab/>
        </w:r>
        <w:r w:rsidR="008C214B">
          <w:rPr>
            <w:noProof/>
            <w:webHidden/>
          </w:rPr>
          <w:fldChar w:fldCharType="begin"/>
        </w:r>
        <w:r w:rsidR="008C214B">
          <w:rPr>
            <w:noProof/>
            <w:webHidden/>
          </w:rPr>
          <w:instrText xml:space="preserve"> PAGEREF _Toc29894201 \h </w:instrText>
        </w:r>
        <w:r w:rsidR="008C214B">
          <w:rPr>
            <w:noProof/>
            <w:webHidden/>
          </w:rPr>
        </w:r>
        <w:r w:rsidR="008C214B">
          <w:rPr>
            <w:noProof/>
            <w:webHidden/>
          </w:rPr>
          <w:fldChar w:fldCharType="separate"/>
        </w:r>
        <w:r w:rsidR="00CD08D8">
          <w:rPr>
            <w:noProof/>
            <w:webHidden/>
          </w:rPr>
          <w:t>46</w:t>
        </w:r>
        <w:r w:rsidR="008C214B">
          <w:rPr>
            <w:noProof/>
            <w:webHidden/>
          </w:rPr>
          <w:fldChar w:fldCharType="end"/>
        </w:r>
      </w:hyperlink>
    </w:p>
    <w:p w14:paraId="41D10286" w14:textId="5E1842E3" w:rsidR="008C214B" w:rsidRDefault="008F5BDE">
      <w:pPr>
        <w:pStyle w:val="TableofFigures"/>
        <w:tabs>
          <w:tab w:val="right" w:leader="dot" w:pos="9339"/>
        </w:tabs>
        <w:rPr>
          <w:rFonts w:eastAsiaTheme="minorEastAsia"/>
          <w:noProof/>
          <w:lang w:val="en-US"/>
        </w:rPr>
      </w:pPr>
      <w:hyperlink w:anchor="_Toc29894202" w:history="1">
        <w:r w:rsidR="008C214B" w:rsidRPr="001D5FF1">
          <w:rPr>
            <w:rStyle w:val="Hyperlink"/>
            <w:noProof/>
          </w:rPr>
          <w:t>Figure 22: Pollutant inventory spatialization for category 1A3 - Transport</w:t>
        </w:r>
        <w:r w:rsidR="008C214B">
          <w:rPr>
            <w:noProof/>
            <w:webHidden/>
          </w:rPr>
          <w:tab/>
        </w:r>
        <w:r w:rsidR="008C214B">
          <w:rPr>
            <w:noProof/>
            <w:webHidden/>
          </w:rPr>
          <w:fldChar w:fldCharType="begin"/>
        </w:r>
        <w:r w:rsidR="008C214B">
          <w:rPr>
            <w:noProof/>
            <w:webHidden/>
          </w:rPr>
          <w:instrText xml:space="preserve"> PAGEREF _Toc29894202 \h </w:instrText>
        </w:r>
        <w:r w:rsidR="008C214B">
          <w:rPr>
            <w:noProof/>
            <w:webHidden/>
          </w:rPr>
        </w:r>
        <w:r w:rsidR="008C214B">
          <w:rPr>
            <w:noProof/>
            <w:webHidden/>
          </w:rPr>
          <w:fldChar w:fldCharType="separate"/>
        </w:r>
        <w:r w:rsidR="00CD08D8">
          <w:rPr>
            <w:noProof/>
            <w:webHidden/>
          </w:rPr>
          <w:t>49</w:t>
        </w:r>
        <w:r w:rsidR="008C214B">
          <w:rPr>
            <w:noProof/>
            <w:webHidden/>
          </w:rPr>
          <w:fldChar w:fldCharType="end"/>
        </w:r>
      </w:hyperlink>
    </w:p>
    <w:p w14:paraId="0A5AB26A" w14:textId="013CEC77" w:rsidR="008C214B" w:rsidRDefault="008F5BDE">
      <w:pPr>
        <w:pStyle w:val="TableofFigures"/>
        <w:tabs>
          <w:tab w:val="right" w:leader="dot" w:pos="9339"/>
        </w:tabs>
        <w:rPr>
          <w:rFonts w:eastAsiaTheme="minorEastAsia"/>
          <w:noProof/>
          <w:lang w:val="en-US"/>
        </w:rPr>
      </w:pPr>
      <w:hyperlink w:anchor="_Toc29894203" w:history="1">
        <w:r w:rsidR="008C214B" w:rsidRPr="001D5FF1">
          <w:rPr>
            <w:rStyle w:val="Hyperlink"/>
            <w:noProof/>
          </w:rPr>
          <w:t>Figure 23: Pollutant inventory spatialization for category 5 - Waste</w:t>
        </w:r>
        <w:r w:rsidR="008C214B">
          <w:rPr>
            <w:noProof/>
            <w:webHidden/>
          </w:rPr>
          <w:tab/>
        </w:r>
        <w:r w:rsidR="008C214B">
          <w:rPr>
            <w:noProof/>
            <w:webHidden/>
          </w:rPr>
          <w:fldChar w:fldCharType="begin"/>
        </w:r>
        <w:r w:rsidR="008C214B">
          <w:rPr>
            <w:noProof/>
            <w:webHidden/>
          </w:rPr>
          <w:instrText xml:space="preserve"> PAGEREF _Toc29894203 \h </w:instrText>
        </w:r>
        <w:r w:rsidR="008C214B">
          <w:rPr>
            <w:noProof/>
            <w:webHidden/>
          </w:rPr>
        </w:r>
        <w:r w:rsidR="008C214B">
          <w:rPr>
            <w:noProof/>
            <w:webHidden/>
          </w:rPr>
          <w:fldChar w:fldCharType="separate"/>
        </w:r>
        <w:r w:rsidR="00CD08D8">
          <w:rPr>
            <w:noProof/>
            <w:webHidden/>
          </w:rPr>
          <w:t>51</w:t>
        </w:r>
        <w:r w:rsidR="008C214B">
          <w:rPr>
            <w:noProof/>
            <w:webHidden/>
          </w:rPr>
          <w:fldChar w:fldCharType="end"/>
        </w:r>
      </w:hyperlink>
    </w:p>
    <w:p w14:paraId="547B36EB" w14:textId="44403E0F" w:rsidR="008C214B" w:rsidRDefault="008F5BDE">
      <w:pPr>
        <w:pStyle w:val="TableofFigures"/>
        <w:tabs>
          <w:tab w:val="right" w:leader="dot" w:pos="9339"/>
        </w:tabs>
        <w:rPr>
          <w:rFonts w:eastAsiaTheme="minorEastAsia"/>
          <w:noProof/>
          <w:lang w:val="en-US"/>
        </w:rPr>
      </w:pPr>
      <w:hyperlink w:anchor="_Toc29894204" w:history="1">
        <w:r w:rsidR="008C214B" w:rsidRPr="001D5FF1">
          <w:rPr>
            <w:rStyle w:val="Hyperlink"/>
            <w:noProof/>
          </w:rPr>
          <w:t>Figure 24: Pollutant inventory spatialization for category 3 - Agriculture</w:t>
        </w:r>
        <w:r w:rsidR="008C214B">
          <w:rPr>
            <w:noProof/>
            <w:webHidden/>
          </w:rPr>
          <w:tab/>
        </w:r>
        <w:r w:rsidR="008C214B">
          <w:rPr>
            <w:noProof/>
            <w:webHidden/>
          </w:rPr>
          <w:fldChar w:fldCharType="begin"/>
        </w:r>
        <w:r w:rsidR="008C214B">
          <w:rPr>
            <w:noProof/>
            <w:webHidden/>
          </w:rPr>
          <w:instrText xml:space="preserve"> PAGEREF _Toc29894204 \h </w:instrText>
        </w:r>
        <w:r w:rsidR="008C214B">
          <w:rPr>
            <w:noProof/>
            <w:webHidden/>
          </w:rPr>
        </w:r>
        <w:r w:rsidR="008C214B">
          <w:rPr>
            <w:noProof/>
            <w:webHidden/>
          </w:rPr>
          <w:fldChar w:fldCharType="separate"/>
        </w:r>
        <w:r w:rsidR="00CD08D8">
          <w:rPr>
            <w:noProof/>
            <w:webHidden/>
          </w:rPr>
          <w:t>54</w:t>
        </w:r>
        <w:r w:rsidR="008C214B">
          <w:rPr>
            <w:noProof/>
            <w:webHidden/>
          </w:rPr>
          <w:fldChar w:fldCharType="end"/>
        </w:r>
      </w:hyperlink>
    </w:p>
    <w:p w14:paraId="15F6A7DF" w14:textId="284A5D6D" w:rsidR="008C214B" w:rsidRDefault="008F5BDE">
      <w:pPr>
        <w:pStyle w:val="TableofFigures"/>
        <w:tabs>
          <w:tab w:val="right" w:leader="dot" w:pos="9339"/>
        </w:tabs>
        <w:rPr>
          <w:rFonts w:eastAsiaTheme="minorEastAsia"/>
          <w:noProof/>
          <w:lang w:val="en-US"/>
        </w:rPr>
      </w:pPr>
      <w:hyperlink w:anchor="_Toc29894205" w:history="1">
        <w:r w:rsidR="008C214B" w:rsidRPr="001D5FF1">
          <w:rPr>
            <w:rStyle w:val="Hyperlink"/>
            <w:noProof/>
          </w:rPr>
          <w:t>Figure 25: Temporal activity graph for category 1</w:t>
        </w:r>
        <w:r w:rsidR="008C214B" w:rsidRPr="001D5FF1">
          <w:rPr>
            <w:rStyle w:val="Hyperlink"/>
            <w:noProof/>
            <w:lang w:val="sl-SI"/>
          </w:rPr>
          <w:t>A1a - Public heat and electricity production</w:t>
        </w:r>
        <w:r w:rsidR="008C214B">
          <w:rPr>
            <w:noProof/>
            <w:webHidden/>
          </w:rPr>
          <w:tab/>
        </w:r>
        <w:r w:rsidR="008C214B">
          <w:rPr>
            <w:noProof/>
            <w:webHidden/>
          </w:rPr>
          <w:fldChar w:fldCharType="begin"/>
        </w:r>
        <w:r w:rsidR="008C214B">
          <w:rPr>
            <w:noProof/>
            <w:webHidden/>
          </w:rPr>
          <w:instrText xml:space="preserve"> PAGEREF _Toc29894205 \h </w:instrText>
        </w:r>
        <w:r w:rsidR="008C214B">
          <w:rPr>
            <w:noProof/>
            <w:webHidden/>
          </w:rPr>
        </w:r>
        <w:r w:rsidR="008C214B">
          <w:rPr>
            <w:noProof/>
            <w:webHidden/>
          </w:rPr>
          <w:fldChar w:fldCharType="separate"/>
        </w:r>
        <w:r w:rsidR="00CD08D8">
          <w:rPr>
            <w:noProof/>
            <w:webHidden/>
          </w:rPr>
          <w:t>55</w:t>
        </w:r>
        <w:r w:rsidR="008C214B">
          <w:rPr>
            <w:noProof/>
            <w:webHidden/>
          </w:rPr>
          <w:fldChar w:fldCharType="end"/>
        </w:r>
      </w:hyperlink>
    </w:p>
    <w:p w14:paraId="3292C8F7" w14:textId="7B6AD88B" w:rsidR="008C214B" w:rsidRDefault="008F5BDE">
      <w:pPr>
        <w:pStyle w:val="TableofFigures"/>
        <w:tabs>
          <w:tab w:val="right" w:leader="dot" w:pos="9339"/>
        </w:tabs>
        <w:rPr>
          <w:rFonts w:eastAsiaTheme="minorEastAsia"/>
          <w:noProof/>
          <w:lang w:val="en-US"/>
        </w:rPr>
      </w:pPr>
      <w:hyperlink w:anchor="_Toc29894206" w:history="1">
        <w:r w:rsidR="008C214B" w:rsidRPr="001D5FF1">
          <w:rPr>
            <w:rStyle w:val="Hyperlink"/>
            <w:noProof/>
          </w:rPr>
          <w:t>Figure 26: Temporal activity graph for category 1A1b – Rafineries</w:t>
        </w:r>
        <w:r w:rsidR="008C214B">
          <w:rPr>
            <w:noProof/>
            <w:webHidden/>
          </w:rPr>
          <w:tab/>
        </w:r>
        <w:r w:rsidR="008C214B">
          <w:rPr>
            <w:noProof/>
            <w:webHidden/>
          </w:rPr>
          <w:fldChar w:fldCharType="begin"/>
        </w:r>
        <w:r w:rsidR="008C214B">
          <w:rPr>
            <w:noProof/>
            <w:webHidden/>
          </w:rPr>
          <w:instrText xml:space="preserve"> PAGEREF _Toc29894206 \h </w:instrText>
        </w:r>
        <w:r w:rsidR="008C214B">
          <w:rPr>
            <w:noProof/>
            <w:webHidden/>
          </w:rPr>
        </w:r>
        <w:r w:rsidR="008C214B">
          <w:rPr>
            <w:noProof/>
            <w:webHidden/>
          </w:rPr>
          <w:fldChar w:fldCharType="separate"/>
        </w:r>
        <w:r w:rsidR="00CD08D8">
          <w:rPr>
            <w:noProof/>
            <w:webHidden/>
          </w:rPr>
          <w:t>56</w:t>
        </w:r>
        <w:r w:rsidR="008C214B">
          <w:rPr>
            <w:noProof/>
            <w:webHidden/>
          </w:rPr>
          <w:fldChar w:fldCharType="end"/>
        </w:r>
      </w:hyperlink>
    </w:p>
    <w:p w14:paraId="443472FD" w14:textId="2061AA1E" w:rsidR="008C214B" w:rsidRDefault="008F5BDE">
      <w:pPr>
        <w:pStyle w:val="TableofFigures"/>
        <w:tabs>
          <w:tab w:val="right" w:leader="dot" w:pos="9339"/>
        </w:tabs>
        <w:rPr>
          <w:rFonts w:eastAsiaTheme="minorEastAsia"/>
          <w:noProof/>
          <w:lang w:val="en-US"/>
        </w:rPr>
      </w:pPr>
      <w:hyperlink w:anchor="_Toc29894207" w:history="1">
        <w:r w:rsidR="008C214B" w:rsidRPr="001D5FF1">
          <w:rPr>
            <w:rStyle w:val="Hyperlink"/>
            <w:noProof/>
          </w:rPr>
          <w:t xml:space="preserve">Figure 27: Temporal activity graph for category </w:t>
        </w:r>
        <w:r w:rsidR="008C214B" w:rsidRPr="001D5FF1">
          <w:rPr>
            <w:rStyle w:val="Hyperlink"/>
            <w:noProof/>
            <w:lang w:val="en-US"/>
          </w:rPr>
          <w:t>1A1c - Manufacturing of solid fuels</w:t>
        </w:r>
        <w:r w:rsidR="008C214B">
          <w:rPr>
            <w:noProof/>
            <w:webHidden/>
          </w:rPr>
          <w:tab/>
        </w:r>
        <w:r w:rsidR="008C214B">
          <w:rPr>
            <w:noProof/>
            <w:webHidden/>
          </w:rPr>
          <w:fldChar w:fldCharType="begin"/>
        </w:r>
        <w:r w:rsidR="008C214B">
          <w:rPr>
            <w:noProof/>
            <w:webHidden/>
          </w:rPr>
          <w:instrText xml:space="preserve"> PAGEREF _Toc29894207 \h </w:instrText>
        </w:r>
        <w:r w:rsidR="008C214B">
          <w:rPr>
            <w:noProof/>
            <w:webHidden/>
          </w:rPr>
        </w:r>
        <w:r w:rsidR="008C214B">
          <w:rPr>
            <w:noProof/>
            <w:webHidden/>
          </w:rPr>
          <w:fldChar w:fldCharType="separate"/>
        </w:r>
        <w:r w:rsidR="00CD08D8">
          <w:rPr>
            <w:noProof/>
            <w:webHidden/>
          </w:rPr>
          <w:t>57</w:t>
        </w:r>
        <w:r w:rsidR="008C214B">
          <w:rPr>
            <w:noProof/>
            <w:webHidden/>
          </w:rPr>
          <w:fldChar w:fldCharType="end"/>
        </w:r>
      </w:hyperlink>
    </w:p>
    <w:p w14:paraId="2B2C23C9" w14:textId="07494784" w:rsidR="008C214B" w:rsidRDefault="008F5BDE">
      <w:pPr>
        <w:pStyle w:val="TableofFigures"/>
        <w:tabs>
          <w:tab w:val="right" w:leader="dot" w:pos="9339"/>
        </w:tabs>
        <w:rPr>
          <w:rFonts w:eastAsiaTheme="minorEastAsia"/>
          <w:noProof/>
          <w:lang w:val="en-US"/>
        </w:rPr>
      </w:pPr>
      <w:hyperlink w:anchor="_Toc29894208" w:history="1">
        <w:r w:rsidR="008C214B" w:rsidRPr="001D5FF1">
          <w:rPr>
            <w:rStyle w:val="Hyperlink"/>
            <w:noProof/>
          </w:rPr>
          <w:t xml:space="preserve">Figure 28: Temporal activity graph for category </w:t>
        </w:r>
        <w:r w:rsidR="008C214B" w:rsidRPr="001D5FF1">
          <w:rPr>
            <w:rStyle w:val="Hyperlink"/>
            <w:noProof/>
            <w:lang w:val="sl-SI"/>
          </w:rPr>
          <w:t>1A2 / 2 - Industrial processes</w:t>
        </w:r>
        <w:r w:rsidR="008C214B">
          <w:rPr>
            <w:noProof/>
            <w:webHidden/>
          </w:rPr>
          <w:tab/>
        </w:r>
        <w:r w:rsidR="008C214B">
          <w:rPr>
            <w:noProof/>
            <w:webHidden/>
          </w:rPr>
          <w:fldChar w:fldCharType="begin"/>
        </w:r>
        <w:r w:rsidR="008C214B">
          <w:rPr>
            <w:noProof/>
            <w:webHidden/>
          </w:rPr>
          <w:instrText xml:space="preserve"> PAGEREF _Toc29894208 \h </w:instrText>
        </w:r>
        <w:r w:rsidR="008C214B">
          <w:rPr>
            <w:noProof/>
            <w:webHidden/>
          </w:rPr>
        </w:r>
        <w:r w:rsidR="008C214B">
          <w:rPr>
            <w:noProof/>
            <w:webHidden/>
          </w:rPr>
          <w:fldChar w:fldCharType="separate"/>
        </w:r>
        <w:r w:rsidR="00CD08D8">
          <w:rPr>
            <w:noProof/>
            <w:webHidden/>
          </w:rPr>
          <w:t>58</w:t>
        </w:r>
        <w:r w:rsidR="008C214B">
          <w:rPr>
            <w:noProof/>
            <w:webHidden/>
          </w:rPr>
          <w:fldChar w:fldCharType="end"/>
        </w:r>
      </w:hyperlink>
    </w:p>
    <w:p w14:paraId="5765A19F" w14:textId="06678273" w:rsidR="008C214B" w:rsidRDefault="008F5BDE">
      <w:pPr>
        <w:pStyle w:val="TableofFigures"/>
        <w:tabs>
          <w:tab w:val="right" w:leader="dot" w:pos="9339"/>
        </w:tabs>
        <w:rPr>
          <w:rFonts w:eastAsiaTheme="minorEastAsia"/>
          <w:noProof/>
          <w:lang w:val="en-US"/>
        </w:rPr>
      </w:pPr>
      <w:hyperlink w:anchor="_Toc29894209" w:history="1">
        <w:r w:rsidR="008C214B" w:rsidRPr="001D5FF1">
          <w:rPr>
            <w:rStyle w:val="Hyperlink"/>
            <w:noProof/>
          </w:rPr>
          <w:t xml:space="preserve">Figure 29: Temporal activity graph for category </w:t>
        </w:r>
        <w:r w:rsidR="008C214B" w:rsidRPr="001D5FF1">
          <w:rPr>
            <w:rStyle w:val="Hyperlink"/>
            <w:noProof/>
            <w:lang w:val="en-US"/>
          </w:rPr>
          <w:t>2A5a-Quarrying and mining of minerals other than coal</w:t>
        </w:r>
        <w:r w:rsidR="008C214B">
          <w:rPr>
            <w:noProof/>
            <w:webHidden/>
          </w:rPr>
          <w:tab/>
        </w:r>
        <w:r w:rsidR="008C214B">
          <w:rPr>
            <w:noProof/>
            <w:webHidden/>
          </w:rPr>
          <w:fldChar w:fldCharType="begin"/>
        </w:r>
        <w:r w:rsidR="008C214B">
          <w:rPr>
            <w:noProof/>
            <w:webHidden/>
          </w:rPr>
          <w:instrText xml:space="preserve"> PAGEREF _Toc29894209 \h </w:instrText>
        </w:r>
        <w:r w:rsidR="008C214B">
          <w:rPr>
            <w:noProof/>
            <w:webHidden/>
          </w:rPr>
        </w:r>
        <w:r w:rsidR="008C214B">
          <w:rPr>
            <w:noProof/>
            <w:webHidden/>
          </w:rPr>
          <w:fldChar w:fldCharType="separate"/>
        </w:r>
        <w:r w:rsidR="00CD08D8">
          <w:rPr>
            <w:noProof/>
            <w:webHidden/>
          </w:rPr>
          <w:t>59</w:t>
        </w:r>
        <w:r w:rsidR="008C214B">
          <w:rPr>
            <w:noProof/>
            <w:webHidden/>
          </w:rPr>
          <w:fldChar w:fldCharType="end"/>
        </w:r>
      </w:hyperlink>
    </w:p>
    <w:p w14:paraId="70F6352A" w14:textId="2E4A10DF" w:rsidR="008C214B" w:rsidRDefault="008F5BDE">
      <w:pPr>
        <w:pStyle w:val="TableofFigures"/>
        <w:tabs>
          <w:tab w:val="right" w:leader="dot" w:pos="9339"/>
        </w:tabs>
        <w:rPr>
          <w:rFonts w:eastAsiaTheme="minorEastAsia"/>
          <w:noProof/>
          <w:lang w:val="en-US"/>
        </w:rPr>
      </w:pPr>
      <w:hyperlink w:anchor="_Toc29894210" w:history="1">
        <w:r w:rsidR="008C214B" w:rsidRPr="001D5FF1">
          <w:rPr>
            <w:rStyle w:val="Hyperlink"/>
            <w:noProof/>
          </w:rPr>
          <w:t xml:space="preserve">Figure 30: Temporal activity graph for category </w:t>
        </w:r>
        <w:r w:rsidR="008C214B" w:rsidRPr="001D5FF1">
          <w:rPr>
            <w:rStyle w:val="Hyperlink"/>
            <w:noProof/>
            <w:lang w:val="en-US"/>
          </w:rPr>
          <w:t>2A5b-Construction and demolition</w:t>
        </w:r>
        <w:r w:rsidR="008C214B">
          <w:rPr>
            <w:noProof/>
            <w:webHidden/>
          </w:rPr>
          <w:tab/>
        </w:r>
        <w:r w:rsidR="008C214B">
          <w:rPr>
            <w:noProof/>
            <w:webHidden/>
          </w:rPr>
          <w:fldChar w:fldCharType="begin"/>
        </w:r>
        <w:r w:rsidR="008C214B">
          <w:rPr>
            <w:noProof/>
            <w:webHidden/>
          </w:rPr>
          <w:instrText xml:space="preserve"> PAGEREF _Toc29894210 \h </w:instrText>
        </w:r>
        <w:r w:rsidR="008C214B">
          <w:rPr>
            <w:noProof/>
            <w:webHidden/>
          </w:rPr>
        </w:r>
        <w:r w:rsidR="008C214B">
          <w:rPr>
            <w:noProof/>
            <w:webHidden/>
          </w:rPr>
          <w:fldChar w:fldCharType="separate"/>
        </w:r>
        <w:r w:rsidR="00CD08D8">
          <w:rPr>
            <w:noProof/>
            <w:webHidden/>
          </w:rPr>
          <w:t>60</w:t>
        </w:r>
        <w:r w:rsidR="008C214B">
          <w:rPr>
            <w:noProof/>
            <w:webHidden/>
          </w:rPr>
          <w:fldChar w:fldCharType="end"/>
        </w:r>
      </w:hyperlink>
    </w:p>
    <w:p w14:paraId="30627562" w14:textId="72CCFFD3" w:rsidR="008C214B" w:rsidRDefault="008F5BDE">
      <w:pPr>
        <w:pStyle w:val="TableofFigures"/>
        <w:tabs>
          <w:tab w:val="right" w:leader="dot" w:pos="9339"/>
        </w:tabs>
        <w:rPr>
          <w:rFonts w:eastAsiaTheme="minorEastAsia"/>
          <w:noProof/>
          <w:lang w:val="en-US"/>
        </w:rPr>
      </w:pPr>
      <w:hyperlink w:anchor="_Toc29894211" w:history="1">
        <w:r w:rsidR="008C214B" w:rsidRPr="001D5FF1">
          <w:rPr>
            <w:rStyle w:val="Hyperlink"/>
            <w:noProof/>
          </w:rPr>
          <w:t xml:space="preserve">Figure 31: Temporal activity graph for category </w:t>
        </w:r>
        <w:r w:rsidR="008C214B" w:rsidRPr="001D5FF1">
          <w:rPr>
            <w:rStyle w:val="Hyperlink"/>
            <w:noProof/>
            <w:lang w:val="en-US"/>
          </w:rPr>
          <w:t>2A5c-Storage, handling and transport of mineral products</w:t>
        </w:r>
        <w:r w:rsidR="008C214B">
          <w:rPr>
            <w:noProof/>
            <w:webHidden/>
          </w:rPr>
          <w:tab/>
        </w:r>
        <w:r w:rsidR="008C214B">
          <w:rPr>
            <w:noProof/>
            <w:webHidden/>
          </w:rPr>
          <w:fldChar w:fldCharType="begin"/>
        </w:r>
        <w:r w:rsidR="008C214B">
          <w:rPr>
            <w:noProof/>
            <w:webHidden/>
          </w:rPr>
          <w:instrText xml:space="preserve"> PAGEREF _Toc29894211 \h </w:instrText>
        </w:r>
        <w:r w:rsidR="008C214B">
          <w:rPr>
            <w:noProof/>
            <w:webHidden/>
          </w:rPr>
        </w:r>
        <w:r w:rsidR="008C214B">
          <w:rPr>
            <w:noProof/>
            <w:webHidden/>
          </w:rPr>
          <w:fldChar w:fldCharType="separate"/>
        </w:r>
        <w:r w:rsidR="00CD08D8">
          <w:rPr>
            <w:noProof/>
            <w:webHidden/>
          </w:rPr>
          <w:t>61</w:t>
        </w:r>
        <w:r w:rsidR="008C214B">
          <w:rPr>
            <w:noProof/>
            <w:webHidden/>
          </w:rPr>
          <w:fldChar w:fldCharType="end"/>
        </w:r>
      </w:hyperlink>
    </w:p>
    <w:p w14:paraId="4C3E0472" w14:textId="79DEECA0" w:rsidR="008C214B" w:rsidRDefault="008F5BDE">
      <w:pPr>
        <w:pStyle w:val="TableofFigures"/>
        <w:tabs>
          <w:tab w:val="right" w:leader="dot" w:pos="9339"/>
        </w:tabs>
        <w:rPr>
          <w:rFonts w:eastAsiaTheme="minorEastAsia"/>
          <w:noProof/>
          <w:lang w:val="en-US"/>
        </w:rPr>
      </w:pPr>
      <w:hyperlink w:anchor="_Toc29894212" w:history="1">
        <w:r w:rsidR="008C214B" w:rsidRPr="001D5FF1">
          <w:rPr>
            <w:rStyle w:val="Hyperlink"/>
            <w:noProof/>
          </w:rPr>
          <w:t xml:space="preserve">Figure 32: Temporal activity graph for category 2D3a - </w:t>
        </w:r>
        <w:r w:rsidR="008C214B" w:rsidRPr="001D5FF1">
          <w:rPr>
            <w:rStyle w:val="Hyperlink"/>
            <w:noProof/>
            <w:lang w:val="en-US"/>
          </w:rPr>
          <w:t>Domestic solvent use including fungicides</w:t>
        </w:r>
        <w:r w:rsidR="008C214B">
          <w:rPr>
            <w:noProof/>
            <w:webHidden/>
          </w:rPr>
          <w:tab/>
        </w:r>
        <w:r w:rsidR="008C214B">
          <w:rPr>
            <w:noProof/>
            <w:webHidden/>
          </w:rPr>
          <w:fldChar w:fldCharType="begin"/>
        </w:r>
        <w:r w:rsidR="008C214B">
          <w:rPr>
            <w:noProof/>
            <w:webHidden/>
          </w:rPr>
          <w:instrText xml:space="preserve"> PAGEREF _Toc29894212 \h </w:instrText>
        </w:r>
        <w:r w:rsidR="008C214B">
          <w:rPr>
            <w:noProof/>
            <w:webHidden/>
          </w:rPr>
        </w:r>
        <w:r w:rsidR="008C214B">
          <w:rPr>
            <w:noProof/>
            <w:webHidden/>
          </w:rPr>
          <w:fldChar w:fldCharType="separate"/>
        </w:r>
        <w:r w:rsidR="00CD08D8">
          <w:rPr>
            <w:noProof/>
            <w:webHidden/>
          </w:rPr>
          <w:t>62</w:t>
        </w:r>
        <w:r w:rsidR="008C214B">
          <w:rPr>
            <w:noProof/>
            <w:webHidden/>
          </w:rPr>
          <w:fldChar w:fldCharType="end"/>
        </w:r>
      </w:hyperlink>
    </w:p>
    <w:p w14:paraId="023D6D13" w14:textId="76A50F6E" w:rsidR="008C214B" w:rsidRDefault="008F5BDE">
      <w:pPr>
        <w:pStyle w:val="TableofFigures"/>
        <w:tabs>
          <w:tab w:val="right" w:leader="dot" w:pos="9339"/>
        </w:tabs>
        <w:rPr>
          <w:rFonts w:eastAsiaTheme="minorEastAsia"/>
          <w:noProof/>
          <w:lang w:val="en-US"/>
        </w:rPr>
      </w:pPr>
      <w:hyperlink w:anchor="_Toc29894213" w:history="1">
        <w:r w:rsidR="008C214B" w:rsidRPr="001D5FF1">
          <w:rPr>
            <w:rStyle w:val="Hyperlink"/>
            <w:noProof/>
          </w:rPr>
          <w:t xml:space="preserve">Figure 33: Temporal activity graph for category 2D3b - </w:t>
        </w:r>
        <w:r w:rsidR="008C214B" w:rsidRPr="001D5FF1">
          <w:rPr>
            <w:rStyle w:val="Hyperlink"/>
            <w:noProof/>
            <w:lang w:val="en-US"/>
          </w:rPr>
          <w:t>Road paving with asphalt</w:t>
        </w:r>
        <w:r w:rsidR="008C214B">
          <w:rPr>
            <w:noProof/>
            <w:webHidden/>
          </w:rPr>
          <w:tab/>
        </w:r>
        <w:r w:rsidR="008C214B">
          <w:rPr>
            <w:noProof/>
            <w:webHidden/>
          </w:rPr>
          <w:fldChar w:fldCharType="begin"/>
        </w:r>
        <w:r w:rsidR="008C214B">
          <w:rPr>
            <w:noProof/>
            <w:webHidden/>
          </w:rPr>
          <w:instrText xml:space="preserve"> PAGEREF _Toc29894213 \h </w:instrText>
        </w:r>
        <w:r w:rsidR="008C214B">
          <w:rPr>
            <w:noProof/>
            <w:webHidden/>
          </w:rPr>
        </w:r>
        <w:r w:rsidR="008C214B">
          <w:rPr>
            <w:noProof/>
            <w:webHidden/>
          </w:rPr>
          <w:fldChar w:fldCharType="separate"/>
        </w:r>
        <w:r w:rsidR="00CD08D8">
          <w:rPr>
            <w:noProof/>
            <w:webHidden/>
          </w:rPr>
          <w:t>63</w:t>
        </w:r>
        <w:r w:rsidR="008C214B">
          <w:rPr>
            <w:noProof/>
            <w:webHidden/>
          </w:rPr>
          <w:fldChar w:fldCharType="end"/>
        </w:r>
      </w:hyperlink>
    </w:p>
    <w:p w14:paraId="098E1559" w14:textId="4CB37AED" w:rsidR="008C214B" w:rsidRDefault="008F5BDE">
      <w:pPr>
        <w:pStyle w:val="TableofFigures"/>
        <w:tabs>
          <w:tab w:val="right" w:leader="dot" w:pos="9339"/>
        </w:tabs>
        <w:rPr>
          <w:rFonts w:eastAsiaTheme="minorEastAsia"/>
          <w:noProof/>
          <w:lang w:val="en-US"/>
        </w:rPr>
      </w:pPr>
      <w:hyperlink w:anchor="_Toc29894214" w:history="1">
        <w:r w:rsidR="008C214B" w:rsidRPr="001D5FF1">
          <w:rPr>
            <w:rStyle w:val="Hyperlink"/>
            <w:noProof/>
          </w:rPr>
          <w:t>Figure 34: Temporal activity graph for category 2</w:t>
        </w:r>
        <w:r w:rsidR="008C214B" w:rsidRPr="001D5FF1">
          <w:rPr>
            <w:rStyle w:val="Hyperlink"/>
            <w:noProof/>
            <w:lang w:val="en-US"/>
          </w:rPr>
          <w:t>D3e-Degreasing</w:t>
        </w:r>
        <w:r w:rsidR="008C214B">
          <w:rPr>
            <w:noProof/>
            <w:webHidden/>
          </w:rPr>
          <w:tab/>
        </w:r>
        <w:r w:rsidR="008C214B">
          <w:rPr>
            <w:noProof/>
            <w:webHidden/>
          </w:rPr>
          <w:fldChar w:fldCharType="begin"/>
        </w:r>
        <w:r w:rsidR="008C214B">
          <w:rPr>
            <w:noProof/>
            <w:webHidden/>
          </w:rPr>
          <w:instrText xml:space="preserve"> PAGEREF _Toc29894214 \h </w:instrText>
        </w:r>
        <w:r w:rsidR="008C214B">
          <w:rPr>
            <w:noProof/>
            <w:webHidden/>
          </w:rPr>
        </w:r>
        <w:r w:rsidR="008C214B">
          <w:rPr>
            <w:noProof/>
            <w:webHidden/>
          </w:rPr>
          <w:fldChar w:fldCharType="separate"/>
        </w:r>
        <w:r w:rsidR="00CD08D8">
          <w:rPr>
            <w:noProof/>
            <w:webHidden/>
          </w:rPr>
          <w:t>64</w:t>
        </w:r>
        <w:r w:rsidR="008C214B">
          <w:rPr>
            <w:noProof/>
            <w:webHidden/>
          </w:rPr>
          <w:fldChar w:fldCharType="end"/>
        </w:r>
      </w:hyperlink>
    </w:p>
    <w:p w14:paraId="2AD5A797" w14:textId="4B1A3FAA" w:rsidR="008C214B" w:rsidRDefault="008F5BDE">
      <w:pPr>
        <w:pStyle w:val="TableofFigures"/>
        <w:tabs>
          <w:tab w:val="right" w:leader="dot" w:pos="9339"/>
        </w:tabs>
        <w:rPr>
          <w:rFonts w:eastAsiaTheme="minorEastAsia"/>
          <w:noProof/>
          <w:lang w:val="en-US"/>
        </w:rPr>
      </w:pPr>
      <w:hyperlink w:anchor="_Toc29894215" w:history="1">
        <w:r w:rsidR="008C214B" w:rsidRPr="001D5FF1">
          <w:rPr>
            <w:rStyle w:val="Hyperlink"/>
            <w:noProof/>
          </w:rPr>
          <w:t xml:space="preserve">Figure 35: Temporal activity graph for category </w:t>
        </w:r>
        <w:r w:rsidR="008C214B" w:rsidRPr="001D5FF1">
          <w:rPr>
            <w:rStyle w:val="Hyperlink"/>
            <w:noProof/>
            <w:lang w:val="en-US"/>
          </w:rPr>
          <w:t>2I-Wood processing</w:t>
        </w:r>
        <w:r w:rsidR="008C214B">
          <w:rPr>
            <w:noProof/>
            <w:webHidden/>
          </w:rPr>
          <w:tab/>
        </w:r>
        <w:r w:rsidR="008C214B">
          <w:rPr>
            <w:noProof/>
            <w:webHidden/>
          </w:rPr>
          <w:fldChar w:fldCharType="begin"/>
        </w:r>
        <w:r w:rsidR="008C214B">
          <w:rPr>
            <w:noProof/>
            <w:webHidden/>
          </w:rPr>
          <w:instrText xml:space="preserve"> PAGEREF _Toc29894215 \h </w:instrText>
        </w:r>
        <w:r w:rsidR="008C214B">
          <w:rPr>
            <w:noProof/>
            <w:webHidden/>
          </w:rPr>
        </w:r>
        <w:r w:rsidR="008C214B">
          <w:rPr>
            <w:noProof/>
            <w:webHidden/>
          </w:rPr>
          <w:fldChar w:fldCharType="separate"/>
        </w:r>
        <w:r w:rsidR="00CD08D8">
          <w:rPr>
            <w:noProof/>
            <w:webHidden/>
          </w:rPr>
          <w:t>65</w:t>
        </w:r>
        <w:r w:rsidR="008C214B">
          <w:rPr>
            <w:noProof/>
            <w:webHidden/>
          </w:rPr>
          <w:fldChar w:fldCharType="end"/>
        </w:r>
      </w:hyperlink>
    </w:p>
    <w:p w14:paraId="618B156D" w14:textId="10D4F993" w:rsidR="008C214B" w:rsidRDefault="008F5BDE">
      <w:pPr>
        <w:pStyle w:val="TableofFigures"/>
        <w:tabs>
          <w:tab w:val="right" w:leader="dot" w:pos="9339"/>
        </w:tabs>
        <w:rPr>
          <w:rFonts w:eastAsiaTheme="minorEastAsia"/>
          <w:noProof/>
          <w:lang w:val="en-US"/>
        </w:rPr>
      </w:pPr>
      <w:hyperlink w:anchor="_Toc29894216" w:history="1">
        <w:r w:rsidR="008C214B" w:rsidRPr="001D5FF1">
          <w:rPr>
            <w:rStyle w:val="Hyperlink"/>
            <w:noProof/>
          </w:rPr>
          <w:t xml:space="preserve">Figure 36: Temporal activity graph for category </w:t>
        </w:r>
        <w:r w:rsidR="008C214B" w:rsidRPr="001D5FF1">
          <w:rPr>
            <w:rStyle w:val="Hyperlink"/>
            <w:noProof/>
            <w:lang w:val="en-US"/>
          </w:rPr>
          <w:t>1B1a-Fugitive emission from solid fuels: Coal mining and handling</w:t>
        </w:r>
        <w:r w:rsidR="008C214B">
          <w:rPr>
            <w:noProof/>
            <w:webHidden/>
          </w:rPr>
          <w:tab/>
        </w:r>
        <w:r w:rsidR="008C214B">
          <w:rPr>
            <w:noProof/>
            <w:webHidden/>
          </w:rPr>
          <w:fldChar w:fldCharType="begin"/>
        </w:r>
        <w:r w:rsidR="008C214B">
          <w:rPr>
            <w:noProof/>
            <w:webHidden/>
          </w:rPr>
          <w:instrText xml:space="preserve"> PAGEREF _Toc29894216 \h </w:instrText>
        </w:r>
        <w:r w:rsidR="008C214B">
          <w:rPr>
            <w:noProof/>
            <w:webHidden/>
          </w:rPr>
        </w:r>
        <w:r w:rsidR="008C214B">
          <w:rPr>
            <w:noProof/>
            <w:webHidden/>
          </w:rPr>
          <w:fldChar w:fldCharType="separate"/>
        </w:r>
        <w:r w:rsidR="00CD08D8">
          <w:rPr>
            <w:noProof/>
            <w:webHidden/>
          </w:rPr>
          <w:t>66</w:t>
        </w:r>
        <w:r w:rsidR="008C214B">
          <w:rPr>
            <w:noProof/>
            <w:webHidden/>
          </w:rPr>
          <w:fldChar w:fldCharType="end"/>
        </w:r>
      </w:hyperlink>
    </w:p>
    <w:p w14:paraId="2FC1CF6D" w14:textId="0C26D49A" w:rsidR="008C214B" w:rsidRDefault="008F5BDE">
      <w:pPr>
        <w:pStyle w:val="TableofFigures"/>
        <w:tabs>
          <w:tab w:val="right" w:leader="dot" w:pos="9339"/>
        </w:tabs>
        <w:rPr>
          <w:rFonts w:eastAsiaTheme="minorEastAsia"/>
          <w:noProof/>
          <w:lang w:val="en-US"/>
        </w:rPr>
      </w:pPr>
      <w:hyperlink w:anchor="_Toc29894217" w:history="1">
        <w:r w:rsidR="008C214B" w:rsidRPr="001D5FF1">
          <w:rPr>
            <w:rStyle w:val="Hyperlink"/>
            <w:noProof/>
          </w:rPr>
          <w:t>Figure 37: Temporal activity graph for category 1</w:t>
        </w:r>
        <w:r w:rsidR="008C214B" w:rsidRPr="001D5FF1">
          <w:rPr>
            <w:rStyle w:val="Hyperlink"/>
            <w:noProof/>
            <w:lang w:val="en-US"/>
          </w:rPr>
          <w:t>B1ai-Fugitive emissions from liquid fuels: Exploration, production, transport</w:t>
        </w:r>
        <w:r w:rsidR="008C214B">
          <w:rPr>
            <w:noProof/>
            <w:webHidden/>
          </w:rPr>
          <w:tab/>
        </w:r>
        <w:r w:rsidR="008C214B">
          <w:rPr>
            <w:noProof/>
            <w:webHidden/>
          </w:rPr>
          <w:fldChar w:fldCharType="begin"/>
        </w:r>
        <w:r w:rsidR="008C214B">
          <w:rPr>
            <w:noProof/>
            <w:webHidden/>
          </w:rPr>
          <w:instrText xml:space="preserve"> PAGEREF _Toc29894217 \h </w:instrText>
        </w:r>
        <w:r w:rsidR="008C214B">
          <w:rPr>
            <w:noProof/>
            <w:webHidden/>
          </w:rPr>
        </w:r>
        <w:r w:rsidR="008C214B">
          <w:rPr>
            <w:noProof/>
            <w:webHidden/>
          </w:rPr>
          <w:fldChar w:fldCharType="separate"/>
        </w:r>
        <w:r w:rsidR="00CD08D8">
          <w:rPr>
            <w:noProof/>
            <w:webHidden/>
          </w:rPr>
          <w:t>67</w:t>
        </w:r>
        <w:r w:rsidR="008C214B">
          <w:rPr>
            <w:noProof/>
            <w:webHidden/>
          </w:rPr>
          <w:fldChar w:fldCharType="end"/>
        </w:r>
      </w:hyperlink>
    </w:p>
    <w:p w14:paraId="393F5C12" w14:textId="27E0F63E" w:rsidR="008C214B" w:rsidRDefault="008F5BDE">
      <w:pPr>
        <w:pStyle w:val="TableofFigures"/>
        <w:tabs>
          <w:tab w:val="right" w:leader="dot" w:pos="9339"/>
        </w:tabs>
        <w:rPr>
          <w:rFonts w:eastAsiaTheme="minorEastAsia"/>
          <w:noProof/>
          <w:lang w:val="en-US"/>
        </w:rPr>
      </w:pPr>
      <w:hyperlink w:anchor="_Toc29894218" w:history="1">
        <w:r w:rsidR="008C214B" w:rsidRPr="001D5FF1">
          <w:rPr>
            <w:rStyle w:val="Hyperlink"/>
            <w:noProof/>
          </w:rPr>
          <w:t>Figure 38: Temporal activity graph for category 1</w:t>
        </w:r>
        <w:r w:rsidR="008C214B" w:rsidRPr="001D5FF1">
          <w:rPr>
            <w:rStyle w:val="Hyperlink"/>
            <w:noProof/>
            <w:lang w:val="en-US"/>
          </w:rPr>
          <w:t>B2av-Fugitive emissions from liquid fuels: Distribution of oil products</w:t>
        </w:r>
        <w:r w:rsidR="008C214B">
          <w:rPr>
            <w:noProof/>
            <w:webHidden/>
          </w:rPr>
          <w:tab/>
        </w:r>
        <w:r w:rsidR="008C214B">
          <w:rPr>
            <w:noProof/>
            <w:webHidden/>
          </w:rPr>
          <w:fldChar w:fldCharType="begin"/>
        </w:r>
        <w:r w:rsidR="008C214B">
          <w:rPr>
            <w:noProof/>
            <w:webHidden/>
          </w:rPr>
          <w:instrText xml:space="preserve"> PAGEREF _Toc29894218 \h </w:instrText>
        </w:r>
        <w:r w:rsidR="008C214B">
          <w:rPr>
            <w:noProof/>
            <w:webHidden/>
          </w:rPr>
        </w:r>
        <w:r w:rsidR="008C214B">
          <w:rPr>
            <w:noProof/>
            <w:webHidden/>
          </w:rPr>
          <w:fldChar w:fldCharType="separate"/>
        </w:r>
        <w:r w:rsidR="00CD08D8">
          <w:rPr>
            <w:noProof/>
            <w:webHidden/>
          </w:rPr>
          <w:t>68</w:t>
        </w:r>
        <w:r w:rsidR="008C214B">
          <w:rPr>
            <w:noProof/>
            <w:webHidden/>
          </w:rPr>
          <w:fldChar w:fldCharType="end"/>
        </w:r>
      </w:hyperlink>
    </w:p>
    <w:p w14:paraId="4EBBDF5A" w14:textId="7BE0CFBC" w:rsidR="008C214B" w:rsidRDefault="008F5BDE">
      <w:pPr>
        <w:pStyle w:val="TableofFigures"/>
        <w:tabs>
          <w:tab w:val="right" w:leader="dot" w:pos="9339"/>
        </w:tabs>
        <w:rPr>
          <w:rFonts w:eastAsiaTheme="minorEastAsia"/>
          <w:noProof/>
          <w:lang w:val="en-US"/>
        </w:rPr>
      </w:pPr>
      <w:hyperlink w:anchor="_Toc29894219" w:history="1">
        <w:r w:rsidR="008C214B" w:rsidRPr="001D5FF1">
          <w:rPr>
            <w:rStyle w:val="Hyperlink"/>
            <w:noProof/>
          </w:rPr>
          <w:t>Figure 39: Temporal activity graph for category 1</w:t>
        </w:r>
        <w:r w:rsidR="008C214B" w:rsidRPr="001D5FF1">
          <w:rPr>
            <w:rStyle w:val="Hyperlink"/>
            <w:noProof/>
            <w:lang w:val="en-US"/>
          </w:rPr>
          <w:t xml:space="preserve"> A4ai-Commercial/institutional: Stationary Combustion</w:t>
        </w:r>
        <w:r w:rsidR="008C214B">
          <w:rPr>
            <w:noProof/>
            <w:webHidden/>
          </w:rPr>
          <w:tab/>
        </w:r>
        <w:r w:rsidR="008C214B">
          <w:rPr>
            <w:noProof/>
            <w:webHidden/>
          </w:rPr>
          <w:fldChar w:fldCharType="begin"/>
        </w:r>
        <w:r w:rsidR="008C214B">
          <w:rPr>
            <w:noProof/>
            <w:webHidden/>
          </w:rPr>
          <w:instrText xml:space="preserve"> PAGEREF _Toc29894219 \h </w:instrText>
        </w:r>
        <w:r w:rsidR="008C214B">
          <w:rPr>
            <w:noProof/>
            <w:webHidden/>
          </w:rPr>
        </w:r>
        <w:r w:rsidR="008C214B">
          <w:rPr>
            <w:noProof/>
            <w:webHidden/>
          </w:rPr>
          <w:fldChar w:fldCharType="separate"/>
        </w:r>
        <w:r w:rsidR="00CD08D8">
          <w:rPr>
            <w:noProof/>
            <w:webHidden/>
          </w:rPr>
          <w:t>69</w:t>
        </w:r>
        <w:r w:rsidR="008C214B">
          <w:rPr>
            <w:noProof/>
            <w:webHidden/>
          </w:rPr>
          <w:fldChar w:fldCharType="end"/>
        </w:r>
      </w:hyperlink>
    </w:p>
    <w:p w14:paraId="18745E1C" w14:textId="2840E55A" w:rsidR="008C214B" w:rsidRDefault="008F5BDE">
      <w:pPr>
        <w:pStyle w:val="TableofFigures"/>
        <w:tabs>
          <w:tab w:val="right" w:leader="dot" w:pos="9339"/>
        </w:tabs>
        <w:rPr>
          <w:rFonts w:eastAsiaTheme="minorEastAsia"/>
          <w:noProof/>
          <w:lang w:val="en-US"/>
        </w:rPr>
      </w:pPr>
      <w:hyperlink w:anchor="_Toc29894220" w:history="1">
        <w:r w:rsidR="008C214B" w:rsidRPr="001D5FF1">
          <w:rPr>
            <w:rStyle w:val="Hyperlink"/>
            <w:noProof/>
          </w:rPr>
          <w:t>Figure 40: Temporal activity graph for category 1A4ci-</w:t>
        </w:r>
        <w:r w:rsidR="008C214B" w:rsidRPr="001D5FF1">
          <w:rPr>
            <w:rStyle w:val="Hyperlink"/>
            <w:noProof/>
            <w:lang w:val="en-US"/>
          </w:rPr>
          <w:t xml:space="preserve"> Agriculture/Forestry/Fishing: Stationary combustion</w:t>
        </w:r>
        <w:r w:rsidR="008C214B">
          <w:rPr>
            <w:noProof/>
            <w:webHidden/>
          </w:rPr>
          <w:tab/>
        </w:r>
        <w:r w:rsidR="008C214B">
          <w:rPr>
            <w:noProof/>
            <w:webHidden/>
          </w:rPr>
          <w:fldChar w:fldCharType="begin"/>
        </w:r>
        <w:r w:rsidR="008C214B">
          <w:rPr>
            <w:noProof/>
            <w:webHidden/>
          </w:rPr>
          <w:instrText xml:space="preserve"> PAGEREF _Toc29894220 \h </w:instrText>
        </w:r>
        <w:r w:rsidR="008C214B">
          <w:rPr>
            <w:noProof/>
            <w:webHidden/>
          </w:rPr>
        </w:r>
        <w:r w:rsidR="008C214B">
          <w:rPr>
            <w:noProof/>
            <w:webHidden/>
          </w:rPr>
          <w:fldChar w:fldCharType="separate"/>
        </w:r>
        <w:r w:rsidR="00CD08D8">
          <w:rPr>
            <w:noProof/>
            <w:webHidden/>
          </w:rPr>
          <w:t>70</w:t>
        </w:r>
        <w:r w:rsidR="008C214B">
          <w:rPr>
            <w:noProof/>
            <w:webHidden/>
          </w:rPr>
          <w:fldChar w:fldCharType="end"/>
        </w:r>
      </w:hyperlink>
    </w:p>
    <w:p w14:paraId="434B068D" w14:textId="4101E11C" w:rsidR="008C214B" w:rsidRDefault="008F5BDE">
      <w:pPr>
        <w:pStyle w:val="TableofFigures"/>
        <w:tabs>
          <w:tab w:val="right" w:leader="dot" w:pos="9339"/>
        </w:tabs>
        <w:rPr>
          <w:rFonts w:eastAsiaTheme="minorEastAsia"/>
          <w:noProof/>
          <w:lang w:val="en-US"/>
        </w:rPr>
      </w:pPr>
      <w:hyperlink w:anchor="_Toc29894221" w:history="1">
        <w:r w:rsidR="008C214B" w:rsidRPr="001D5FF1">
          <w:rPr>
            <w:rStyle w:val="Hyperlink"/>
            <w:noProof/>
          </w:rPr>
          <w:t>Figure 41: Temporal activity graph for category 1</w:t>
        </w:r>
        <w:r w:rsidR="008C214B" w:rsidRPr="001D5FF1">
          <w:rPr>
            <w:rStyle w:val="Hyperlink"/>
            <w:noProof/>
            <w:lang w:val="en-US"/>
          </w:rPr>
          <w:t>A3aii-International aviation LTO (civil)</w:t>
        </w:r>
        <w:r w:rsidR="008C214B">
          <w:rPr>
            <w:noProof/>
            <w:webHidden/>
          </w:rPr>
          <w:tab/>
        </w:r>
        <w:r w:rsidR="008C214B">
          <w:rPr>
            <w:noProof/>
            <w:webHidden/>
          </w:rPr>
          <w:fldChar w:fldCharType="begin"/>
        </w:r>
        <w:r w:rsidR="008C214B">
          <w:rPr>
            <w:noProof/>
            <w:webHidden/>
          </w:rPr>
          <w:instrText xml:space="preserve"> PAGEREF _Toc29894221 \h </w:instrText>
        </w:r>
        <w:r w:rsidR="008C214B">
          <w:rPr>
            <w:noProof/>
            <w:webHidden/>
          </w:rPr>
        </w:r>
        <w:r w:rsidR="008C214B">
          <w:rPr>
            <w:noProof/>
            <w:webHidden/>
          </w:rPr>
          <w:fldChar w:fldCharType="separate"/>
        </w:r>
        <w:r w:rsidR="00CD08D8">
          <w:rPr>
            <w:noProof/>
            <w:webHidden/>
          </w:rPr>
          <w:t>71</w:t>
        </w:r>
        <w:r w:rsidR="008C214B">
          <w:rPr>
            <w:noProof/>
            <w:webHidden/>
          </w:rPr>
          <w:fldChar w:fldCharType="end"/>
        </w:r>
      </w:hyperlink>
    </w:p>
    <w:p w14:paraId="304739C6" w14:textId="4771198C" w:rsidR="008C214B" w:rsidRDefault="008F5BDE">
      <w:pPr>
        <w:pStyle w:val="TableofFigures"/>
        <w:tabs>
          <w:tab w:val="right" w:leader="dot" w:pos="9339"/>
        </w:tabs>
        <w:rPr>
          <w:rFonts w:eastAsiaTheme="minorEastAsia"/>
          <w:noProof/>
          <w:lang w:val="en-US"/>
        </w:rPr>
      </w:pPr>
      <w:hyperlink w:anchor="_Toc29894222" w:history="1">
        <w:r w:rsidR="008C214B" w:rsidRPr="001D5FF1">
          <w:rPr>
            <w:rStyle w:val="Hyperlink"/>
            <w:noProof/>
          </w:rPr>
          <w:t>Figure 42: Temporal activity graph for category 1</w:t>
        </w:r>
        <w:r w:rsidR="008C214B" w:rsidRPr="001D5FF1">
          <w:rPr>
            <w:rStyle w:val="Hyperlink"/>
            <w:noProof/>
            <w:lang w:val="en-US"/>
          </w:rPr>
          <w:t>A3aiii-Domestic aviation LTO (civil)</w:t>
        </w:r>
        <w:r w:rsidR="008C214B">
          <w:rPr>
            <w:noProof/>
            <w:webHidden/>
          </w:rPr>
          <w:tab/>
        </w:r>
        <w:r w:rsidR="008C214B">
          <w:rPr>
            <w:noProof/>
            <w:webHidden/>
          </w:rPr>
          <w:fldChar w:fldCharType="begin"/>
        </w:r>
        <w:r w:rsidR="008C214B">
          <w:rPr>
            <w:noProof/>
            <w:webHidden/>
          </w:rPr>
          <w:instrText xml:space="preserve"> PAGEREF _Toc29894222 \h </w:instrText>
        </w:r>
        <w:r w:rsidR="008C214B">
          <w:rPr>
            <w:noProof/>
            <w:webHidden/>
          </w:rPr>
        </w:r>
        <w:r w:rsidR="008C214B">
          <w:rPr>
            <w:noProof/>
            <w:webHidden/>
          </w:rPr>
          <w:fldChar w:fldCharType="separate"/>
        </w:r>
        <w:r w:rsidR="00CD08D8">
          <w:rPr>
            <w:noProof/>
            <w:webHidden/>
          </w:rPr>
          <w:t>72</w:t>
        </w:r>
        <w:r w:rsidR="008C214B">
          <w:rPr>
            <w:noProof/>
            <w:webHidden/>
          </w:rPr>
          <w:fldChar w:fldCharType="end"/>
        </w:r>
      </w:hyperlink>
    </w:p>
    <w:p w14:paraId="37801FA5" w14:textId="0C9442ED" w:rsidR="008C214B" w:rsidRDefault="008F5BDE">
      <w:pPr>
        <w:pStyle w:val="TableofFigures"/>
        <w:tabs>
          <w:tab w:val="right" w:leader="dot" w:pos="9339"/>
        </w:tabs>
        <w:rPr>
          <w:rFonts w:eastAsiaTheme="minorEastAsia"/>
          <w:noProof/>
          <w:lang w:val="en-US"/>
        </w:rPr>
      </w:pPr>
      <w:hyperlink w:anchor="_Toc29894223" w:history="1">
        <w:r w:rsidR="008C214B" w:rsidRPr="001D5FF1">
          <w:rPr>
            <w:rStyle w:val="Hyperlink"/>
            <w:noProof/>
          </w:rPr>
          <w:t>Figure 43: Temporal activity graph for category 1A3-Road transport (Urban)</w:t>
        </w:r>
        <w:r w:rsidR="008C214B">
          <w:rPr>
            <w:noProof/>
            <w:webHidden/>
          </w:rPr>
          <w:tab/>
        </w:r>
        <w:r w:rsidR="008C214B">
          <w:rPr>
            <w:noProof/>
            <w:webHidden/>
          </w:rPr>
          <w:fldChar w:fldCharType="begin"/>
        </w:r>
        <w:r w:rsidR="008C214B">
          <w:rPr>
            <w:noProof/>
            <w:webHidden/>
          </w:rPr>
          <w:instrText xml:space="preserve"> PAGEREF _Toc29894223 \h </w:instrText>
        </w:r>
        <w:r w:rsidR="008C214B">
          <w:rPr>
            <w:noProof/>
            <w:webHidden/>
          </w:rPr>
        </w:r>
        <w:r w:rsidR="008C214B">
          <w:rPr>
            <w:noProof/>
            <w:webHidden/>
          </w:rPr>
          <w:fldChar w:fldCharType="separate"/>
        </w:r>
        <w:r w:rsidR="00CD08D8">
          <w:rPr>
            <w:noProof/>
            <w:webHidden/>
          </w:rPr>
          <w:t>73</w:t>
        </w:r>
        <w:r w:rsidR="008C214B">
          <w:rPr>
            <w:noProof/>
            <w:webHidden/>
          </w:rPr>
          <w:fldChar w:fldCharType="end"/>
        </w:r>
      </w:hyperlink>
    </w:p>
    <w:p w14:paraId="494AD80E" w14:textId="660492D5" w:rsidR="008C214B" w:rsidRDefault="008F5BDE">
      <w:pPr>
        <w:pStyle w:val="TableofFigures"/>
        <w:tabs>
          <w:tab w:val="right" w:leader="dot" w:pos="9339"/>
        </w:tabs>
        <w:rPr>
          <w:rFonts w:eastAsiaTheme="minorEastAsia"/>
          <w:noProof/>
          <w:lang w:val="en-US"/>
        </w:rPr>
      </w:pPr>
      <w:hyperlink w:anchor="_Toc29894224" w:history="1">
        <w:r w:rsidR="008C214B" w:rsidRPr="001D5FF1">
          <w:rPr>
            <w:rStyle w:val="Hyperlink"/>
            <w:noProof/>
          </w:rPr>
          <w:t>Figure 44: Temporal activity graph for category 1A3-Road transport (Rural)</w:t>
        </w:r>
        <w:r w:rsidR="008C214B">
          <w:rPr>
            <w:noProof/>
            <w:webHidden/>
          </w:rPr>
          <w:tab/>
        </w:r>
        <w:r w:rsidR="008C214B">
          <w:rPr>
            <w:noProof/>
            <w:webHidden/>
          </w:rPr>
          <w:fldChar w:fldCharType="begin"/>
        </w:r>
        <w:r w:rsidR="008C214B">
          <w:rPr>
            <w:noProof/>
            <w:webHidden/>
          </w:rPr>
          <w:instrText xml:space="preserve"> PAGEREF _Toc29894224 \h </w:instrText>
        </w:r>
        <w:r w:rsidR="008C214B">
          <w:rPr>
            <w:noProof/>
            <w:webHidden/>
          </w:rPr>
        </w:r>
        <w:r w:rsidR="008C214B">
          <w:rPr>
            <w:noProof/>
            <w:webHidden/>
          </w:rPr>
          <w:fldChar w:fldCharType="separate"/>
        </w:r>
        <w:r w:rsidR="00CD08D8">
          <w:rPr>
            <w:noProof/>
            <w:webHidden/>
          </w:rPr>
          <w:t>74</w:t>
        </w:r>
        <w:r w:rsidR="008C214B">
          <w:rPr>
            <w:noProof/>
            <w:webHidden/>
          </w:rPr>
          <w:fldChar w:fldCharType="end"/>
        </w:r>
      </w:hyperlink>
    </w:p>
    <w:p w14:paraId="574F6621" w14:textId="0F0FC778" w:rsidR="008C214B" w:rsidRDefault="008F5BDE">
      <w:pPr>
        <w:pStyle w:val="TableofFigures"/>
        <w:tabs>
          <w:tab w:val="right" w:leader="dot" w:pos="9339"/>
        </w:tabs>
        <w:rPr>
          <w:rFonts w:eastAsiaTheme="minorEastAsia"/>
          <w:noProof/>
          <w:lang w:val="en-US"/>
        </w:rPr>
      </w:pPr>
      <w:hyperlink w:anchor="_Toc29894225" w:history="1">
        <w:r w:rsidR="008C214B" w:rsidRPr="001D5FF1">
          <w:rPr>
            <w:rStyle w:val="Hyperlink"/>
            <w:noProof/>
          </w:rPr>
          <w:t>Figure 45: Temporal activity graph for category 1A3-Road transport (Highway transport)</w:t>
        </w:r>
        <w:r w:rsidR="008C214B">
          <w:rPr>
            <w:noProof/>
            <w:webHidden/>
          </w:rPr>
          <w:tab/>
        </w:r>
        <w:r w:rsidR="008C214B">
          <w:rPr>
            <w:noProof/>
            <w:webHidden/>
          </w:rPr>
          <w:fldChar w:fldCharType="begin"/>
        </w:r>
        <w:r w:rsidR="008C214B">
          <w:rPr>
            <w:noProof/>
            <w:webHidden/>
          </w:rPr>
          <w:instrText xml:space="preserve"> PAGEREF _Toc29894225 \h </w:instrText>
        </w:r>
        <w:r w:rsidR="008C214B">
          <w:rPr>
            <w:noProof/>
            <w:webHidden/>
          </w:rPr>
        </w:r>
        <w:r w:rsidR="008C214B">
          <w:rPr>
            <w:noProof/>
            <w:webHidden/>
          </w:rPr>
          <w:fldChar w:fldCharType="separate"/>
        </w:r>
        <w:r w:rsidR="00CD08D8">
          <w:rPr>
            <w:noProof/>
            <w:webHidden/>
          </w:rPr>
          <w:t>75</w:t>
        </w:r>
        <w:r w:rsidR="008C214B">
          <w:rPr>
            <w:noProof/>
            <w:webHidden/>
          </w:rPr>
          <w:fldChar w:fldCharType="end"/>
        </w:r>
      </w:hyperlink>
    </w:p>
    <w:p w14:paraId="1C0DE00D" w14:textId="75FBA828" w:rsidR="008C214B" w:rsidRDefault="008F5BDE">
      <w:pPr>
        <w:pStyle w:val="TableofFigures"/>
        <w:tabs>
          <w:tab w:val="right" w:leader="dot" w:pos="9339"/>
        </w:tabs>
        <w:rPr>
          <w:rFonts w:eastAsiaTheme="minorEastAsia"/>
          <w:noProof/>
          <w:lang w:val="en-US"/>
        </w:rPr>
      </w:pPr>
      <w:hyperlink w:anchor="_Toc29894226" w:history="1">
        <w:r w:rsidR="008C214B" w:rsidRPr="001D5FF1">
          <w:rPr>
            <w:rStyle w:val="Hyperlink"/>
            <w:noProof/>
          </w:rPr>
          <w:t>Figure 46: Temporal activity graph for category 1A3c-Railways</w:t>
        </w:r>
        <w:r w:rsidR="008C214B">
          <w:rPr>
            <w:noProof/>
            <w:webHidden/>
          </w:rPr>
          <w:tab/>
        </w:r>
        <w:r w:rsidR="008C214B">
          <w:rPr>
            <w:noProof/>
            <w:webHidden/>
          </w:rPr>
          <w:fldChar w:fldCharType="begin"/>
        </w:r>
        <w:r w:rsidR="008C214B">
          <w:rPr>
            <w:noProof/>
            <w:webHidden/>
          </w:rPr>
          <w:instrText xml:space="preserve"> PAGEREF _Toc29894226 \h </w:instrText>
        </w:r>
        <w:r w:rsidR="008C214B">
          <w:rPr>
            <w:noProof/>
            <w:webHidden/>
          </w:rPr>
        </w:r>
        <w:r w:rsidR="008C214B">
          <w:rPr>
            <w:noProof/>
            <w:webHidden/>
          </w:rPr>
          <w:fldChar w:fldCharType="separate"/>
        </w:r>
        <w:r w:rsidR="00CD08D8">
          <w:rPr>
            <w:noProof/>
            <w:webHidden/>
          </w:rPr>
          <w:t>76</w:t>
        </w:r>
        <w:r w:rsidR="008C214B">
          <w:rPr>
            <w:noProof/>
            <w:webHidden/>
          </w:rPr>
          <w:fldChar w:fldCharType="end"/>
        </w:r>
      </w:hyperlink>
    </w:p>
    <w:p w14:paraId="5B5900F4" w14:textId="4D3E53D9" w:rsidR="008C214B" w:rsidRDefault="008F5BDE">
      <w:pPr>
        <w:pStyle w:val="TableofFigures"/>
        <w:tabs>
          <w:tab w:val="right" w:leader="dot" w:pos="9339"/>
        </w:tabs>
        <w:rPr>
          <w:rFonts w:eastAsiaTheme="minorEastAsia"/>
          <w:noProof/>
          <w:lang w:val="en-US"/>
        </w:rPr>
      </w:pPr>
      <w:hyperlink w:anchor="_Toc29894227" w:history="1">
        <w:r w:rsidR="008C214B" w:rsidRPr="001D5FF1">
          <w:rPr>
            <w:rStyle w:val="Hyperlink"/>
            <w:noProof/>
          </w:rPr>
          <w:t>Figure 47: Temporal activity graph for category 1A3dii-National navigation (shipping)</w:t>
        </w:r>
        <w:r w:rsidR="008C214B">
          <w:rPr>
            <w:noProof/>
            <w:webHidden/>
          </w:rPr>
          <w:tab/>
        </w:r>
        <w:r w:rsidR="008C214B">
          <w:rPr>
            <w:noProof/>
            <w:webHidden/>
          </w:rPr>
          <w:fldChar w:fldCharType="begin"/>
        </w:r>
        <w:r w:rsidR="008C214B">
          <w:rPr>
            <w:noProof/>
            <w:webHidden/>
          </w:rPr>
          <w:instrText xml:space="preserve"> PAGEREF _Toc29894227 \h </w:instrText>
        </w:r>
        <w:r w:rsidR="008C214B">
          <w:rPr>
            <w:noProof/>
            <w:webHidden/>
          </w:rPr>
        </w:r>
        <w:r w:rsidR="008C214B">
          <w:rPr>
            <w:noProof/>
            <w:webHidden/>
          </w:rPr>
          <w:fldChar w:fldCharType="separate"/>
        </w:r>
        <w:r w:rsidR="00CD08D8">
          <w:rPr>
            <w:noProof/>
            <w:webHidden/>
          </w:rPr>
          <w:t>77</w:t>
        </w:r>
        <w:r w:rsidR="008C214B">
          <w:rPr>
            <w:noProof/>
            <w:webHidden/>
          </w:rPr>
          <w:fldChar w:fldCharType="end"/>
        </w:r>
      </w:hyperlink>
    </w:p>
    <w:p w14:paraId="00866D42" w14:textId="4D964764" w:rsidR="008C214B" w:rsidRDefault="008F5BDE">
      <w:pPr>
        <w:pStyle w:val="TableofFigures"/>
        <w:tabs>
          <w:tab w:val="right" w:leader="dot" w:pos="9339"/>
        </w:tabs>
        <w:rPr>
          <w:rFonts w:eastAsiaTheme="minorEastAsia"/>
          <w:noProof/>
          <w:lang w:val="en-US"/>
        </w:rPr>
      </w:pPr>
      <w:hyperlink w:anchor="_Toc29894228" w:history="1">
        <w:r w:rsidR="008C214B" w:rsidRPr="001D5FF1">
          <w:rPr>
            <w:rStyle w:val="Hyperlink"/>
            <w:noProof/>
          </w:rPr>
          <w:t xml:space="preserve">Figure 48: Temporal activity graph for category 5A - </w:t>
        </w:r>
        <w:r w:rsidR="008C214B" w:rsidRPr="001D5FF1">
          <w:rPr>
            <w:rStyle w:val="Hyperlink"/>
            <w:noProof/>
            <w:lang w:val="en-US"/>
          </w:rPr>
          <w:t>Biological treatment of waste - Solid waste disposal on land</w:t>
        </w:r>
        <w:r w:rsidR="008C214B">
          <w:rPr>
            <w:noProof/>
            <w:webHidden/>
          </w:rPr>
          <w:tab/>
        </w:r>
        <w:r w:rsidR="008C214B">
          <w:rPr>
            <w:noProof/>
            <w:webHidden/>
          </w:rPr>
          <w:fldChar w:fldCharType="begin"/>
        </w:r>
        <w:r w:rsidR="008C214B">
          <w:rPr>
            <w:noProof/>
            <w:webHidden/>
          </w:rPr>
          <w:instrText xml:space="preserve"> PAGEREF _Toc29894228 \h </w:instrText>
        </w:r>
        <w:r w:rsidR="008C214B">
          <w:rPr>
            <w:noProof/>
            <w:webHidden/>
          </w:rPr>
        </w:r>
        <w:r w:rsidR="008C214B">
          <w:rPr>
            <w:noProof/>
            <w:webHidden/>
          </w:rPr>
          <w:fldChar w:fldCharType="separate"/>
        </w:r>
        <w:r w:rsidR="00CD08D8">
          <w:rPr>
            <w:noProof/>
            <w:webHidden/>
          </w:rPr>
          <w:t>78</w:t>
        </w:r>
        <w:r w:rsidR="008C214B">
          <w:rPr>
            <w:noProof/>
            <w:webHidden/>
          </w:rPr>
          <w:fldChar w:fldCharType="end"/>
        </w:r>
      </w:hyperlink>
    </w:p>
    <w:p w14:paraId="401A1D92" w14:textId="1FE8ADEE" w:rsidR="008C214B" w:rsidRDefault="008F5BDE">
      <w:pPr>
        <w:pStyle w:val="TableofFigures"/>
        <w:tabs>
          <w:tab w:val="right" w:leader="dot" w:pos="9339"/>
        </w:tabs>
        <w:rPr>
          <w:rFonts w:eastAsiaTheme="minorEastAsia"/>
          <w:noProof/>
          <w:lang w:val="en-US"/>
        </w:rPr>
      </w:pPr>
      <w:hyperlink w:anchor="_Toc29894229" w:history="1">
        <w:r w:rsidR="008C214B" w:rsidRPr="001D5FF1">
          <w:rPr>
            <w:rStyle w:val="Hyperlink"/>
            <w:noProof/>
          </w:rPr>
          <w:t>Figure 49: Temporal activity graph for category 5</w:t>
        </w:r>
        <w:r w:rsidR="008C214B" w:rsidRPr="001D5FF1">
          <w:rPr>
            <w:rStyle w:val="Hyperlink"/>
            <w:noProof/>
            <w:lang w:val="en-US"/>
          </w:rPr>
          <w:t>D1-Domestic wastewater handling</w:t>
        </w:r>
        <w:r w:rsidR="008C214B">
          <w:rPr>
            <w:noProof/>
            <w:webHidden/>
          </w:rPr>
          <w:tab/>
        </w:r>
        <w:r w:rsidR="008C214B">
          <w:rPr>
            <w:noProof/>
            <w:webHidden/>
          </w:rPr>
          <w:fldChar w:fldCharType="begin"/>
        </w:r>
        <w:r w:rsidR="008C214B">
          <w:rPr>
            <w:noProof/>
            <w:webHidden/>
          </w:rPr>
          <w:instrText xml:space="preserve"> PAGEREF _Toc29894229 \h </w:instrText>
        </w:r>
        <w:r w:rsidR="008C214B">
          <w:rPr>
            <w:noProof/>
            <w:webHidden/>
          </w:rPr>
        </w:r>
        <w:r w:rsidR="008C214B">
          <w:rPr>
            <w:noProof/>
            <w:webHidden/>
          </w:rPr>
          <w:fldChar w:fldCharType="separate"/>
        </w:r>
        <w:r w:rsidR="00CD08D8">
          <w:rPr>
            <w:noProof/>
            <w:webHidden/>
          </w:rPr>
          <w:t>79</w:t>
        </w:r>
        <w:r w:rsidR="008C214B">
          <w:rPr>
            <w:noProof/>
            <w:webHidden/>
          </w:rPr>
          <w:fldChar w:fldCharType="end"/>
        </w:r>
      </w:hyperlink>
    </w:p>
    <w:p w14:paraId="44ED4467" w14:textId="6A0B86C3" w:rsidR="008C214B" w:rsidRDefault="008F5BDE">
      <w:pPr>
        <w:pStyle w:val="TableofFigures"/>
        <w:tabs>
          <w:tab w:val="right" w:leader="dot" w:pos="9339"/>
        </w:tabs>
        <w:rPr>
          <w:rFonts w:eastAsiaTheme="minorEastAsia"/>
          <w:noProof/>
          <w:lang w:val="en-US"/>
        </w:rPr>
      </w:pPr>
      <w:hyperlink w:anchor="_Toc29894230" w:history="1">
        <w:r w:rsidR="008C214B" w:rsidRPr="001D5FF1">
          <w:rPr>
            <w:rStyle w:val="Hyperlink"/>
            <w:noProof/>
          </w:rPr>
          <w:t>Figure 50: Temporal activity graph for category 3</w:t>
        </w:r>
        <w:r w:rsidR="008C214B" w:rsidRPr="001D5FF1">
          <w:rPr>
            <w:rStyle w:val="Hyperlink"/>
            <w:noProof/>
            <w:lang w:val="en-US"/>
          </w:rPr>
          <w:t>B-Manure management</w:t>
        </w:r>
        <w:r w:rsidR="008C214B">
          <w:rPr>
            <w:noProof/>
            <w:webHidden/>
          </w:rPr>
          <w:tab/>
        </w:r>
        <w:r w:rsidR="008C214B">
          <w:rPr>
            <w:noProof/>
            <w:webHidden/>
          </w:rPr>
          <w:fldChar w:fldCharType="begin"/>
        </w:r>
        <w:r w:rsidR="008C214B">
          <w:rPr>
            <w:noProof/>
            <w:webHidden/>
          </w:rPr>
          <w:instrText xml:space="preserve"> PAGEREF _Toc29894230 \h </w:instrText>
        </w:r>
        <w:r w:rsidR="008C214B">
          <w:rPr>
            <w:noProof/>
            <w:webHidden/>
          </w:rPr>
        </w:r>
        <w:r w:rsidR="008C214B">
          <w:rPr>
            <w:noProof/>
            <w:webHidden/>
          </w:rPr>
          <w:fldChar w:fldCharType="separate"/>
        </w:r>
        <w:r w:rsidR="00CD08D8">
          <w:rPr>
            <w:noProof/>
            <w:webHidden/>
          </w:rPr>
          <w:t>80</w:t>
        </w:r>
        <w:r w:rsidR="008C214B">
          <w:rPr>
            <w:noProof/>
            <w:webHidden/>
          </w:rPr>
          <w:fldChar w:fldCharType="end"/>
        </w:r>
      </w:hyperlink>
    </w:p>
    <w:p w14:paraId="5D660AF8" w14:textId="73E41BA6" w:rsidR="008C214B" w:rsidRDefault="008F5BDE">
      <w:pPr>
        <w:pStyle w:val="TableofFigures"/>
        <w:tabs>
          <w:tab w:val="right" w:leader="dot" w:pos="9339"/>
        </w:tabs>
        <w:rPr>
          <w:rFonts w:eastAsiaTheme="minorEastAsia"/>
          <w:noProof/>
          <w:lang w:val="en-US"/>
        </w:rPr>
      </w:pPr>
      <w:hyperlink w:anchor="_Toc29894231" w:history="1">
        <w:r w:rsidR="008C214B" w:rsidRPr="001D5FF1">
          <w:rPr>
            <w:rStyle w:val="Hyperlink"/>
            <w:noProof/>
          </w:rPr>
          <w:t>Figure 51: Temporal activity graph for category 3</w:t>
        </w:r>
        <w:r w:rsidR="008C214B" w:rsidRPr="001D5FF1">
          <w:rPr>
            <w:rStyle w:val="Hyperlink"/>
            <w:noProof/>
            <w:lang w:val="en-US"/>
          </w:rPr>
          <w:t>Da1-Inorganic N-fertilizers</w:t>
        </w:r>
        <w:r w:rsidR="008C214B">
          <w:rPr>
            <w:noProof/>
            <w:webHidden/>
          </w:rPr>
          <w:tab/>
        </w:r>
        <w:r w:rsidR="008C214B">
          <w:rPr>
            <w:noProof/>
            <w:webHidden/>
          </w:rPr>
          <w:fldChar w:fldCharType="begin"/>
        </w:r>
        <w:r w:rsidR="008C214B">
          <w:rPr>
            <w:noProof/>
            <w:webHidden/>
          </w:rPr>
          <w:instrText xml:space="preserve"> PAGEREF _Toc29894231 \h </w:instrText>
        </w:r>
        <w:r w:rsidR="008C214B">
          <w:rPr>
            <w:noProof/>
            <w:webHidden/>
          </w:rPr>
        </w:r>
        <w:r w:rsidR="008C214B">
          <w:rPr>
            <w:noProof/>
            <w:webHidden/>
          </w:rPr>
          <w:fldChar w:fldCharType="separate"/>
        </w:r>
        <w:r w:rsidR="00CD08D8">
          <w:rPr>
            <w:noProof/>
            <w:webHidden/>
          </w:rPr>
          <w:t>81</w:t>
        </w:r>
        <w:r w:rsidR="008C214B">
          <w:rPr>
            <w:noProof/>
            <w:webHidden/>
          </w:rPr>
          <w:fldChar w:fldCharType="end"/>
        </w:r>
      </w:hyperlink>
    </w:p>
    <w:p w14:paraId="2EBFA6FC" w14:textId="172B1341" w:rsidR="008C214B" w:rsidRDefault="008F5BDE">
      <w:pPr>
        <w:pStyle w:val="TableofFigures"/>
        <w:tabs>
          <w:tab w:val="right" w:leader="dot" w:pos="9339"/>
        </w:tabs>
        <w:rPr>
          <w:rFonts w:eastAsiaTheme="minorEastAsia"/>
          <w:noProof/>
          <w:lang w:val="en-US"/>
        </w:rPr>
      </w:pPr>
      <w:hyperlink w:anchor="_Toc29894232" w:history="1">
        <w:r w:rsidR="008C214B" w:rsidRPr="001D5FF1">
          <w:rPr>
            <w:rStyle w:val="Hyperlink"/>
            <w:noProof/>
          </w:rPr>
          <w:t>Figure 52: Temporal activity graph for category 3D</w:t>
        </w:r>
        <w:r w:rsidR="008C214B" w:rsidRPr="001D5FF1">
          <w:rPr>
            <w:rStyle w:val="Hyperlink"/>
            <w:noProof/>
            <w:lang w:val="en-US"/>
          </w:rPr>
          <w:t>a3-Urine and dung deposited by grazing animals</w:t>
        </w:r>
        <w:r w:rsidR="008C214B">
          <w:rPr>
            <w:noProof/>
            <w:webHidden/>
          </w:rPr>
          <w:tab/>
        </w:r>
        <w:r w:rsidR="008C214B">
          <w:rPr>
            <w:noProof/>
            <w:webHidden/>
          </w:rPr>
          <w:fldChar w:fldCharType="begin"/>
        </w:r>
        <w:r w:rsidR="008C214B">
          <w:rPr>
            <w:noProof/>
            <w:webHidden/>
          </w:rPr>
          <w:instrText xml:space="preserve"> PAGEREF _Toc29894232 \h </w:instrText>
        </w:r>
        <w:r w:rsidR="008C214B">
          <w:rPr>
            <w:noProof/>
            <w:webHidden/>
          </w:rPr>
        </w:r>
        <w:r w:rsidR="008C214B">
          <w:rPr>
            <w:noProof/>
            <w:webHidden/>
          </w:rPr>
          <w:fldChar w:fldCharType="separate"/>
        </w:r>
        <w:r w:rsidR="00CD08D8">
          <w:rPr>
            <w:noProof/>
            <w:webHidden/>
          </w:rPr>
          <w:t>82</w:t>
        </w:r>
        <w:r w:rsidR="008C214B">
          <w:rPr>
            <w:noProof/>
            <w:webHidden/>
          </w:rPr>
          <w:fldChar w:fldCharType="end"/>
        </w:r>
      </w:hyperlink>
    </w:p>
    <w:p w14:paraId="0975D1B0" w14:textId="6455FA16" w:rsidR="008C214B" w:rsidRDefault="008F5BDE">
      <w:pPr>
        <w:pStyle w:val="TableofFigures"/>
        <w:tabs>
          <w:tab w:val="right" w:leader="dot" w:pos="9339"/>
        </w:tabs>
        <w:rPr>
          <w:rFonts w:eastAsiaTheme="minorEastAsia"/>
          <w:noProof/>
          <w:lang w:val="en-US"/>
        </w:rPr>
      </w:pPr>
      <w:hyperlink w:anchor="_Toc29894233" w:history="1">
        <w:r w:rsidR="008C214B" w:rsidRPr="001D5FF1">
          <w:rPr>
            <w:rStyle w:val="Hyperlink"/>
            <w:noProof/>
          </w:rPr>
          <w:t>Figure 53: Temporal activity graph for category  3</w:t>
        </w:r>
        <w:r w:rsidR="008C214B" w:rsidRPr="001D5FF1">
          <w:rPr>
            <w:rStyle w:val="Hyperlink"/>
            <w:noProof/>
            <w:lang w:val="en-US"/>
          </w:rPr>
          <w:t>Dc-Farm-level agricultural operations including storage, handling and transport of agricultural products</w:t>
        </w:r>
        <w:r w:rsidR="008C214B">
          <w:rPr>
            <w:noProof/>
            <w:webHidden/>
          </w:rPr>
          <w:tab/>
        </w:r>
        <w:r w:rsidR="008C214B">
          <w:rPr>
            <w:noProof/>
            <w:webHidden/>
          </w:rPr>
          <w:fldChar w:fldCharType="begin"/>
        </w:r>
        <w:r w:rsidR="008C214B">
          <w:rPr>
            <w:noProof/>
            <w:webHidden/>
          </w:rPr>
          <w:instrText xml:space="preserve"> PAGEREF _Toc29894233 \h </w:instrText>
        </w:r>
        <w:r w:rsidR="008C214B">
          <w:rPr>
            <w:noProof/>
            <w:webHidden/>
          </w:rPr>
        </w:r>
        <w:r w:rsidR="008C214B">
          <w:rPr>
            <w:noProof/>
            <w:webHidden/>
          </w:rPr>
          <w:fldChar w:fldCharType="separate"/>
        </w:r>
        <w:r w:rsidR="00CD08D8">
          <w:rPr>
            <w:noProof/>
            <w:webHidden/>
          </w:rPr>
          <w:t>83</w:t>
        </w:r>
        <w:r w:rsidR="008C214B">
          <w:rPr>
            <w:noProof/>
            <w:webHidden/>
          </w:rPr>
          <w:fldChar w:fldCharType="end"/>
        </w:r>
      </w:hyperlink>
    </w:p>
    <w:p w14:paraId="07FA1300" w14:textId="718EE1BE" w:rsidR="008C214B" w:rsidRDefault="008F5BDE">
      <w:pPr>
        <w:pStyle w:val="TableofFigures"/>
        <w:tabs>
          <w:tab w:val="right" w:leader="dot" w:pos="9339"/>
        </w:tabs>
        <w:rPr>
          <w:rFonts w:eastAsiaTheme="minorEastAsia"/>
          <w:noProof/>
          <w:lang w:val="en-US"/>
        </w:rPr>
      </w:pPr>
      <w:hyperlink w:anchor="_Toc29894234" w:history="1">
        <w:r w:rsidR="008C214B" w:rsidRPr="001D5FF1">
          <w:rPr>
            <w:rStyle w:val="Hyperlink"/>
            <w:noProof/>
          </w:rPr>
          <w:t>Figure 54: Temporal activity graph for category  3</w:t>
        </w:r>
        <w:r w:rsidR="008C214B" w:rsidRPr="001D5FF1">
          <w:rPr>
            <w:rStyle w:val="Hyperlink"/>
            <w:noProof/>
            <w:lang w:val="en-US"/>
          </w:rPr>
          <w:t>De-Cultivated crops</w:t>
        </w:r>
        <w:r w:rsidR="008C214B">
          <w:rPr>
            <w:noProof/>
            <w:webHidden/>
          </w:rPr>
          <w:tab/>
        </w:r>
        <w:r w:rsidR="008C214B">
          <w:rPr>
            <w:noProof/>
            <w:webHidden/>
          </w:rPr>
          <w:fldChar w:fldCharType="begin"/>
        </w:r>
        <w:r w:rsidR="008C214B">
          <w:rPr>
            <w:noProof/>
            <w:webHidden/>
          </w:rPr>
          <w:instrText xml:space="preserve"> PAGEREF _Toc29894234 \h </w:instrText>
        </w:r>
        <w:r w:rsidR="008C214B">
          <w:rPr>
            <w:noProof/>
            <w:webHidden/>
          </w:rPr>
        </w:r>
        <w:r w:rsidR="008C214B">
          <w:rPr>
            <w:noProof/>
            <w:webHidden/>
          </w:rPr>
          <w:fldChar w:fldCharType="separate"/>
        </w:r>
        <w:r w:rsidR="00CD08D8">
          <w:rPr>
            <w:noProof/>
            <w:webHidden/>
          </w:rPr>
          <w:t>84</w:t>
        </w:r>
        <w:r w:rsidR="008C214B">
          <w:rPr>
            <w:noProof/>
            <w:webHidden/>
          </w:rPr>
          <w:fldChar w:fldCharType="end"/>
        </w:r>
      </w:hyperlink>
    </w:p>
    <w:p w14:paraId="174A9475" w14:textId="77777777" w:rsidR="001E308F" w:rsidRPr="00054CBB" w:rsidRDefault="004021D8" w:rsidP="008B1FB4">
      <w:pPr>
        <w:pStyle w:val="TableofFigures"/>
        <w:tabs>
          <w:tab w:val="right" w:leader="dot" w:pos="9017"/>
        </w:tabs>
        <w:rPr>
          <w:rFonts w:cstheme="minorHAnsi"/>
        </w:rPr>
      </w:pPr>
      <w:r>
        <w:rPr>
          <w:rFonts w:cstheme="minorHAnsi"/>
        </w:rPr>
        <w:fldChar w:fldCharType="end"/>
      </w:r>
    </w:p>
    <w:p w14:paraId="232E11BD" w14:textId="77777777" w:rsidR="002E6EAA" w:rsidRDefault="002E6EAA" w:rsidP="008B1FB4">
      <w:pPr>
        <w:spacing w:after="0"/>
        <w:rPr>
          <w:rFonts w:cstheme="minorHAnsi"/>
        </w:rPr>
      </w:pPr>
    </w:p>
    <w:p w14:paraId="396B5335" w14:textId="77777777" w:rsidR="000B38C7" w:rsidRPr="00054CBB" w:rsidRDefault="000B38C7" w:rsidP="008B1FB4">
      <w:pPr>
        <w:spacing w:after="0"/>
        <w:rPr>
          <w:rFonts w:cstheme="minorHAnsi"/>
        </w:rPr>
      </w:pPr>
    </w:p>
    <w:p w14:paraId="6563E009" w14:textId="77777777" w:rsidR="00CD4676" w:rsidRPr="00054CBB" w:rsidRDefault="00CD4676">
      <w:pPr>
        <w:rPr>
          <w:rFonts w:cstheme="minorHAnsi"/>
          <w:b/>
          <w:color w:val="0F243E" w:themeColor="text2" w:themeShade="80"/>
          <w:sz w:val="28"/>
          <w:szCs w:val="28"/>
        </w:rPr>
      </w:pPr>
      <w:r w:rsidRPr="00054CBB">
        <w:rPr>
          <w:rFonts w:cstheme="minorHAnsi"/>
          <w:b/>
          <w:color w:val="0F243E" w:themeColor="text2" w:themeShade="80"/>
          <w:sz w:val="28"/>
          <w:szCs w:val="28"/>
        </w:rPr>
        <w:br w:type="page"/>
      </w:r>
    </w:p>
    <w:p w14:paraId="4396938F" w14:textId="17E4E283" w:rsidR="00E90EB5" w:rsidRPr="00926C53" w:rsidRDefault="002F1B93" w:rsidP="001E308F">
      <w:pPr>
        <w:pStyle w:val="TableofFigures"/>
        <w:tabs>
          <w:tab w:val="right" w:leader="dot" w:pos="9017"/>
        </w:tabs>
        <w:spacing w:line="360" w:lineRule="auto"/>
        <w:rPr>
          <w:rFonts w:cstheme="minorHAnsi"/>
          <w:b/>
          <w:color w:val="002060"/>
          <w:sz w:val="28"/>
          <w:szCs w:val="28"/>
        </w:rPr>
      </w:pPr>
      <w:r>
        <w:rPr>
          <w:rFonts w:cstheme="minorHAnsi"/>
          <w:b/>
          <w:color w:val="002060"/>
          <w:sz w:val="28"/>
          <w:szCs w:val="28"/>
        </w:rPr>
        <w:lastRenderedPageBreak/>
        <w:t xml:space="preserve">List of </w:t>
      </w:r>
      <w:r w:rsidR="00E90EB5" w:rsidRPr="00926C53">
        <w:rPr>
          <w:rFonts w:cstheme="minorHAnsi"/>
          <w:b/>
          <w:color w:val="002060"/>
          <w:sz w:val="28"/>
          <w:szCs w:val="28"/>
        </w:rPr>
        <w:t>Abbreviations</w:t>
      </w:r>
    </w:p>
    <w:p w14:paraId="02A7AA12" w14:textId="77777777" w:rsidR="00E90EB5" w:rsidRPr="00054CBB" w:rsidRDefault="00E90EB5" w:rsidP="00331F6D">
      <w:pPr>
        <w:pStyle w:val="NoSpacing"/>
        <w:jc w:val="both"/>
        <w:rPr>
          <w:rFonts w:asciiTheme="minorHAnsi" w:hAnsiTheme="minorHAnsi" w:cstheme="minorHAnsi"/>
          <w:lang w:val="en-GB"/>
        </w:rPr>
      </w:pPr>
    </w:p>
    <w:tbl>
      <w:tblPr>
        <w:tblStyle w:val="TableGrid"/>
        <w:tblW w:w="5000" w:type="pct"/>
        <w:tblLook w:val="04A0" w:firstRow="1" w:lastRow="0" w:firstColumn="1" w:lastColumn="0" w:noHBand="0" w:noVBand="1"/>
      </w:tblPr>
      <w:tblGrid>
        <w:gridCol w:w="1130"/>
        <w:gridCol w:w="8209"/>
      </w:tblGrid>
      <w:tr w:rsidR="0010363D" w:rsidRPr="002F1B93" w14:paraId="1CB7CFDA" w14:textId="77777777" w:rsidTr="0010363D">
        <w:trPr>
          <w:trHeight w:val="420"/>
        </w:trPr>
        <w:tc>
          <w:tcPr>
            <w:tcW w:w="605" w:type="pct"/>
            <w:shd w:val="clear" w:color="auto" w:fill="365F91" w:themeFill="accent1" w:themeFillShade="BF"/>
            <w:vAlign w:val="center"/>
          </w:tcPr>
          <w:p w14:paraId="75343533" w14:textId="0193D778" w:rsidR="005E0A41" w:rsidRPr="002F1B93" w:rsidRDefault="005E0A41" w:rsidP="005E0A41">
            <w:pPr>
              <w:pStyle w:val="NoSpacing"/>
              <w:rPr>
                <w:rFonts w:asciiTheme="minorHAnsi" w:hAnsiTheme="minorHAnsi" w:cstheme="minorHAnsi"/>
                <w:b/>
                <w:color w:val="FFFFFF" w:themeColor="background1"/>
                <w:lang w:eastAsia="en-GB"/>
              </w:rPr>
            </w:pPr>
            <w:r w:rsidRPr="002F1B93">
              <w:rPr>
                <w:rFonts w:cs="Calibri"/>
                <w:b/>
                <w:color w:val="FFFFFF" w:themeColor="background1"/>
                <w:sz w:val="20"/>
                <w:szCs w:val="20"/>
                <w:lang w:eastAsia="it-IT"/>
              </w:rPr>
              <w:t>Acronyms</w:t>
            </w:r>
          </w:p>
        </w:tc>
        <w:tc>
          <w:tcPr>
            <w:tcW w:w="4395" w:type="pct"/>
            <w:shd w:val="clear" w:color="auto" w:fill="365F91" w:themeFill="accent1" w:themeFillShade="BF"/>
            <w:vAlign w:val="center"/>
          </w:tcPr>
          <w:p w14:paraId="6EE9DC5D" w14:textId="16D59064" w:rsidR="005E0A41" w:rsidRPr="002F1B93" w:rsidRDefault="005E0A41" w:rsidP="005E0A41">
            <w:pPr>
              <w:spacing w:after="0"/>
              <w:jc w:val="left"/>
              <w:rPr>
                <w:rFonts w:cstheme="minorHAnsi"/>
                <w:color w:val="FFFFFF" w:themeColor="background1"/>
              </w:rPr>
            </w:pPr>
            <w:r w:rsidRPr="002F1B93">
              <w:rPr>
                <w:rFonts w:cs="Calibri"/>
                <w:b/>
                <w:color w:val="FFFFFF" w:themeColor="background1"/>
                <w:sz w:val="20"/>
                <w:szCs w:val="20"/>
                <w:lang w:eastAsia="it-IT"/>
              </w:rPr>
              <w:t>Meanin</w:t>
            </w:r>
            <w:r w:rsidR="002F1B93" w:rsidRPr="002F1B93">
              <w:rPr>
                <w:rFonts w:cs="Calibri"/>
                <w:b/>
                <w:color w:val="FFFFFF" w:themeColor="background1"/>
                <w:sz w:val="20"/>
                <w:szCs w:val="20"/>
                <w:lang w:eastAsia="it-IT"/>
              </w:rPr>
              <w:t>g</w:t>
            </w:r>
          </w:p>
        </w:tc>
      </w:tr>
      <w:tr w:rsidR="00511D70" w:rsidRPr="00054CBB" w14:paraId="47DDF006" w14:textId="77777777" w:rsidTr="0010363D">
        <w:trPr>
          <w:trHeight w:val="420"/>
        </w:trPr>
        <w:tc>
          <w:tcPr>
            <w:tcW w:w="605" w:type="pct"/>
            <w:vAlign w:val="center"/>
          </w:tcPr>
          <w:p w14:paraId="00CEAC6C" w14:textId="0A264A8A" w:rsidR="00511D70" w:rsidRPr="00E17FF0" w:rsidRDefault="00511D70" w:rsidP="005E0A41">
            <w:pPr>
              <w:pStyle w:val="NoSpacing"/>
            </w:pPr>
            <w:r>
              <w:t>VCD</w:t>
            </w:r>
          </w:p>
        </w:tc>
        <w:tc>
          <w:tcPr>
            <w:tcW w:w="4395" w:type="pct"/>
            <w:vAlign w:val="center"/>
          </w:tcPr>
          <w:p w14:paraId="13B95426" w14:textId="60D22366" w:rsidR="00511D70" w:rsidRPr="00E17FF0" w:rsidRDefault="00511D70" w:rsidP="005E0A41">
            <w:pPr>
              <w:spacing w:after="0"/>
              <w:jc w:val="left"/>
            </w:pPr>
            <w:r>
              <w:t>Vehicle Counting Device</w:t>
            </w:r>
          </w:p>
        </w:tc>
      </w:tr>
      <w:tr w:rsidR="004021D8" w:rsidRPr="00054CBB" w14:paraId="0F24D896" w14:textId="77777777" w:rsidTr="0010363D">
        <w:trPr>
          <w:trHeight w:val="420"/>
        </w:trPr>
        <w:tc>
          <w:tcPr>
            <w:tcW w:w="605" w:type="pct"/>
            <w:vAlign w:val="center"/>
          </w:tcPr>
          <w:p w14:paraId="52AD9F9B" w14:textId="5C4FB431" w:rsidR="004021D8" w:rsidRPr="00054CBB" w:rsidRDefault="004021D8" w:rsidP="005E0A41">
            <w:pPr>
              <w:pStyle w:val="NoSpacing"/>
              <w:rPr>
                <w:rFonts w:asciiTheme="minorHAnsi" w:hAnsiTheme="minorHAnsi" w:cstheme="minorHAnsi"/>
                <w:b/>
              </w:rPr>
            </w:pPr>
            <w:r w:rsidRPr="00E17FF0">
              <w:t>WD</w:t>
            </w:r>
          </w:p>
        </w:tc>
        <w:tc>
          <w:tcPr>
            <w:tcW w:w="4395" w:type="pct"/>
            <w:vAlign w:val="center"/>
          </w:tcPr>
          <w:p w14:paraId="69D0ED19" w14:textId="78C0969C" w:rsidR="004021D8" w:rsidRPr="00054CBB" w:rsidRDefault="004021D8" w:rsidP="005E0A41">
            <w:pPr>
              <w:spacing w:after="0"/>
              <w:jc w:val="left"/>
              <w:rPr>
                <w:rFonts w:cstheme="minorHAnsi"/>
              </w:rPr>
            </w:pPr>
            <w:r w:rsidRPr="00E17FF0">
              <w:t>Working days</w:t>
            </w:r>
          </w:p>
        </w:tc>
      </w:tr>
      <w:tr w:rsidR="004021D8" w:rsidRPr="00054CBB" w14:paraId="283ABDD7" w14:textId="77777777" w:rsidTr="0010363D">
        <w:trPr>
          <w:trHeight w:val="420"/>
        </w:trPr>
        <w:tc>
          <w:tcPr>
            <w:tcW w:w="605" w:type="pct"/>
            <w:vAlign w:val="center"/>
          </w:tcPr>
          <w:p w14:paraId="1395B9AD" w14:textId="0F5EE492" w:rsidR="004021D8" w:rsidRPr="00054CBB" w:rsidRDefault="004021D8" w:rsidP="005E0A41">
            <w:pPr>
              <w:pStyle w:val="NoSpacing"/>
              <w:rPr>
                <w:rFonts w:asciiTheme="minorHAnsi" w:hAnsiTheme="minorHAnsi" w:cstheme="minorHAnsi"/>
                <w:b/>
              </w:rPr>
            </w:pPr>
            <w:r w:rsidRPr="00E17FF0">
              <w:t>WT0816</w:t>
            </w:r>
          </w:p>
        </w:tc>
        <w:tc>
          <w:tcPr>
            <w:tcW w:w="4395" w:type="pct"/>
            <w:vAlign w:val="center"/>
          </w:tcPr>
          <w:p w14:paraId="7200EAC0" w14:textId="46737F4B" w:rsidR="004021D8" w:rsidRPr="00054CBB" w:rsidRDefault="004021D8" w:rsidP="005E0A41">
            <w:pPr>
              <w:spacing w:after="0"/>
              <w:jc w:val="left"/>
              <w:rPr>
                <w:rFonts w:cstheme="minorHAnsi"/>
              </w:rPr>
            </w:pPr>
            <w:r w:rsidRPr="00E17FF0">
              <w:t>Working time 08-16h</w:t>
            </w:r>
          </w:p>
        </w:tc>
      </w:tr>
      <w:tr w:rsidR="004021D8" w:rsidRPr="00054CBB" w14:paraId="0C677825" w14:textId="77777777" w:rsidTr="0010363D">
        <w:trPr>
          <w:trHeight w:val="420"/>
        </w:trPr>
        <w:tc>
          <w:tcPr>
            <w:tcW w:w="605" w:type="pct"/>
            <w:vAlign w:val="center"/>
          </w:tcPr>
          <w:p w14:paraId="70919EC5" w14:textId="57E73A4F" w:rsidR="004021D8" w:rsidRPr="00054CBB" w:rsidRDefault="004021D8" w:rsidP="005E0A41">
            <w:pPr>
              <w:pStyle w:val="NoSpacing"/>
              <w:rPr>
                <w:rFonts w:asciiTheme="minorHAnsi" w:hAnsiTheme="minorHAnsi" w:cstheme="minorHAnsi"/>
                <w:b/>
              </w:rPr>
            </w:pPr>
            <w:r w:rsidRPr="00E17FF0">
              <w:t>WT1624</w:t>
            </w:r>
          </w:p>
        </w:tc>
        <w:tc>
          <w:tcPr>
            <w:tcW w:w="4395" w:type="pct"/>
            <w:vAlign w:val="center"/>
          </w:tcPr>
          <w:p w14:paraId="1D84D837" w14:textId="1A40ACA0" w:rsidR="004021D8" w:rsidRPr="00054CBB" w:rsidRDefault="002808A5" w:rsidP="005E0A41">
            <w:pPr>
              <w:spacing w:after="0"/>
              <w:jc w:val="left"/>
              <w:rPr>
                <w:rFonts w:cstheme="minorHAnsi"/>
              </w:rPr>
            </w:pPr>
            <w:r>
              <w:t>W</w:t>
            </w:r>
            <w:r w:rsidR="004021D8" w:rsidRPr="00E17FF0">
              <w:t>orking time 16-24h</w:t>
            </w:r>
          </w:p>
        </w:tc>
      </w:tr>
      <w:tr w:rsidR="004021D8" w:rsidRPr="00054CBB" w14:paraId="4C721AB4" w14:textId="77777777" w:rsidTr="0010363D">
        <w:trPr>
          <w:trHeight w:val="420"/>
        </w:trPr>
        <w:tc>
          <w:tcPr>
            <w:tcW w:w="605" w:type="pct"/>
            <w:vAlign w:val="center"/>
          </w:tcPr>
          <w:p w14:paraId="7878E5D3" w14:textId="1F80A3D2" w:rsidR="004021D8" w:rsidRPr="00054CBB" w:rsidRDefault="004021D8" w:rsidP="005E0A41">
            <w:pPr>
              <w:spacing w:after="0"/>
              <w:jc w:val="left"/>
              <w:rPr>
                <w:rFonts w:cstheme="minorHAnsi"/>
                <w:b/>
              </w:rPr>
            </w:pPr>
            <w:r w:rsidRPr="00E17FF0">
              <w:t>WT0024</w:t>
            </w:r>
          </w:p>
        </w:tc>
        <w:tc>
          <w:tcPr>
            <w:tcW w:w="4395" w:type="pct"/>
            <w:vAlign w:val="center"/>
          </w:tcPr>
          <w:p w14:paraId="5115CD4E" w14:textId="25197EA4" w:rsidR="004021D8" w:rsidRPr="00054CBB" w:rsidRDefault="004021D8" w:rsidP="005E0A41">
            <w:pPr>
              <w:spacing w:after="0"/>
              <w:jc w:val="left"/>
              <w:rPr>
                <w:rFonts w:cstheme="minorHAnsi"/>
              </w:rPr>
            </w:pPr>
            <w:r w:rsidRPr="00E17FF0">
              <w:t>Working time 00-24h</w:t>
            </w:r>
          </w:p>
        </w:tc>
      </w:tr>
      <w:tr w:rsidR="004021D8" w:rsidRPr="00054CBB" w14:paraId="2C93D326" w14:textId="77777777" w:rsidTr="0010363D">
        <w:trPr>
          <w:trHeight w:val="420"/>
        </w:trPr>
        <w:tc>
          <w:tcPr>
            <w:tcW w:w="605" w:type="pct"/>
            <w:vAlign w:val="center"/>
          </w:tcPr>
          <w:p w14:paraId="50773E69" w14:textId="5E1C1AC4" w:rsidR="004021D8" w:rsidRPr="00054CBB" w:rsidRDefault="004021D8" w:rsidP="005E0A41">
            <w:pPr>
              <w:spacing w:after="0"/>
              <w:jc w:val="left"/>
              <w:rPr>
                <w:rFonts w:cstheme="minorHAnsi"/>
                <w:b/>
              </w:rPr>
            </w:pPr>
            <w:r w:rsidRPr="00E17FF0">
              <w:t>WT0622</w:t>
            </w:r>
          </w:p>
        </w:tc>
        <w:tc>
          <w:tcPr>
            <w:tcW w:w="4395" w:type="pct"/>
            <w:vAlign w:val="center"/>
          </w:tcPr>
          <w:p w14:paraId="09A225E1" w14:textId="773BAC17" w:rsidR="004021D8" w:rsidRPr="00054CBB" w:rsidRDefault="004021D8" w:rsidP="005E0A41">
            <w:pPr>
              <w:spacing w:after="0"/>
              <w:jc w:val="left"/>
              <w:rPr>
                <w:rFonts w:cstheme="minorHAnsi"/>
              </w:rPr>
            </w:pPr>
            <w:r w:rsidRPr="00D725F2">
              <w:rPr>
                <w:color w:val="000000"/>
              </w:rPr>
              <w:t xml:space="preserve">Working time for heating season </w:t>
            </w:r>
            <w:r w:rsidRPr="00E17FF0">
              <w:t>06-22h</w:t>
            </w:r>
          </w:p>
        </w:tc>
      </w:tr>
      <w:tr w:rsidR="004021D8" w:rsidRPr="00054CBB" w14:paraId="3F5E9824" w14:textId="77777777" w:rsidTr="0010363D">
        <w:trPr>
          <w:trHeight w:val="420"/>
        </w:trPr>
        <w:tc>
          <w:tcPr>
            <w:tcW w:w="605" w:type="pct"/>
            <w:vAlign w:val="center"/>
          </w:tcPr>
          <w:p w14:paraId="3E182B4D" w14:textId="4745D4DB" w:rsidR="004021D8" w:rsidRPr="00054CBB" w:rsidRDefault="004021D8" w:rsidP="005E0A41">
            <w:pPr>
              <w:pStyle w:val="NoSpacing"/>
              <w:rPr>
                <w:rFonts w:asciiTheme="minorHAnsi" w:hAnsiTheme="minorHAnsi" w:cstheme="minorHAnsi"/>
                <w:b/>
                <w:lang w:eastAsia="en-GB"/>
              </w:rPr>
            </w:pPr>
            <w:r w:rsidRPr="00E17FF0">
              <w:t>DL</w:t>
            </w:r>
          </w:p>
        </w:tc>
        <w:tc>
          <w:tcPr>
            <w:tcW w:w="4395" w:type="pct"/>
            <w:vAlign w:val="center"/>
          </w:tcPr>
          <w:p w14:paraId="4042024A" w14:textId="5D03C1FA" w:rsidR="004021D8" w:rsidRPr="00054CBB" w:rsidRDefault="004021D8" w:rsidP="005E0A41">
            <w:pPr>
              <w:pStyle w:val="NoSpacing"/>
              <w:rPr>
                <w:rFonts w:asciiTheme="minorHAnsi" w:hAnsiTheme="minorHAnsi" w:cstheme="minorHAnsi"/>
              </w:rPr>
            </w:pPr>
            <w:r w:rsidRPr="00E17FF0">
              <w:t>Day light</w:t>
            </w:r>
          </w:p>
        </w:tc>
      </w:tr>
      <w:tr w:rsidR="004021D8" w:rsidRPr="00054CBB" w14:paraId="38F466EE" w14:textId="77777777" w:rsidTr="0010363D">
        <w:trPr>
          <w:trHeight w:val="420"/>
        </w:trPr>
        <w:tc>
          <w:tcPr>
            <w:tcW w:w="605" w:type="pct"/>
            <w:vAlign w:val="center"/>
          </w:tcPr>
          <w:p w14:paraId="2AFF6CF4" w14:textId="74358DA7" w:rsidR="004021D8" w:rsidRPr="00054CBB" w:rsidRDefault="004021D8" w:rsidP="005E0A41">
            <w:pPr>
              <w:spacing w:after="0"/>
              <w:jc w:val="left"/>
              <w:rPr>
                <w:rFonts w:cstheme="minorHAnsi"/>
                <w:b/>
              </w:rPr>
            </w:pPr>
            <w:r w:rsidRPr="00E17FF0">
              <w:t>WE</w:t>
            </w:r>
          </w:p>
        </w:tc>
        <w:tc>
          <w:tcPr>
            <w:tcW w:w="4395" w:type="pct"/>
            <w:vAlign w:val="center"/>
          </w:tcPr>
          <w:p w14:paraId="2403983F" w14:textId="458826D8" w:rsidR="004021D8" w:rsidRPr="00054CBB" w:rsidRDefault="004021D8" w:rsidP="005E0A41">
            <w:pPr>
              <w:spacing w:after="0"/>
              <w:jc w:val="left"/>
              <w:rPr>
                <w:rFonts w:cstheme="minorHAnsi"/>
              </w:rPr>
            </w:pPr>
            <w:r w:rsidRPr="00E17FF0">
              <w:t>Weekends</w:t>
            </w:r>
          </w:p>
        </w:tc>
      </w:tr>
      <w:tr w:rsidR="004021D8" w:rsidRPr="00054CBB" w14:paraId="28CADE02" w14:textId="77777777" w:rsidTr="0010363D">
        <w:trPr>
          <w:trHeight w:val="420"/>
        </w:trPr>
        <w:tc>
          <w:tcPr>
            <w:tcW w:w="605" w:type="pct"/>
            <w:vAlign w:val="center"/>
          </w:tcPr>
          <w:p w14:paraId="131D7B3A" w14:textId="13470AF5" w:rsidR="004021D8" w:rsidRPr="00054CBB" w:rsidRDefault="004021D8" w:rsidP="005E0A41">
            <w:pPr>
              <w:spacing w:after="0"/>
              <w:jc w:val="left"/>
              <w:rPr>
                <w:rFonts w:cstheme="minorHAnsi"/>
                <w:b/>
              </w:rPr>
            </w:pPr>
            <w:r w:rsidRPr="00E17FF0">
              <w:t>WW</w:t>
            </w:r>
          </w:p>
        </w:tc>
        <w:tc>
          <w:tcPr>
            <w:tcW w:w="4395" w:type="pct"/>
            <w:vAlign w:val="center"/>
          </w:tcPr>
          <w:p w14:paraId="6D0D0D79" w14:textId="277C0E5B" w:rsidR="004021D8" w:rsidRPr="00054CBB" w:rsidRDefault="004021D8" w:rsidP="005E0A41">
            <w:pPr>
              <w:spacing w:after="0"/>
              <w:jc w:val="left"/>
              <w:rPr>
                <w:rFonts w:cstheme="minorHAnsi"/>
              </w:rPr>
            </w:pPr>
            <w:r w:rsidRPr="00E17FF0">
              <w:t>Working weekends</w:t>
            </w:r>
          </w:p>
        </w:tc>
      </w:tr>
      <w:tr w:rsidR="004021D8" w:rsidRPr="00054CBB" w14:paraId="17C0DD00" w14:textId="77777777" w:rsidTr="0010363D">
        <w:trPr>
          <w:trHeight w:val="420"/>
        </w:trPr>
        <w:tc>
          <w:tcPr>
            <w:tcW w:w="605" w:type="pct"/>
            <w:vAlign w:val="center"/>
          </w:tcPr>
          <w:p w14:paraId="09B3C0BB" w14:textId="5D3F791F" w:rsidR="004021D8" w:rsidRPr="00054CBB" w:rsidRDefault="004021D8" w:rsidP="005E0A41">
            <w:pPr>
              <w:spacing w:after="0"/>
              <w:jc w:val="left"/>
              <w:rPr>
                <w:rFonts w:cstheme="minorHAnsi"/>
                <w:b/>
              </w:rPr>
            </w:pPr>
            <w:r w:rsidRPr="00E17FF0">
              <w:t>RH0709</w:t>
            </w:r>
          </w:p>
        </w:tc>
        <w:tc>
          <w:tcPr>
            <w:tcW w:w="4395" w:type="pct"/>
            <w:vAlign w:val="center"/>
          </w:tcPr>
          <w:p w14:paraId="4FF57CC8" w14:textId="67167FB6" w:rsidR="004021D8" w:rsidRPr="00054CBB" w:rsidRDefault="004021D8" w:rsidP="005E0A41">
            <w:pPr>
              <w:spacing w:after="0"/>
              <w:jc w:val="left"/>
              <w:rPr>
                <w:rFonts w:cstheme="minorHAnsi"/>
              </w:rPr>
            </w:pPr>
            <w:r w:rsidRPr="00E17FF0">
              <w:t>Rush hours 07-09h</w:t>
            </w:r>
          </w:p>
        </w:tc>
      </w:tr>
      <w:tr w:rsidR="004021D8" w:rsidRPr="00054CBB" w14:paraId="0F7B8807" w14:textId="77777777" w:rsidTr="0010363D">
        <w:trPr>
          <w:trHeight w:val="420"/>
        </w:trPr>
        <w:tc>
          <w:tcPr>
            <w:tcW w:w="605" w:type="pct"/>
            <w:vAlign w:val="center"/>
          </w:tcPr>
          <w:p w14:paraId="5CEB0265" w14:textId="652E6712" w:rsidR="004021D8" w:rsidRPr="00054CBB" w:rsidRDefault="004021D8" w:rsidP="005E0A41">
            <w:pPr>
              <w:spacing w:after="0"/>
              <w:jc w:val="left"/>
              <w:rPr>
                <w:rFonts w:cstheme="minorHAnsi"/>
                <w:b/>
              </w:rPr>
            </w:pPr>
            <w:r w:rsidRPr="00E17FF0">
              <w:t>RH1517</w:t>
            </w:r>
          </w:p>
        </w:tc>
        <w:tc>
          <w:tcPr>
            <w:tcW w:w="4395" w:type="pct"/>
            <w:vAlign w:val="center"/>
          </w:tcPr>
          <w:p w14:paraId="3EC7BBC7" w14:textId="40350457" w:rsidR="004021D8" w:rsidRPr="00054CBB" w:rsidRDefault="004021D8" w:rsidP="005E0A41">
            <w:pPr>
              <w:spacing w:after="0"/>
              <w:jc w:val="left"/>
              <w:rPr>
                <w:rFonts w:cstheme="minorHAnsi"/>
              </w:rPr>
            </w:pPr>
            <w:r w:rsidRPr="00E17FF0">
              <w:t>Rush hours 15-17h</w:t>
            </w:r>
          </w:p>
        </w:tc>
      </w:tr>
      <w:tr w:rsidR="004021D8" w:rsidRPr="00054CBB" w14:paraId="60CBEF8F" w14:textId="77777777" w:rsidTr="0010363D">
        <w:trPr>
          <w:trHeight w:val="420"/>
        </w:trPr>
        <w:tc>
          <w:tcPr>
            <w:tcW w:w="605" w:type="pct"/>
            <w:vAlign w:val="center"/>
          </w:tcPr>
          <w:p w14:paraId="111E3A01" w14:textId="4CF45F89" w:rsidR="004021D8" w:rsidRPr="00054CBB" w:rsidRDefault="004021D8" w:rsidP="005E0A41">
            <w:pPr>
              <w:spacing w:after="0"/>
              <w:jc w:val="left"/>
              <w:rPr>
                <w:rFonts w:cstheme="minorHAnsi"/>
                <w:b/>
              </w:rPr>
            </w:pPr>
            <w:r w:rsidRPr="00E17FF0">
              <w:t>PH</w:t>
            </w:r>
          </w:p>
        </w:tc>
        <w:tc>
          <w:tcPr>
            <w:tcW w:w="4395" w:type="pct"/>
            <w:vAlign w:val="center"/>
          </w:tcPr>
          <w:p w14:paraId="4FA3FA73" w14:textId="5601F41E" w:rsidR="004021D8" w:rsidRPr="00054CBB" w:rsidRDefault="004021D8" w:rsidP="005E0A41">
            <w:pPr>
              <w:spacing w:after="0"/>
              <w:jc w:val="left"/>
              <w:rPr>
                <w:rFonts w:cstheme="minorHAnsi"/>
              </w:rPr>
            </w:pPr>
            <w:r w:rsidRPr="00E17FF0">
              <w:t>Public holidays</w:t>
            </w:r>
          </w:p>
        </w:tc>
      </w:tr>
      <w:tr w:rsidR="004021D8" w:rsidRPr="00054CBB" w14:paraId="33EF672E" w14:textId="77777777" w:rsidTr="0010363D">
        <w:trPr>
          <w:trHeight w:val="420"/>
        </w:trPr>
        <w:tc>
          <w:tcPr>
            <w:tcW w:w="605" w:type="pct"/>
            <w:vAlign w:val="center"/>
          </w:tcPr>
          <w:p w14:paraId="0AB21C5E" w14:textId="23FF0B93" w:rsidR="004021D8" w:rsidRPr="00054CBB" w:rsidRDefault="004021D8" w:rsidP="005E0A41">
            <w:pPr>
              <w:spacing w:after="0"/>
              <w:jc w:val="left"/>
              <w:rPr>
                <w:rFonts w:cstheme="minorHAnsi"/>
                <w:b/>
              </w:rPr>
            </w:pPr>
            <w:r w:rsidRPr="00E17FF0">
              <w:t>SA</w:t>
            </w:r>
          </w:p>
        </w:tc>
        <w:tc>
          <w:tcPr>
            <w:tcW w:w="4395" w:type="pct"/>
            <w:vAlign w:val="center"/>
          </w:tcPr>
          <w:p w14:paraId="6DF6E656" w14:textId="0A6BD6BB" w:rsidR="004021D8" w:rsidRPr="00054CBB" w:rsidRDefault="004021D8" w:rsidP="005E0A41">
            <w:pPr>
              <w:spacing w:after="0"/>
              <w:jc w:val="left"/>
              <w:rPr>
                <w:rFonts w:cstheme="minorHAnsi"/>
              </w:rPr>
            </w:pPr>
            <w:r w:rsidRPr="00E17FF0">
              <w:t>Seasons</w:t>
            </w:r>
          </w:p>
        </w:tc>
      </w:tr>
      <w:tr w:rsidR="004021D8" w:rsidRPr="00054CBB" w14:paraId="5C276AD4" w14:textId="77777777" w:rsidTr="0010363D">
        <w:trPr>
          <w:trHeight w:val="420"/>
        </w:trPr>
        <w:tc>
          <w:tcPr>
            <w:tcW w:w="605" w:type="pct"/>
            <w:vAlign w:val="center"/>
          </w:tcPr>
          <w:p w14:paraId="025625F5" w14:textId="66196C9E" w:rsidR="004021D8" w:rsidRPr="00054CBB" w:rsidRDefault="004021D8" w:rsidP="005E0A41">
            <w:pPr>
              <w:spacing w:after="0"/>
              <w:jc w:val="left"/>
              <w:rPr>
                <w:rFonts w:cstheme="minorHAnsi"/>
                <w:b/>
              </w:rPr>
            </w:pPr>
            <w:r w:rsidRPr="00E17FF0">
              <w:t>SAAG</w:t>
            </w:r>
          </w:p>
        </w:tc>
        <w:tc>
          <w:tcPr>
            <w:tcW w:w="4395" w:type="pct"/>
            <w:vAlign w:val="center"/>
          </w:tcPr>
          <w:p w14:paraId="3DFADE1A" w14:textId="7868DB70" w:rsidR="004021D8" w:rsidRPr="00054CBB" w:rsidRDefault="004021D8" w:rsidP="005E0A41">
            <w:pPr>
              <w:spacing w:after="0"/>
              <w:jc w:val="left"/>
              <w:rPr>
                <w:rFonts w:cstheme="minorHAnsi"/>
              </w:rPr>
            </w:pPr>
            <w:r w:rsidRPr="00E17FF0">
              <w:t>Agriculture Season</w:t>
            </w:r>
          </w:p>
        </w:tc>
      </w:tr>
      <w:tr w:rsidR="004021D8" w:rsidRPr="00054CBB" w14:paraId="03BE699E" w14:textId="77777777" w:rsidTr="0010363D">
        <w:trPr>
          <w:trHeight w:val="420"/>
        </w:trPr>
        <w:tc>
          <w:tcPr>
            <w:tcW w:w="605" w:type="pct"/>
            <w:vAlign w:val="center"/>
          </w:tcPr>
          <w:p w14:paraId="6F3A409F" w14:textId="69B7430F" w:rsidR="004021D8" w:rsidRPr="00054CBB" w:rsidRDefault="004021D8" w:rsidP="005E0A41">
            <w:pPr>
              <w:spacing w:after="0"/>
              <w:jc w:val="left"/>
              <w:rPr>
                <w:rFonts w:cstheme="minorHAnsi"/>
                <w:b/>
              </w:rPr>
            </w:pPr>
            <w:r w:rsidRPr="00E17FF0">
              <w:t>HS</w:t>
            </w:r>
          </w:p>
        </w:tc>
        <w:tc>
          <w:tcPr>
            <w:tcW w:w="4395" w:type="pct"/>
            <w:vAlign w:val="center"/>
          </w:tcPr>
          <w:p w14:paraId="28CE0C66" w14:textId="36947B87" w:rsidR="004021D8" w:rsidRPr="00054CBB" w:rsidRDefault="004021D8" w:rsidP="005E0A41">
            <w:pPr>
              <w:spacing w:after="0"/>
              <w:jc w:val="left"/>
              <w:rPr>
                <w:rFonts w:cstheme="minorHAnsi"/>
              </w:rPr>
            </w:pPr>
            <w:r w:rsidRPr="00E17FF0">
              <w:t>Heating Season</w:t>
            </w:r>
          </w:p>
        </w:tc>
      </w:tr>
      <w:tr w:rsidR="004021D8" w:rsidRPr="00054CBB" w14:paraId="661EA47C" w14:textId="77777777" w:rsidTr="0010363D">
        <w:trPr>
          <w:trHeight w:val="420"/>
        </w:trPr>
        <w:tc>
          <w:tcPr>
            <w:tcW w:w="605" w:type="pct"/>
            <w:vAlign w:val="center"/>
          </w:tcPr>
          <w:p w14:paraId="3AE68D98" w14:textId="7953C527" w:rsidR="004021D8" w:rsidRPr="00054CBB" w:rsidRDefault="004021D8" w:rsidP="005E0A41">
            <w:pPr>
              <w:spacing w:after="0"/>
              <w:jc w:val="left"/>
              <w:rPr>
                <w:rFonts w:cstheme="minorHAnsi"/>
                <w:b/>
              </w:rPr>
            </w:pPr>
            <w:r w:rsidRPr="00E17FF0">
              <w:t>TEMP</w:t>
            </w:r>
          </w:p>
        </w:tc>
        <w:tc>
          <w:tcPr>
            <w:tcW w:w="4395" w:type="pct"/>
            <w:vAlign w:val="center"/>
          </w:tcPr>
          <w:p w14:paraId="39D2C6BA" w14:textId="1DBF6494" w:rsidR="004021D8" w:rsidRPr="00054CBB" w:rsidRDefault="004021D8" w:rsidP="005E0A41">
            <w:pPr>
              <w:spacing w:after="0"/>
              <w:jc w:val="left"/>
              <w:rPr>
                <w:rFonts w:cstheme="minorHAnsi"/>
              </w:rPr>
            </w:pPr>
            <w:r w:rsidRPr="00E17FF0">
              <w:t>Temperature</w:t>
            </w:r>
          </w:p>
        </w:tc>
      </w:tr>
      <w:tr w:rsidR="004021D8" w:rsidRPr="00054CBB" w14:paraId="2E7B50BF" w14:textId="77777777" w:rsidTr="0010363D">
        <w:trPr>
          <w:trHeight w:val="420"/>
        </w:trPr>
        <w:tc>
          <w:tcPr>
            <w:tcW w:w="605" w:type="pct"/>
            <w:vAlign w:val="center"/>
          </w:tcPr>
          <w:p w14:paraId="40991DDC" w14:textId="52823B89" w:rsidR="004021D8" w:rsidRPr="00054CBB" w:rsidRDefault="004021D8" w:rsidP="005E0A41">
            <w:pPr>
              <w:spacing w:after="0"/>
              <w:jc w:val="left"/>
              <w:rPr>
                <w:rFonts w:cstheme="minorHAnsi"/>
                <w:b/>
              </w:rPr>
            </w:pPr>
            <w:r w:rsidRPr="00E17FF0">
              <w:t>SLP</w:t>
            </w:r>
          </w:p>
        </w:tc>
        <w:tc>
          <w:tcPr>
            <w:tcW w:w="4395" w:type="pct"/>
            <w:vAlign w:val="center"/>
          </w:tcPr>
          <w:p w14:paraId="4D1B6194" w14:textId="6932D254" w:rsidR="004021D8" w:rsidRPr="00054CBB" w:rsidRDefault="004021D8" w:rsidP="005E0A41">
            <w:pPr>
              <w:spacing w:after="0"/>
              <w:jc w:val="left"/>
              <w:rPr>
                <w:rFonts w:cstheme="minorHAnsi"/>
              </w:rPr>
            </w:pPr>
            <w:r w:rsidRPr="00E17FF0">
              <w:t>Sea Level Pressure</w:t>
            </w:r>
          </w:p>
        </w:tc>
      </w:tr>
      <w:tr w:rsidR="004021D8" w:rsidRPr="00054CBB" w14:paraId="723A6B79" w14:textId="77777777" w:rsidTr="0010363D">
        <w:trPr>
          <w:trHeight w:val="420"/>
        </w:trPr>
        <w:tc>
          <w:tcPr>
            <w:tcW w:w="605" w:type="pct"/>
            <w:vAlign w:val="center"/>
          </w:tcPr>
          <w:p w14:paraId="4BD56B07" w14:textId="5DBBDF5E" w:rsidR="004021D8" w:rsidRPr="00054CBB" w:rsidRDefault="004021D8" w:rsidP="005E0A41">
            <w:pPr>
              <w:spacing w:after="0"/>
              <w:jc w:val="left"/>
              <w:rPr>
                <w:rFonts w:cstheme="minorHAnsi"/>
                <w:b/>
              </w:rPr>
            </w:pPr>
            <w:r w:rsidRPr="00E17FF0">
              <w:t>NFH</w:t>
            </w:r>
          </w:p>
        </w:tc>
        <w:tc>
          <w:tcPr>
            <w:tcW w:w="4395" w:type="pct"/>
            <w:vAlign w:val="center"/>
          </w:tcPr>
          <w:p w14:paraId="5577DBDC" w14:textId="0B7506D9" w:rsidR="004021D8" w:rsidRPr="00054CBB" w:rsidRDefault="004021D8" w:rsidP="005E0A41">
            <w:pPr>
              <w:spacing w:after="0"/>
              <w:jc w:val="left"/>
              <w:rPr>
                <w:rFonts w:cstheme="minorHAnsi"/>
              </w:rPr>
            </w:pPr>
            <w:r w:rsidRPr="00E17FF0">
              <w:t>Number of Flights per Hour</w:t>
            </w:r>
          </w:p>
        </w:tc>
      </w:tr>
      <w:tr w:rsidR="004021D8" w:rsidRPr="00054CBB" w14:paraId="69462446" w14:textId="77777777" w:rsidTr="0010363D">
        <w:trPr>
          <w:trHeight w:val="420"/>
        </w:trPr>
        <w:tc>
          <w:tcPr>
            <w:tcW w:w="605" w:type="pct"/>
            <w:vAlign w:val="center"/>
          </w:tcPr>
          <w:p w14:paraId="4639F805" w14:textId="23946350" w:rsidR="004021D8" w:rsidRPr="00054CBB" w:rsidRDefault="004021D8" w:rsidP="005E0A41">
            <w:pPr>
              <w:spacing w:after="0"/>
              <w:jc w:val="left"/>
              <w:rPr>
                <w:rFonts w:cstheme="minorHAnsi"/>
                <w:b/>
              </w:rPr>
            </w:pPr>
            <w:r w:rsidRPr="00E17FF0">
              <w:t>RP</w:t>
            </w:r>
          </w:p>
        </w:tc>
        <w:tc>
          <w:tcPr>
            <w:tcW w:w="4395" w:type="pct"/>
            <w:vAlign w:val="center"/>
          </w:tcPr>
          <w:p w14:paraId="38ECA36B" w14:textId="0EB2BB8C" w:rsidR="004021D8" w:rsidRPr="00054CBB" w:rsidRDefault="004021D8" w:rsidP="005E0A41">
            <w:pPr>
              <w:spacing w:after="0"/>
              <w:jc w:val="left"/>
              <w:rPr>
                <w:rFonts w:cstheme="minorHAnsi"/>
              </w:rPr>
            </w:pPr>
            <w:r w:rsidRPr="00E17FF0">
              <w:t>Repair - overhaul period</w:t>
            </w:r>
          </w:p>
        </w:tc>
      </w:tr>
      <w:tr w:rsidR="004021D8" w:rsidRPr="00054CBB" w14:paraId="7684953B" w14:textId="77777777" w:rsidTr="0010363D">
        <w:trPr>
          <w:trHeight w:val="420"/>
        </w:trPr>
        <w:tc>
          <w:tcPr>
            <w:tcW w:w="605" w:type="pct"/>
            <w:vAlign w:val="center"/>
          </w:tcPr>
          <w:p w14:paraId="4E41159A" w14:textId="53C53900" w:rsidR="004021D8" w:rsidRPr="00E17FF0" w:rsidRDefault="004021D8" w:rsidP="005E0A41">
            <w:pPr>
              <w:spacing w:after="0"/>
              <w:jc w:val="left"/>
            </w:pPr>
            <w:r>
              <w:t>VA</w:t>
            </w:r>
          </w:p>
        </w:tc>
        <w:tc>
          <w:tcPr>
            <w:tcW w:w="4395" w:type="pct"/>
            <w:vAlign w:val="center"/>
          </w:tcPr>
          <w:p w14:paraId="31E698E7" w14:textId="5CFB0DE8" w:rsidR="004021D8" w:rsidRPr="00E17FF0" w:rsidRDefault="004021D8" w:rsidP="005E0A41">
            <w:pPr>
              <w:spacing w:after="0"/>
              <w:jc w:val="left"/>
            </w:pPr>
            <w:r>
              <w:t>Vehicle Activity</w:t>
            </w:r>
          </w:p>
        </w:tc>
      </w:tr>
      <w:tr w:rsidR="00A75A6A" w:rsidRPr="00054CBB" w14:paraId="280AAB13" w14:textId="77777777" w:rsidTr="0010363D">
        <w:trPr>
          <w:trHeight w:val="420"/>
        </w:trPr>
        <w:tc>
          <w:tcPr>
            <w:tcW w:w="605" w:type="pct"/>
            <w:vAlign w:val="center"/>
          </w:tcPr>
          <w:p w14:paraId="7CFD9CB4" w14:textId="28026D8E" w:rsidR="00A75A6A" w:rsidRDefault="00A75A6A" w:rsidP="005E0A41">
            <w:pPr>
              <w:spacing w:after="0"/>
              <w:jc w:val="left"/>
            </w:pPr>
            <w:r>
              <w:t>HTA</w:t>
            </w:r>
          </w:p>
        </w:tc>
        <w:tc>
          <w:tcPr>
            <w:tcW w:w="4395" w:type="pct"/>
            <w:vAlign w:val="center"/>
          </w:tcPr>
          <w:p w14:paraId="2871926A" w14:textId="4A2E6F85" w:rsidR="00A75A6A" w:rsidRDefault="00A75A6A" w:rsidP="005E0A41">
            <w:pPr>
              <w:spacing w:after="0"/>
              <w:jc w:val="left"/>
            </w:pPr>
            <w:r>
              <w:rPr>
                <w:lang w:val="sl-SI"/>
              </w:rPr>
              <w:t>Hourly temporal activity</w:t>
            </w:r>
          </w:p>
        </w:tc>
      </w:tr>
    </w:tbl>
    <w:p w14:paraId="42EA7A8E" w14:textId="77777777" w:rsidR="00E90EB5" w:rsidRPr="00054CBB" w:rsidRDefault="00E90EB5" w:rsidP="00E90EB5">
      <w:pPr>
        <w:pStyle w:val="NoSpacing"/>
        <w:jc w:val="both"/>
        <w:rPr>
          <w:rFonts w:asciiTheme="minorHAnsi" w:hAnsiTheme="minorHAnsi" w:cstheme="minorHAnsi"/>
          <w:sz w:val="24"/>
          <w:szCs w:val="24"/>
          <w:lang w:val="en-GB"/>
        </w:rPr>
      </w:pPr>
    </w:p>
    <w:p w14:paraId="386C6D5B" w14:textId="77777777" w:rsidR="00C12B42" w:rsidRPr="00054CBB" w:rsidRDefault="00C12B42">
      <w:pPr>
        <w:rPr>
          <w:rFonts w:cstheme="minorHAnsi"/>
        </w:rPr>
      </w:pPr>
    </w:p>
    <w:p w14:paraId="32AC18BF" w14:textId="77777777" w:rsidR="007E5028" w:rsidRDefault="007E5028">
      <w:pPr>
        <w:rPr>
          <w:rFonts w:cstheme="minorHAnsi"/>
        </w:rPr>
        <w:sectPr w:rsidR="007E5028" w:rsidSect="00E47461">
          <w:headerReference w:type="default" r:id="rId11"/>
          <w:footerReference w:type="default" r:id="rId12"/>
          <w:pgSz w:w="11901" w:h="16817" w:code="9"/>
          <w:pgMar w:top="1985" w:right="1134" w:bottom="1701" w:left="1418" w:header="142" w:footer="782" w:gutter="0"/>
          <w:pgNumType w:fmt="lowerRoman" w:start="1"/>
          <w:cols w:space="720"/>
          <w:docGrid w:linePitch="360"/>
        </w:sectPr>
      </w:pPr>
    </w:p>
    <w:p w14:paraId="70D23F24" w14:textId="77777777" w:rsidR="003C22F5" w:rsidRDefault="003C22F5" w:rsidP="00E15731">
      <w:pPr>
        <w:pStyle w:val="Heading1"/>
        <w:numPr>
          <w:ilvl w:val="0"/>
          <w:numId w:val="0"/>
        </w:numPr>
        <w:ind w:left="432"/>
        <w:rPr>
          <w:lang w:val="sl-SI"/>
        </w:rPr>
      </w:pPr>
      <w:bookmarkStart w:id="14" w:name="_Toc29907050"/>
      <w:bookmarkStart w:id="15" w:name="_Toc491291539"/>
      <w:bookmarkEnd w:id="0"/>
      <w:bookmarkEnd w:id="1"/>
      <w:bookmarkEnd w:id="2"/>
      <w:bookmarkEnd w:id="3"/>
      <w:bookmarkEnd w:id="4"/>
      <w:bookmarkEnd w:id="5"/>
      <w:bookmarkEnd w:id="6"/>
      <w:bookmarkEnd w:id="7"/>
      <w:bookmarkEnd w:id="8"/>
      <w:bookmarkEnd w:id="9"/>
      <w:bookmarkEnd w:id="10"/>
      <w:bookmarkEnd w:id="11"/>
      <w:bookmarkEnd w:id="12"/>
      <w:r w:rsidRPr="00D84690">
        <w:rPr>
          <w:lang w:val="sl-SI"/>
        </w:rPr>
        <w:lastRenderedPageBreak/>
        <w:t>Introduction</w:t>
      </w:r>
      <w:bookmarkEnd w:id="14"/>
      <w:r w:rsidRPr="00D84690">
        <w:rPr>
          <w:lang w:val="sl-SI"/>
        </w:rPr>
        <w:tab/>
      </w:r>
    </w:p>
    <w:p w14:paraId="4CCD2AD5" w14:textId="565F4E70" w:rsidR="003C22F5" w:rsidRDefault="003C22F5" w:rsidP="002808A5">
      <w:pPr>
        <w:rPr>
          <w:rStyle w:val="tlid-translation"/>
          <w:lang w:val="en"/>
        </w:rPr>
      </w:pPr>
      <w:r>
        <w:rPr>
          <w:lang w:val="sl-SI"/>
        </w:rPr>
        <w:t xml:space="preserve">This </w:t>
      </w:r>
      <w:r w:rsidRPr="008C5975">
        <w:rPr>
          <w:lang w:val="en-CA"/>
        </w:rPr>
        <w:t>document</w:t>
      </w:r>
      <w:r>
        <w:rPr>
          <w:lang w:val="sl-SI"/>
        </w:rPr>
        <w:t xml:space="preserve"> presents the methodology and the main results of the spatial and temporal dissagregation of </w:t>
      </w:r>
      <w:r>
        <w:rPr>
          <w:rStyle w:val="tlid-translation"/>
          <w:lang w:val="en"/>
        </w:rPr>
        <w:t>the inventory of air pollutant emissions for the year  2015</w:t>
      </w:r>
      <w:r>
        <w:rPr>
          <w:lang w:val="sl-SI"/>
        </w:rPr>
        <w:t xml:space="preserve"> </w:t>
      </w:r>
      <w:r>
        <w:rPr>
          <w:rStyle w:val="tlid-translation"/>
          <w:lang w:val="en"/>
        </w:rPr>
        <w:t>for the whole territory of the Republic of Serbia</w:t>
      </w:r>
      <w:r w:rsidR="00F23D3B">
        <w:rPr>
          <w:rStyle w:val="tlid-translation"/>
          <w:lang w:val="en"/>
        </w:rPr>
        <w:t xml:space="preserve"> (except Kosovo and Metohija)</w:t>
      </w:r>
      <w:r>
        <w:rPr>
          <w:rStyle w:val="tlid-translation"/>
          <w:lang w:val="en"/>
        </w:rPr>
        <w:t>. It reports on the data, processing and hypotheses used to carry out spatial and temporal disaggregation of the reported inventory of the emissions.  The reported inventory refers to the emissions of six pollutants (NOx, SO2, PM10, PM2.5, NMVOC and NH3) divided into eigh</w:t>
      </w:r>
      <w:r w:rsidR="008C5975">
        <w:rPr>
          <w:rStyle w:val="tlid-translation"/>
          <w:lang w:val="en"/>
        </w:rPr>
        <w:t>t</w:t>
      </w:r>
      <w:r>
        <w:rPr>
          <w:rStyle w:val="tlid-translation"/>
          <w:lang w:val="en"/>
        </w:rPr>
        <w:t xml:space="preserve"> NFR (</w:t>
      </w:r>
      <w:r w:rsidRPr="009E4FEA">
        <w:rPr>
          <w:rStyle w:val="tlid-translation"/>
          <w:lang w:val="en"/>
        </w:rPr>
        <w:t>Nomenclature For Reporting</w:t>
      </w:r>
      <w:r>
        <w:rPr>
          <w:rStyle w:val="tlid-translation"/>
          <w:lang w:val="en"/>
        </w:rPr>
        <w:t xml:space="preserve">) categories and corresponding sub-categories according to the GNFR nomenclature. </w:t>
      </w:r>
    </w:p>
    <w:p w14:paraId="75F116CD" w14:textId="77777777" w:rsidR="003C22F5" w:rsidRDefault="003C22F5" w:rsidP="003C22F5">
      <w:pPr>
        <w:spacing w:after="200"/>
        <w:jc w:val="left"/>
        <w:rPr>
          <w:b/>
          <w:color w:val="002060"/>
          <w:sz w:val="28"/>
          <w:lang w:val="sl-SI"/>
        </w:rPr>
      </w:pPr>
      <w:r>
        <w:rPr>
          <w:lang w:val="sl-SI"/>
        </w:rPr>
        <w:br w:type="page"/>
      </w:r>
    </w:p>
    <w:p w14:paraId="3D04A61E" w14:textId="77777777" w:rsidR="003C22F5" w:rsidRDefault="003C22F5" w:rsidP="003C22F5">
      <w:pPr>
        <w:pStyle w:val="Heading1"/>
        <w:rPr>
          <w:lang w:val="sl-SI"/>
        </w:rPr>
      </w:pPr>
      <w:bookmarkStart w:id="16" w:name="_Toc29907051"/>
      <w:r w:rsidRPr="00553478">
        <w:rPr>
          <w:lang w:val="sl-SI"/>
        </w:rPr>
        <w:lastRenderedPageBreak/>
        <w:t>Spatially and temporally disaggregated emissions for the reference year</w:t>
      </w:r>
      <w:bookmarkEnd w:id="16"/>
    </w:p>
    <w:p w14:paraId="7665993F" w14:textId="77777777" w:rsidR="003C22F5" w:rsidRDefault="003C22F5" w:rsidP="00151FFF">
      <w:pPr>
        <w:pStyle w:val="Heading2"/>
        <w:rPr>
          <w:lang w:val="sl-SI"/>
        </w:rPr>
      </w:pPr>
      <w:bookmarkStart w:id="17" w:name="_Toc29907052"/>
      <w:r w:rsidRPr="00553478">
        <w:rPr>
          <w:lang w:val="sl-SI"/>
        </w:rPr>
        <w:t xml:space="preserve">Spatially disaggregated emissions </w:t>
      </w:r>
      <w:r>
        <w:rPr>
          <w:lang w:val="sl-SI"/>
        </w:rPr>
        <w:t>maps</w:t>
      </w:r>
      <w:bookmarkEnd w:id="17"/>
    </w:p>
    <w:p w14:paraId="2A2D9198" w14:textId="0AE67F3D" w:rsidR="005717B3" w:rsidRPr="005717B3" w:rsidRDefault="005717B3" w:rsidP="005717B3">
      <w:pPr>
        <w:spacing w:after="200" w:line="240" w:lineRule="auto"/>
        <w:jc w:val="left"/>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Spatial disaggregation was carried out following the recommendations given in the  document “Spatial mapping of emissions” by EMEP/EEA (</w:t>
      </w:r>
      <w:r w:rsidR="00E15731" w:rsidRPr="005717B3">
        <w:rPr>
          <w:rFonts w:ascii="Calibri" w:eastAsia="Times New Roman" w:hAnsi="Calibri" w:cs="Times New Roman"/>
          <w:color w:val="000000"/>
          <w:lang w:eastAsia="en-GB"/>
        </w:rPr>
        <w:t>201</w:t>
      </w:r>
      <w:r w:rsidR="00E15731">
        <w:rPr>
          <w:rFonts w:ascii="Calibri" w:eastAsia="Times New Roman" w:hAnsi="Calibri" w:cs="Times New Roman"/>
          <w:color w:val="000000"/>
          <w:lang w:eastAsia="en-GB"/>
        </w:rPr>
        <w:t>9</w:t>
      </w:r>
      <w:r w:rsidRPr="005717B3">
        <w:rPr>
          <w:rFonts w:ascii="Calibri" w:eastAsia="Times New Roman" w:hAnsi="Calibri" w:cs="Times New Roman"/>
          <w:color w:val="000000"/>
          <w:lang w:eastAsia="en-GB"/>
        </w:rPr>
        <w:t>).  Generally, two spatialization techniques was used: 1) direct allocation of emission data to specific sites listed in the reported inventory of the emissions, in proportion to their activities; 2) the indirect distribution of emissions by using the available surrogate data (proxy variables).</w:t>
      </w:r>
    </w:p>
    <w:p w14:paraId="31372E24" w14:textId="5ACE0D0B" w:rsidR="005717B3" w:rsidRPr="005717B3" w:rsidRDefault="005717B3" w:rsidP="00E15731">
      <w:pPr>
        <w:spacing w:line="240" w:lineRule="auto"/>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 xml:space="preserve">Depending on the appropriateness of the available data, three approaches </w:t>
      </w:r>
      <w:commentRangeStart w:id="18"/>
      <w:commentRangeStart w:id="19"/>
      <w:r w:rsidRPr="005717B3">
        <w:rPr>
          <w:rFonts w:ascii="Calibri" w:eastAsia="Times New Roman" w:hAnsi="Calibri" w:cs="Times New Roman"/>
          <w:color w:val="000000"/>
          <w:lang w:eastAsia="en-GB"/>
        </w:rPr>
        <w:t>can be distinguished</w:t>
      </w:r>
      <w:commentRangeEnd w:id="18"/>
      <w:r w:rsidR="00E15731">
        <w:rPr>
          <w:rFonts w:ascii="Calibri" w:eastAsia="Times New Roman" w:hAnsi="Calibri" w:cs="Times New Roman"/>
          <w:color w:val="000000"/>
          <w:lang w:eastAsia="en-GB"/>
        </w:rPr>
        <w:t xml:space="preserve"> </w:t>
      </w:r>
      <w:r w:rsidR="002808A5">
        <w:rPr>
          <w:rFonts w:ascii="Calibri" w:eastAsia="Times New Roman" w:hAnsi="Calibri" w:cs="Times New Roman"/>
          <w:color w:val="000000"/>
          <w:lang w:eastAsia="en-GB"/>
        </w:rPr>
        <w:t>(</w:t>
      </w:r>
      <w:r w:rsidR="00E15731">
        <w:rPr>
          <w:rFonts w:ascii="Calibri" w:eastAsia="Times New Roman" w:hAnsi="Calibri" w:cs="Times New Roman"/>
          <w:color w:val="000000"/>
          <w:lang w:eastAsia="en-GB"/>
        </w:rPr>
        <w:t xml:space="preserve">EMEP/EEA, </w:t>
      </w:r>
      <w:r w:rsidR="00E15731" w:rsidRPr="005717B3">
        <w:rPr>
          <w:rFonts w:ascii="Calibri" w:eastAsia="Times New Roman" w:hAnsi="Calibri" w:cs="Times New Roman"/>
          <w:color w:val="000000"/>
          <w:lang w:eastAsia="en-GB"/>
        </w:rPr>
        <w:t>201</w:t>
      </w:r>
      <w:r w:rsidR="00E15731">
        <w:rPr>
          <w:rFonts w:ascii="Calibri" w:eastAsia="Times New Roman" w:hAnsi="Calibri" w:cs="Times New Roman"/>
          <w:color w:val="000000"/>
          <w:lang w:eastAsia="en-GB"/>
        </w:rPr>
        <w:t>9</w:t>
      </w:r>
      <w:r w:rsidR="00E15731" w:rsidRPr="005717B3">
        <w:rPr>
          <w:rFonts w:ascii="Calibri" w:eastAsia="Times New Roman" w:hAnsi="Calibri" w:cs="Times New Roman"/>
          <w:color w:val="000000"/>
          <w:lang w:eastAsia="en-GB"/>
        </w:rPr>
        <w:t>)</w:t>
      </w:r>
      <w:del w:id="20" w:author="PETAR BURSAC" w:date="2020-03-02T15:42:00Z">
        <w:r w:rsidR="00C576C9" w:rsidDel="00E15731">
          <w:rPr>
            <w:rStyle w:val="CommentReference"/>
            <w:rFonts w:ascii="Calibri" w:eastAsia="Calibri" w:hAnsi="Calibri" w:cs="Times New Roman"/>
          </w:rPr>
          <w:commentReference w:id="18"/>
        </w:r>
        <w:commentRangeEnd w:id="19"/>
        <w:r w:rsidR="009269E3" w:rsidRPr="00E15731" w:rsidDel="00E15731">
          <w:rPr>
            <w:rStyle w:val="CommentReference"/>
            <w:rFonts w:ascii="Calibri" w:eastAsia="Calibri" w:hAnsi="Calibri" w:cs="Times New Roman"/>
          </w:rPr>
          <w:commentReference w:id="19"/>
        </w:r>
      </w:del>
      <w:ins w:id="21" w:author="PETAR BURSAC" w:date="2020-03-02T15:42:00Z">
        <w:r w:rsidR="00E15731" w:rsidDel="00E15731">
          <w:rPr>
            <w:rStyle w:val="CommentReference"/>
            <w:rFonts w:ascii="Calibri" w:eastAsia="Calibri" w:hAnsi="Calibri" w:cs="Times New Roman"/>
          </w:rPr>
          <w:t xml:space="preserve"> </w:t>
        </w:r>
      </w:ins>
      <w:r w:rsidRPr="005717B3">
        <w:rPr>
          <w:rFonts w:ascii="Calibri" w:eastAsia="Times New Roman" w:hAnsi="Calibri" w:cs="Times New Roman"/>
          <w:color w:val="000000"/>
          <w:lang w:eastAsia="en-GB"/>
        </w:rPr>
        <w:t>:</w:t>
      </w:r>
    </w:p>
    <w:p w14:paraId="2CF1DE37" w14:textId="6B8F5914" w:rsidR="005717B3" w:rsidRPr="005717B3" w:rsidRDefault="005717B3" w:rsidP="00E15731">
      <w:pPr>
        <w:numPr>
          <w:ilvl w:val="0"/>
          <w:numId w:val="13"/>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3</w:t>
      </w:r>
      <w:r w:rsidRPr="005717B3">
        <w:rPr>
          <w:rFonts w:ascii="Calibri" w:eastAsia="Times New Roman" w:hAnsi="Calibri" w:cs="Times New Roman"/>
          <w:color w:val="000000"/>
          <w:lang w:eastAsia="en-GB"/>
        </w:rPr>
        <w:t xml:space="preserve"> methods include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estimates that are based on closely related spatial activity statistics, e.g. road traffic flows by vehicle type, spatial fuel consumption data by sector (e.g. boiler use data).</w:t>
      </w:r>
    </w:p>
    <w:p w14:paraId="55E6B43A" w14:textId="0A30250F" w:rsidR="005717B3" w:rsidRPr="005717B3" w:rsidRDefault="005717B3" w:rsidP="005717B3">
      <w:pPr>
        <w:numPr>
          <w:ilvl w:val="0"/>
          <w:numId w:val="13"/>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2</w:t>
      </w:r>
      <w:r w:rsidRPr="005717B3">
        <w:rPr>
          <w:rFonts w:ascii="Calibri" w:eastAsia="Times New Roman" w:hAnsi="Calibri" w:cs="Times New Roman"/>
          <w:color w:val="000000"/>
          <w:lang w:eastAsia="en-GB"/>
        </w:rPr>
        <w:t xml:space="preserve"> methods </w:t>
      </w:r>
      <w:r w:rsidR="00C576C9">
        <w:rPr>
          <w:rFonts w:ascii="Calibri" w:eastAsia="Times New Roman" w:hAnsi="Calibri" w:cs="Times New Roman"/>
          <w:color w:val="000000"/>
          <w:lang w:eastAsia="en-GB"/>
        </w:rPr>
        <w:t>are</w:t>
      </w:r>
      <w:r w:rsidRPr="005717B3">
        <w:rPr>
          <w:rFonts w:ascii="Calibri" w:eastAsia="Times New Roman" w:hAnsi="Calibri" w:cs="Times New Roman"/>
          <w:color w:val="000000"/>
          <w:lang w:eastAsia="en-GB"/>
        </w:rPr>
        <w:t xml:space="preserve"> based on the use of surrogate statistics. However, for Tier 2, these statistics need to relate to the sector and </w:t>
      </w:r>
      <w:r w:rsidR="00C576C9">
        <w:rPr>
          <w:rFonts w:ascii="Calibri" w:eastAsia="Times New Roman" w:hAnsi="Calibri" w:cs="Times New Roman"/>
          <w:color w:val="000000"/>
          <w:lang w:eastAsia="en-GB"/>
        </w:rPr>
        <w:t>can</w:t>
      </w:r>
      <w:r w:rsidR="00C576C9" w:rsidRPr="005717B3">
        <w:rPr>
          <w:rFonts w:ascii="Calibri" w:eastAsia="Times New Roman" w:hAnsi="Calibri" w:cs="Times New Roman"/>
          <w:color w:val="000000"/>
          <w:lang w:eastAsia="en-GB"/>
        </w:rPr>
        <w:t xml:space="preserve"> </w:t>
      </w:r>
      <w:r w:rsidRPr="005717B3">
        <w:rPr>
          <w:rFonts w:ascii="Calibri" w:eastAsia="Times New Roman" w:hAnsi="Calibri" w:cs="Times New Roman"/>
          <w:color w:val="000000"/>
          <w:lang w:eastAsia="en-GB"/>
        </w:rPr>
        <w:t>include detailed sector specific employment, population or household size and number (for domestic emissions).</w:t>
      </w:r>
    </w:p>
    <w:p w14:paraId="0E9D0385" w14:textId="3F0A737D" w:rsidR="005717B3" w:rsidRPr="005717B3" w:rsidRDefault="005717B3" w:rsidP="005717B3">
      <w:pPr>
        <w:numPr>
          <w:ilvl w:val="0"/>
          <w:numId w:val="13"/>
        </w:numPr>
        <w:spacing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1</w:t>
      </w:r>
      <w:r w:rsidRPr="005717B3">
        <w:rPr>
          <w:rFonts w:ascii="Calibri" w:eastAsia="Times New Roman" w:hAnsi="Calibri" w:cs="Times New Roman"/>
          <w:color w:val="000000"/>
          <w:lang w:eastAsia="en-GB"/>
        </w:rPr>
        <w:t>  methods include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the use of loosely related surrogate statistics such as urban rural land cover data, population (for </w:t>
      </w:r>
      <w:r w:rsidR="00A61055" w:rsidRPr="005717B3">
        <w:rPr>
          <w:rFonts w:ascii="Calibri" w:eastAsia="Times New Roman" w:hAnsi="Calibri" w:cs="Times New Roman"/>
          <w:color w:val="000000"/>
          <w:lang w:eastAsia="en-GB"/>
        </w:rPr>
        <w:t>non-domestic</w:t>
      </w:r>
      <w:r w:rsidRPr="005717B3">
        <w:rPr>
          <w:rFonts w:ascii="Calibri" w:eastAsia="Times New Roman" w:hAnsi="Calibri" w:cs="Times New Roman"/>
          <w:color w:val="000000"/>
          <w:lang w:eastAsia="en-GB"/>
        </w:rPr>
        <w:t xml:space="preserve"> sources).</w:t>
      </w:r>
    </w:p>
    <w:p w14:paraId="389CAEC1" w14:textId="6A755BDD" w:rsidR="005717B3" w:rsidRPr="005717B3" w:rsidRDefault="005717B3" w:rsidP="005717B3">
      <w:pPr>
        <w:spacing w:line="240" w:lineRule="auto"/>
        <w:jc w:val="left"/>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The final spatial disaggregation involves the distribution of the spatialized emissions across the spatial grid covering the area of the Republic of Serbia  at a resolution of 5x5km</w:t>
      </w:r>
      <w:r w:rsidR="00C576C9" w:rsidRPr="00E15731">
        <w:rPr>
          <w:rFonts w:ascii="Calibri" w:eastAsia="Times New Roman" w:hAnsi="Calibri" w:cs="Times New Roman"/>
          <w:color w:val="000000"/>
          <w:vertAlign w:val="superscript"/>
          <w:lang w:eastAsia="en-GB"/>
        </w:rPr>
        <w:t>2</w:t>
      </w:r>
      <w:r w:rsidRPr="005717B3">
        <w:rPr>
          <w:rFonts w:ascii="Calibri" w:eastAsia="Times New Roman" w:hAnsi="Calibri" w:cs="Times New Roman"/>
          <w:color w:val="000000"/>
          <w:lang w:eastAsia="en-GB"/>
        </w:rPr>
        <w:t>. The coordinate system used for the projection of the different layers is WGS 84 / UTM zone 34N  (EPSG: 32634). It uses the WGS 84 geographic 2D CRS as its base CRS and the UTM zone 34N (Transverse Mercator) as its projection.  The way of assigning of the emission value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to the corresponding grid cell depends on the type of sources. The emission data used in this study distinguish</w:t>
      </w:r>
      <w:r w:rsidR="00C576C9">
        <w:rPr>
          <w:rFonts w:ascii="Calibri" w:eastAsia="Times New Roman" w:hAnsi="Calibri" w:cs="Times New Roman"/>
          <w:color w:val="000000"/>
          <w:lang w:eastAsia="en-GB"/>
        </w:rPr>
        <w:t xml:space="preserve"> </w:t>
      </w:r>
      <w:r w:rsidRPr="005717B3">
        <w:rPr>
          <w:rFonts w:ascii="Calibri" w:eastAsia="Times New Roman" w:hAnsi="Calibri" w:cs="Times New Roman"/>
          <w:color w:val="000000"/>
          <w:lang w:eastAsia="en-GB"/>
        </w:rPr>
        <w:t>different types of sources according to geographic representation:</w:t>
      </w:r>
    </w:p>
    <w:p w14:paraId="6DE8E6BF" w14:textId="77777777"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Point sources</w:t>
      </w:r>
      <w:r w:rsidRPr="005717B3">
        <w:rPr>
          <w:rFonts w:ascii="Calibri" w:eastAsia="Times New Roman" w:hAnsi="Calibri" w:cs="Times New Roman"/>
          <w:color w:val="000000"/>
          <w:lang w:eastAsia="en-GB"/>
        </w:rPr>
        <w:t xml:space="preserve"> are represented by x and y coordinates that indicate the main point of emission, whose releases are known specifically or from which certain data make it easy to deduce their contribution to emissions from a sector (e.g. thermal power plants). The emissions from point sources are assigned to each of the respective cells of the grid, based on their geographic location coordinates.</w:t>
      </w:r>
    </w:p>
    <w:p w14:paraId="1AE915EA" w14:textId="2539D6EB"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Linear sources</w:t>
      </w:r>
      <w:r w:rsidRPr="005717B3">
        <w:rPr>
          <w:rFonts w:ascii="Calibri" w:eastAsia="Times New Roman" w:hAnsi="Calibri" w:cs="Times New Roman"/>
          <w:color w:val="000000"/>
          <w:lang w:eastAsia="en-GB"/>
        </w:rPr>
        <w:t xml:space="preserve"> are</w:t>
      </w:r>
      <w:r w:rsidR="00E15731" w:rsidRPr="005717B3">
        <w:rPr>
          <w:rFonts w:ascii="Calibri" w:eastAsia="Times New Roman" w:hAnsi="Calibri" w:cs="Times New Roman"/>
          <w:color w:val="000000"/>
          <w:lang w:eastAsia="en-GB"/>
        </w:rPr>
        <w:t> emission</w:t>
      </w:r>
      <w:r w:rsidRPr="005717B3">
        <w:rPr>
          <w:rFonts w:ascii="Calibri" w:eastAsia="Times New Roman" w:hAnsi="Calibri" w:cs="Times New Roman"/>
          <w:color w:val="000000"/>
          <w:lang w:eastAsia="en-GB"/>
        </w:rPr>
        <w:t xml:space="preserve"> sources that exhibit a line type of geography, e.g. a road, railway, pipeline or shipping lane. Line sources are represented by vectors with a starting node and an end node specifying an x, y location for each.  The calculation of the emissions from the linear sources is done in proportion to the intersected length of the sources that lie within each cell.</w:t>
      </w:r>
    </w:p>
    <w:p w14:paraId="7AFA7477" w14:textId="5172B2F6"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Area sources</w:t>
      </w:r>
      <w:r w:rsidRPr="005717B3">
        <w:rPr>
          <w:rFonts w:ascii="Calibri" w:eastAsia="Times New Roman" w:hAnsi="Calibri" w:cs="Times New Roman"/>
          <w:color w:val="000000"/>
          <w:lang w:eastAsia="en-GB"/>
        </w:rPr>
        <w:t xml:space="preserve"> are the sources consisting, on the one hand, of stationary sources not included in the Point Sources category and, on the other hand, diffuse and mobile sources. </w:t>
      </w:r>
      <w:r w:rsidR="00A61055">
        <w:rPr>
          <w:rFonts w:ascii="Calibri" w:eastAsia="Times New Roman" w:hAnsi="Calibri" w:cs="Times New Roman"/>
          <w:color w:val="000000"/>
          <w:lang w:eastAsia="en-GB"/>
        </w:rPr>
        <w:t>Agricultural</w:t>
      </w:r>
      <w:r w:rsidR="00C576C9">
        <w:rPr>
          <w:rFonts w:ascii="Calibri" w:eastAsia="Times New Roman" w:hAnsi="Calibri" w:cs="Times New Roman"/>
          <w:color w:val="000000"/>
          <w:lang w:eastAsia="en-GB"/>
        </w:rPr>
        <w:t xml:space="preserve"> sources are often considered as area sources. </w:t>
      </w:r>
      <w:r w:rsidRPr="005717B3">
        <w:rPr>
          <w:rFonts w:ascii="Calibri" w:eastAsia="Times New Roman" w:hAnsi="Calibri" w:cs="Times New Roman"/>
          <w:color w:val="000000"/>
          <w:lang w:eastAsia="en-GB"/>
        </w:rPr>
        <w:t>The calculation of the emissions from the area sources for each cell is done in three steps: 1) First, by spatial intersection of grid with the area sources; 2) calculating corresponding area of sources  within each cell and/or taking into account specific attribute related to corresponding proxy variable; 3) sum all values from different sources within each cell. </w:t>
      </w:r>
    </w:p>
    <w:p w14:paraId="7552FDDA" w14:textId="77777777" w:rsidR="005717B3" w:rsidRPr="005717B3" w:rsidRDefault="005717B3" w:rsidP="005717B3">
      <w:pPr>
        <w:spacing w:after="0" w:line="240" w:lineRule="auto"/>
        <w:jc w:val="left"/>
        <w:rPr>
          <w:rFonts w:ascii="Times New Roman" w:eastAsia="Times New Roman" w:hAnsi="Times New Roman" w:cs="Times New Roman"/>
          <w:sz w:val="24"/>
          <w:szCs w:val="24"/>
          <w:lang w:eastAsia="en-GB"/>
        </w:rPr>
      </w:pPr>
    </w:p>
    <w:p w14:paraId="33C9599A" w14:textId="14BE4864" w:rsidR="003C22F5" w:rsidRPr="005717B3" w:rsidRDefault="005717B3" w:rsidP="005717B3">
      <w:pPr>
        <w:spacing w:after="200" w:line="240" w:lineRule="auto"/>
        <w:jc w:val="left"/>
        <w:rPr>
          <w:rStyle w:val="tlid-translation"/>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lastRenderedPageBreak/>
        <w:t xml:space="preserve">The following figures depict the spatial allocation of the emission for each pollutant summed up for all </w:t>
      </w:r>
      <w:commentRangeStart w:id="22"/>
      <w:commentRangeStart w:id="23"/>
      <w:r w:rsidRPr="005717B3">
        <w:rPr>
          <w:rFonts w:ascii="Calibri" w:eastAsia="Times New Roman" w:hAnsi="Calibri" w:cs="Times New Roman"/>
          <w:color w:val="000000"/>
          <w:lang w:eastAsia="en-GB"/>
        </w:rPr>
        <w:t>categories</w:t>
      </w:r>
      <w:commentRangeEnd w:id="22"/>
      <w:r w:rsidR="00C576C9">
        <w:rPr>
          <w:rStyle w:val="CommentReference"/>
          <w:rFonts w:ascii="Calibri" w:eastAsia="Calibri" w:hAnsi="Calibri" w:cs="Times New Roman"/>
        </w:rPr>
        <w:commentReference w:id="22"/>
      </w:r>
      <w:commentRangeEnd w:id="23"/>
      <w:r w:rsidR="002808A5">
        <w:rPr>
          <w:rStyle w:val="CommentReference"/>
          <w:rFonts w:ascii="Calibri" w:eastAsia="Calibri" w:hAnsi="Calibri" w:cs="Times New Roman"/>
        </w:rPr>
        <w:commentReference w:id="23"/>
      </w:r>
      <w:r w:rsidRPr="005717B3">
        <w:rPr>
          <w:rFonts w:ascii="Calibri" w:eastAsia="Times New Roman" w:hAnsi="Calibri" w:cs="Times New Roman"/>
          <w:color w:val="000000"/>
          <w:lang w:eastAsia="en-GB"/>
        </w:rPr>
        <w:t>.</w:t>
      </w:r>
    </w:p>
    <w:p w14:paraId="7F1E79A2" w14:textId="77777777" w:rsidR="003C22F5" w:rsidRDefault="003C22F5" w:rsidP="003C22F5">
      <w:pPr>
        <w:spacing w:after="200"/>
        <w:jc w:val="center"/>
        <w:rPr>
          <w:lang w:val="sl-SI"/>
        </w:rPr>
      </w:pPr>
      <w:r>
        <w:rPr>
          <w:noProof/>
          <w:lang w:val="en-US"/>
        </w:rPr>
        <w:drawing>
          <wp:inline distT="0" distB="0" distL="0" distR="0" wp14:anchorId="6123E6F6" wp14:editId="39604967">
            <wp:extent cx="5936615" cy="5936615"/>
            <wp:effectExtent l="0" t="0" r="698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png"/>
                    <pic:cNvPicPr/>
                  </pic:nvPicPr>
                  <pic:blipFill>
                    <a:blip r:embed="rId15">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4F2D3B61" w14:textId="2D0D8E9F" w:rsidR="003C22F5" w:rsidRDefault="003C22F5" w:rsidP="00CB005F">
      <w:pPr>
        <w:pStyle w:val="Caption"/>
        <w:rPr>
          <w:lang w:val="sl-SI"/>
        </w:rPr>
      </w:pPr>
      <w:bookmarkStart w:id="24" w:name="_Toc29798800"/>
      <w:bookmarkStart w:id="25" w:name="_Toc29894182"/>
      <w:r>
        <w:t xml:space="preserve">Figure </w:t>
      </w:r>
      <w:r>
        <w:fldChar w:fldCharType="begin"/>
      </w:r>
      <w:r>
        <w:instrText xml:space="preserve"> SEQ Figure \* ARABIC </w:instrText>
      </w:r>
      <w:r>
        <w:fldChar w:fldCharType="separate"/>
      </w:r>
      <w:r w:rsidR="00C13E6F">
        <w:rPr>
          <w:noProof/>
        </w:rPr>
        <w:t>1</w:t>
      </w:r>
      <w:r>
        <w:fldChar w:fldCharType="end"/>
      </w:r>
      <w:r>
        <w:t xml:space="preserve">: </w:t>
      </w:r>
      <w:r w:rsidRPr="00FA163E">
        <w:t>Spatial disaggregation of NOx</w:t>
      </w:r>
      <w:bookmarkEnd w:id="24"/>
      <w:bookmarkEnd w:id="25"/>
    </w:p>
    <w:p w14:paraId="154BD813" w14:textId="77777777" w:rsidR="003C22F5" w:rsidRDefault="003C22F5" w:rsidP="003C22F5">
      <w:pPr>
        <w:spacing w:after="200"/>
        <w:jc w:val="left"/>
        <w:rPr>
          <w:lang w:val="sl-SI"/>
        </w:rPr>
      </w:pPr>
      <w:r>
        <w:rPr>
          <w:noProof/>
          <w:lang w:val="en-US"/>
        </w:rPr>
        <w:lastRenderedPageBreak/>
        <w:drawing>
          <wp:inline distT="0" distB="0" distL="0" distR="0" wp14:anchorId="3DECCCAF" wp14:editId="40752E5D">
            <wp:extent cx="5936615" cy="5936615"/>
            <wp:effectExtent l="0" t="0" r="698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H3.png"/>
                    <pic:cNvPicPr/>
                  </pic:nvPicPr>
                  <pic:blipFill>
                    <a:blip r:embed="rId16">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19AD1098" w14:textId="4C5C6D47" w:rsidR="003C22F5" w:rsidRDefault="003C22F5" w:rsidP="001539C1">
      <w:pPr>
        <w:pStyle w:val="Caption"/>
        <w:rPr>
          <w:lang w:val="sl-SI"/>
        </w:rPr>
      </w:pPr>
      <w:bookmarkStart w:id="26" w:name="_Toc29798801"/>
      <w:bookmarkStart w:id="27" w:name="_Toc29894183"/>
      <w:r>
        <w:t xml:space="preserve">Figure </w:t>
      </w:r>
      <w:r>
        <w:fldChar w:fldCharType="begin"/>
      </w:r>
      <w:r>
        <w:instrText xml:space="preserve"> SEQ Figure \* ARABIC </w:instrText>
      </w:r>
      <w:r>
        <w:fldChar w:fldCharType="separate"/>
      </w:r>
      <w:r w:rsidR="00C13E6F">
        <w:rPr>
          <w:noProof/>
        </w:rPr>
        <w:t>2</w:t>
      </w:r>
      <w:r>
        <w:fldChar w:fldCharType="end"/>
      </w:r>
      <w:r>
        <w:t xml:space="preserve">: </w:t>
      </w:r>
      <w:r w:rsidRPr="00827DF0">
        <w:t>Spatial disaggregation of NH3</w:t>
      </w:r>
      <w:bookmarkEnd w:id="26"/>
      <w:bookmarkEnd w:id="27"/>
    </w:p>
    <w:p w14:paraId="1F6259D5" w14:textId="77777777" w:rsidR="003C22F5" w:rsidRDefault="003C22F5" w:rsidP="003C22F5">
      <w:pPr>
        <w:spacing w:after="200"/>
        <w:jc w:val="left"/>
        <w:rPr>
          <w:lang w:val="sl-SI"/>
        </w:rPr>
      </w:pPr>
    </w:p>
    <w:p w14:paraId="1B1D0637" w14:textId="77777777" w:rsidR="003C22F5" w:rsidRDefault="003C22F5" w:rsidP="003C22F5">
      <w:pPr>
        <w:spacing w:after="200"/>
        <w:jc w:val="left"/>
        <w:rPr>
          <w:lang w:val="sl-SI"/>
        </w:rPr>
      </w:pPr>
      <w:r>
        <w:rPr>
          <w:noProof/>
          <w:lang w:val="en-US"/>
        </w:rPr>
        <w:lastRenderedPageBreak/>
        <w:drawing>
          <wp:inline distT="0" distB="0" distL="0" distR="0" wp14:anchorId="6A8088FD" wp14:editId="60143EA1">
            <wp:extent cx="5936615" cy="5936615"/>
            <wp:effectExtent l="0" t="0" r="698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MVOC.png"/>
                    <pic:cNvPicPr/>
                  </pic:nvPicPr>
                  <pic:blipFill>
                    <a:blip r:embed="rId17">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43842A8C" w14:textId="7D31D518" w:rsidR="003C22F5" w:rsidRDefault="003C22F5" w:rsidP="001539C1">
      <w:pPr>
        <w:pStyle w:val="Caption"/>
        <w:rPr>
          <w:lang w:val="sl-SI"/>
        </w:rPr>
      </w:pPr>
      <w:bookmarkStart w:id="28" w:name="_Toc29798802"/>
      <w:bookmarkStart w:id="29" w:name="_Toc29894184"/>
      <w:r>
        <w:t xml:space="preserve">Figure </w:t>
      </w:r>
      <w:r>
        <w:fldChar w:fldCharType="begin"/>
      </w:r>
      <w:r>
        <w:instrText xml:space="preserve"> SEQ Figure \* ARABIC </w:instrText>
      </w:r>
      <w:r>
        <w:fldChar w:fldCharType="separate"/>
      </w:r>
      <w:r w:rsidR="00C13E6F">
        <w:rPr>
          <w:noProof/>
        </w:rPr>
        <w:t>3</w:t>
      </w:r>
      <w:r>
        <w:fldChar w:fldCharType="end"/>
      </w:r>
      <w:r w:rsidRPr="00A1075B">
        <w:t>: Spatial disaggregation of NMVOC</w:t>
      </w:r>
      <w:bookmarkEnd w:id="28"/>
      <w:bookmarkEnd w:id="29"/>
    </w:p>
    <w:p w14:paraId="40610A09" w14:textId="77777777" w:rsidR="003C22F5" w:rsidRDefault="003C22F5" w:rsidP="003C22F5">
      <w:pPr>
        <w:spacing w:after="200"/>
        <w:jc w:val="left"/>
        <w:rPr>
          <w:lang w:val="sl-SI"/>
        </w:rPr>
      </w:pPr>
      <w:r>
        <w:rPr>
          <w:noProof/>
          <w:lang w:val="en-US"/>
        </w:rPr>
        <w:lastRenderedPageBreak/>
        <w:drawing>
          <wp:inline distT="0" distB="0" distL="0" distR="0" wp14:anchorId="03B395D6" wp14:editId="1B87E313">
            <wp:extent cx="5936615" cy="5936615"/>
            <wp:effectExtent l="0" t="0" r="698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M10.png"/>
                    <pic:cNvPicPr/>
                  </pic:nvPicPr>
                  <pic:blipFill>
                    <a:blip r:embed="rId18">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65CAD88E" w14:textId="7CF11319" w:rsidR="003C22F5" w:rsidRDefault="003C22F5" w:rsidP="001539C1">
      <w:pPr>
        <w:pStyle w:val="Caption"/>
        <w:rPr>
          <w:lang w:val="sl-SI"/>
        </w:rPr>
      </w:pPr>
      <w:bookmarkStart w:id="30" w:name="_Toc29798803"/>
      <w:bookmarkStart w:id="31" w:name="_Toc29894185"/>
      <w:r>
        <w:t xml:space="preserve">Figure </w:t>
      </w:r>
      <w:r>
        <w:fldChar w:fldCharType="begin"/>
      </w:r>
      <w:r>
        <w:instrText xml:space="preserve"> SEQ Figure \* ARABIC </w:instrText>
      </w:r>
      <w:r>
        <w:fldChar w:fldCharType="separate"/>
      </w:r>
      <w:r w:rsidR="00C13E6F">
        <w:rPr>
          <w:noProof/>
        </w:rPr>
        <w:t>4</w:t>
      </w:r>
      <w:r>
        <w:fldChar w:fldCharType="end"/>
      </w:r>
      <w:r w:rsidRPr="00410FE8">
        <w:t>: Spatial disaggregation of PM10</w:t>
      </w:r>
      <w:bookmarkEnd w:id="30"/>
      <w:bookmarkEnd w:id="31"/>
    </w:p>
    <w:p w14:paraId="31E29EE5" w14:textId="77777777" w:rsidR="003C22F5" w:rsidRDefault="003C22F5" w:rsidP="003C22F5">
      <w:pPr>
        <w:spacing w:after="200"/>
        <w:jc w:val="left"/>
        <w:rPr>
          <w:lang w:val="sl-SI"/>
        </w:rPr>
      </w:pPr>
    </w:p>
    <w:p w14:paraId="5DF692D4" w14:textId="77777777" w:rsidR="003C22F5" w:rsidRDefault="003C22F5" w:rsidP="003C22F5">
      <w:pPr>
        <w:spacing w:after="200"/>
        <w:jc w:val="left"/>
        <w:rPr>
          <w:lang w:val="sl-SI"/>
        </w:rPr>
      </w:pPr>
      <w:r>
        <w:rPr>
          <w:noProof/>
          <w:lang w:val="en-US"/>
        </w:rPr>
        <w:lastRenderedPageBreak/>
        <w:drawing>
          <wp:inline distT="0" distB="0" distL="0" distR="0" wp14:anchorId="471F0972" wp14:editId="0CBA4770">
            <wp:extent cx="5936615" cy="5936615"/>
            <wp:effectExtent l="0" t="0" r="6985" b="698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M25.png"/>
                    <pic:cNvPicPr/>
                  </pic:nvPicPr>
                  <pic:blipFill>
                    <a:blip r:embed="rId19">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576BAE79" w14:textId="3E4DBC41" w:rsidR="003C22F5" w:rsidRDefault="003C22F5" w:rsidP="001539C1">
      <w:pPr>
        <w:pStyle w:val="Caption"/>
        <w:rPr>
          <w:lang w:val="sl-SI"/>
        </w:rPr>
      </w:pPr>
      <w:bookmarkStart w:id="32" w:name="_Toc29798804"/>
      <w:bookmarkStart w:id="33" w:name="_Toc29894186"/>
      <w:r>
        <w:t xml:space="preserve">Figure </w:t>
      </w:r>
      <w:r>
        <w:fldChar w:fldCharType="begin"/>
      </w:r>
      <w:r>
        <w:instrText xml:space="preserve"> SEQ Figure \* ARABIC </w:instrText>
      </w:r>
      <w:r>
        <w:fldChar w:fldCharType="separate"/>
      </w:r>
      <w:r w:rsidR="00C13E6F">
        <w:rPr>
          <w:noProof/>
        </w:rPr>
        <w:t>5</w:t>
      </w:r>
      <w:r>
        <w:fldChar w:fldCharType="end"/>
      </w:r>
      <w:r w:rsidRPr="001966F6">
        <w:t>: Spatial disaggregation of PM2.5</w:t>
      </w:r>
      <w:bookmarkEnd w:id="32"/>
      <w:bookmarkEnd w:id="33"/>
    </w:p>
    <w:p w14:paraId="7D2B05E0" w14:textId="4E37443A" w:rsidR="001E6F7F" w:rsidRDefault="002808A5" w:rsidP="001E6F7F">
      <w:bookmarkStart w:id="34" w:name="_Toc29798805"/>
      <w:r>
        <w:rPr>
          <w:noProof/>
          <w:lang w:val="en-US"/>
        </w:rPr>
        <w:lastRenderedPageBreak/>
        <w:drawing>
          <wp:inline distT="0" distB="0" distL="0" distR="0" wp14:anchorId="244E0DA9" wp14:editId="74CF51A2">
            <wp:extent cx="5936615" cy="5936615"/>
            <wp:effectExtent l="0" t="0" r="6985" b="6985"/>
            <wp:docPr id="15" name="Picture 15" descr="C:\Users\pbursac\AppData\Local\Microsoft\Windows\INetCache\Content.MSO\3AC3E9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bursac\AppData\Local\Microsoft\Windows\INetCache\Content.MSO\3AC3E932.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59114188" w14:textId="45DEFB01" w:rsidR="003C22F5" w:rsidRPr="00BE579F" w:rsidRDefault="003C22F5" w:rsidP="001539C1">
      <w:pPr>
        <w:pStyle w:val="Caption"/>
        <w:rPr>
          <w:lang w:val="sl-SI"/>
        </w:rPr>
        <w:sectPr w:rsidR="003C22F5" w:rsidRPr="00BE579F" w:rsidSect="00493334">
          <w:pgSz w:w="11901" w:h="16817" w:code="9"/>
          <w:pgMar w:top="1985" w:right="1134" w:bottom="1701" w:left="1418" w:header="142" w:footer="774" w:gutter="0"/>
          <w:cols w:space="720"/>
          <w:docGrid w:linePitch="360"/>
        </w:sectPr>
      </w:pPr>
      <w:bookmarkStart w:id="35" w:name="_Toc29894187"/>
      <w:r>
        <w:t xml:space="preserve">Figure </w:t>
      </w:r>
      <w:r>
        <w:fldChar w:fldCharType="begin"/>
      </w:r>
      <w:r>
        <w:instrText xml:space="preserve"> SEQ Figure \* ARABIC </w:instrText>
      </w:r>
      <w:r>
        <w:fldChar w:fldCharType="separate"/>
      </w:r>
      <w:r w:rsidR="00C13E6F">
        <w:rPr>
          <w:noProof/>
        </w:rPr>
        <w:t>6</w:t>
      </w:r>
      <w:r>
        <w:fldChar w:fldCharType="end"/>
      </w:r>
      <w:r w:rsidRPr="00A732AD">
        <w:t xml:space="preserve">: Spatial disaggregation of </w:t>
      </w:r>
      <w:bookmarkEnd w:id="34"/>
      <w:bookmarkEnd w:id="35"/>
      <w:r w:rsidR="002808A5">
        <w:t>SO2</w:t>
      </w:r>
    </w:p>
    <w:p w14:paraId="060BD5A0" w14:textId="77777777" w:rsidR="003C22F5" w:rsidRDefault="003C22F5" w:rsidP="00151FFF">
      <w:pPr>
        <w:pStyle w:val="Heading2"/>
        <w:rPr>
          <w:lang w:val="sl-SI"/>
        </w:rPr>
      </w:pPr>
      <w:bookmarkStart w:id="36" w:name="_Toc29907053"/>
      <w:r>
        <w:rPr>
          <w:lang w:val="sl-SI"/>
        </w:rPr>
        <w:lastRenderedPageBreak/>
        <w:t>Temporally</w:t>
      </w:r>
      <w:r w:rsidRPr="00553478">
        <w:rPr>
          <w:lang w:val="sl-SI"/>
        </w:rPr>
        <w:t xml:space="preserve"> disaggregated emissions </w:t>
      </w:r>
      <w:r>
        <w:rPr>
          <w:lang w:val="sl-SI"/>
        </w:rPr>
        <w:t>files</w:t>
      </w:r>
      <w:bookmarkEnd w:id="36"/>
    </w:p>
    <w:p w14:paraId="52285F2A" w14:textId="0AB6F974" w:rsidR="003C22F5" w:rsidRDefault="005717B3" w:rsidP="00BC17F9">
      <w:pPr>
        <w:pStyle w:val="NoSpacing"/>
        <w:jc w:val="both"/>
      </w:pPr>
      <w:r>
        <w:rPr>
          <w:color w:val="000000"/>
        </w:rPr>
        <w:t xml:space="preserve">Temporal disaggregation of the emissions was done based on the graphs specifically constructed to represent hourly temporal activity of each sector. Each graph was constructed as a function of the graphs of temporal indicators. Graphs of temporal indicators was constructed based on either, available data or general knowledge about the temporal activity of each indicator. Accordingly, two sources of the temporal indicators exist: „from data“ and „simulated“. (See Table 1 and Table 2). Depending on the type (shape) of the temporal activity, we can distinguish three types of temporal indicators functions: </w:t>
      </w:r>
      <w:r>
        <w:rPr>
          <w:i/>
          <w:iCs/>
          <w:color w:val="000000"/>
        </w:rPr>
        <w:t>stepwise</w:t>
      </w:r>
      <w:r>
        <w:rPr>
          <w:color w:val="000000"/>
        </w:rPr>
        <w:t xml:space="preserve">, </w:t>
      </w:r>
      <w:r>
        <w:rPr>
          <w:i/>
          <w:iCs/>
          <w:color w:val="000000"/>
        </w:rPr>
        <w:t>periodic-sine</w:t>
      </w:r>
      <w:r>
        <w:rPr>
          <w:color w:val="000000"/>
        </w:rPr>
        <w:t xml:space="preserve"> and </w:t>
      </w:r>
      <w:r>
        <w:rPr>
          <w:i/>
          <w:iCs/>
          <w:color w:val="000000"/>
        </w:rPr>
        <w:t>periodic–stepwise</w:t>
      </w:r>
      <w:r>
        <w:rPr>
          <w:color w:val="000000"/>
        </w:rPr>
        <w:t xml:space="preserve">. In order to spread the emission values across the temporal activity graph, the graph values </w:t>
      </w:r>
      <w:r w:rsidR="00213AEF">
        <w:rPr>
          <w:color w:val="000000"/>
        </w:rPr>
        <w:t xml:space="preserve">were </w:t>
      </w:r>
      <w:r>
        <w:rPr>
          <w:color w:val="000000"/>
        </w:rPr>
        <w:t xml:space="preserve">transformed so that sum ends up to one. For this purpose, the graph values were previously transformed between 0 and 1 by using the </w:t>
      </w:r>
      <w:r w:rsidRPr="00BC17F9">
        <w:rPr>
          <w:b/>
          <w:color w:val="000000"/>
        </w:rPr>
        <w:t>sigmoid function</w:t>
      </w:r>
      <w:r>
        <w:rPr>
          <w:color w:val="000000"/>
        </w:rPr>
        <w:t xml:space="preserve"> and then </w:t>
      </w:r>
      <w:r w:rsidRPr="00BC17F9">
        <w:rPr>
          <w:b/>
          <w:color w:val="000000"/>
        </w:rPr>
        <w:t>normalized</w:t>
      </w:r>
      <w:r>
        <w:rPr>
          <w:color w:val="000000"/>
        </w:rPr>
        <w:t xml:space="preserve"> so that sum ends up to one.</w:t>
      </w:r>
    </w:p>
    <w:p w14:paraId="71D7B5BB" w14:textId="0B9C92DF" w:rsidR="003C22F5" w:rsidRDefault="003C22F5" w:rsidP="003C22F5">
      <w:pPr>
        <w:pStyle w:val="Caption"/>
        <w:keepNext/>
      </w:pPr>
      <w:bookmarkStart w:id="37" w:name="_Toc34212165"/>
      <w:r>
        <w:t xml:space="preserve">Table </w:t>
      </w:r>
      <w:r>
        <w:fldChar w:fldCharType="begin"/>
      </w:r>
      <w:r>
        <w:instrText xml:space="preserve"> SEQ Table \* ARABIC </w:instrText>
      </w:r>
      <w:r>
        <w:fldChar w:fldCharType="separate"/>
      </w:r>
      <w:r w:rsidR="009062D8">
        <w:rPr>
          <w:noProof/>
        </w:rPr>
        <w:t>1</w:t>
      </w:r>
      <w:r>
        <w:fldChar w:fldCharType="end"/>
      </w:r>
      <w:r>
        <w:t xml:space="preserve">: </w:t>
      </w:r>
      <w:r w:rsidRPr="00096DA5">
        <w:t>List of the temporal indicators.</w:t>
      </w:r>
      <w:bookmarkEnd w:id="37"/>
    </w:p>
    <w:tbl>
      <w:tblPr>
        <w:tblStyle w:val="GridTable1Light1"/>
        <w:tblW w:w="0" w:type="auto"/>
        <w:tblInd w:w="675" w:type="dxa"/>
        <w:tblLook w:val="04A0" w:firstRow="1" w:lastRow="0" w:firstColumn="1" w:lastColumn="0" w:noHBand="0" w:noVBand="1"/>
      </w:tblPr>
      <w:tblGrid>
        <w:gridCol w:w="440"/>
        <w:gridCol w:w="2913"/>
        <w:gridCol w:w="4961"/>
      </w:tblGrid>
      <w:tr w:rsidR="003C22F5" w:rsidRPr="00E17FF0" w14:paraId="74029722" w14:textId="77777777" w:rsidTr="00DB4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B63C137" w14:textId="77777777" w:rsidR="003C22F5" w:rsidRPr="00E17FF0" w:rsidRDefault="003C22F5" w:rsidP="00DB4591">
            <w:pPr>
              <w:pStyle w:val="NoSpacing"/>
            </w:pPr>
          </w:p>
        </w:tc>
        <w:tc>
          <w:tcPr>
            <w:tcW w:w="2913" w:type="dxa"/>
            <w:vAlign w:val="center"/>
            <w:hideMark/>
          </w:tcPr>
          <w:p w14:paraId="3CF8459B" w14:textId="77777777" w:rsidR="003C22F5" w:rsidRPr="00E17FF0" w:rsidRDefault="003C22F5" w:rsidP="00DB4591">
            <w:pPr>
              <w:pStyle w:val="NoSpacing"/>
              <w:cnfStyle w:val="100000000000" w:firstRow="1" w:lastRow="0" w:firstColumn="0" w:lastColumn="0" w:oddVBand="0" w:evenVBand="0" w:oddHBand="0" w:evenHBand="0" w:firstRowFirstColumn="0" w:firstRowLastColumn="0" w:lastRowFirstColumn="0" w:lastRowLastColumn="0"/>
            </w:pPr>
            <w:r w:rsidRPr="00E17FF0">
              <w:t>Label</w:t>
            </w:r>
          </w:p>
        </w:tc>
        <w:tc>
          <w:tcPr>
            <w:tcW w:w="4961" w:type="dxa"/>
            <w:vAlign w:val="center"/>
            <w:hideMark/>
          </w:tcPr>
          <w:p w14:paraId="1B931112" w14:textId="77777777" w:rsidR="003C22F5" w:rsidRPr="00E17FF0" w:rsidRDefault="003C22F5" w:rsidP="00DB4591">
            <w:pPr>
              <w:pStyle w:val="NoSpacing"/>
              <w:cnfStyle w:val="100000000000" w:firstRow="1" w:lastRow="0" w:firstColumn="0" w:lastColumn="0" w:oddVBand="0" w:evenVBand="0" w:oddHBand="0" w:evenHBand="0" w:firstRowFirstColumn="0" w:firstRowLastColumn="0" w:lastRowFirstColumn="0" w:lastRowLastColumn="0"/>
            </w:pPr>
            <w:r w:rsidRPr="00E17FF0">
              <w:t>Description</w:t>
            </w:r>
          </w:p>
        </w:tc>
      </w:tr>
      <w:tr w:rsidR="003C22F5" w:rsidRPr="00E17FF0" w14:paraId="7CE9A02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26CEB04" w14:textId="77777777" w:rsidR="003C22F5" w:rsidRPr="00E17FF0" w:rsidRDefault="003C22F5" w:rsidP="00DB4591">
            <w:pPr>
              <w:pStyle w:val="NoSpacing"/>
            </w:pPr>
            <w:r w:rsidRPr="00E17FF0">
              <w:t>1</w:t>
            </w:r>
          </w:p>
        </w:tc>
        <w:tc>
          <w:tcPr>
            <w:tcW w:w="2913" w:type="dxa"/>
            <w:vAlign w:val="center"/>
            <w:hideMark/>
          </w:tcPr>
          <w:p w14:paraId="4780AF13"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WD</w:t>
            </w:r>
          </w:p>
        </w:tc>
        <w:tc>
          <w:tcPr>
            <w:tcW w:w="4961" w:type="dxa"/>
            <w:vAlign w:val="center"/>
            <w:hideMark/>
          </w:tcPr>
          <w:p w14:paraId="2EC955B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days</w:t>
            </w:r>
          </w:p>
        </w:tc>
      </w:tr>
      <w:tr w:rsidR="003C22F5" w:rsidRPr="00E17FF0" w14:paraId="3BAF8CC2"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B1AFC4" w14:textId="77777777" w:rsidR="003C22F5" w:rsidRPr="00E17FF0" w:rsidRDefault="003C22F5" w:rsidP="00DB4591">
            <w:pPr>
              <w:pStyle w:val="NoSpacing"/>
            </w:pPr>
            <w:r>
              <w:t>2</w:t>
            </w:r>
          </w:p>
        </w:tc>
        <w:tc>
          <w:tcPr>
            <w:tcW w:w="2913" w:type="dxa"/>
            <w:vAlign w:val="center"/>
            <w:hideMark/>
          </w:tcPr>
          <w:p w14:paraId="20B0C3A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WT0816</w:t>
            </w:r>
          </w:p>
        </w:tc>
        <w:tc>
          <w:tcPr>
            <w:tcW w:w="4961" w:type="dxa"/>
            <w:vAlign w:val="center"/>
            <w:hideMark/>
          </w:tcPr>
          <w:p w14:paraId="384EA22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08-16h</w:t>
            </w:r>
          </w:p>
        </w:tc>
      </w:tr>
      <w:tr w:rsidR="003C22F5" w:rsidRPr="00E17FF0" w14:paraId="6F82D40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8B7B91B" w14:textId="77777777" w:rsidR="003C22F5" w:rsidRPr="00E17FF0" w:rsidRDefault="003C22F5" w:rsidP="00DB4591">
            <w:pPr>
              <w:pStyle w:val="NoSpacing"/>
            </w:pPr>
            <w:r>
              <w:t>3</w:t>
            </w:r>
          </w:p>
        </w:tc>
        <w:tc>
          <w:tcPr>
            <w:tcW w:w="2913" w:type="dxa"/>
            <w:vAlign w:val="center"/>
            <w:hideMark/>
          </w:tcPr>
          <w:p w14:paraId="1B45175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WT1624</w:t>
            </w:r>
          </w:p>
        </w:tc>
        <w:tc>
          <w:tcPr>
            <w:tcW w:w="4961" w:type="dxa"/>
            <w:vAlign w:val="center"/>
            <w:hideMark/>
          </w:tcPr>
          <w:p w14:paraId="449DA9AB"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16-24h</w:t>
            </w:r>
          </w:p>
        </w:tc>
      </w:tr>
      <w:tr w:rsidR="003C22F5" w:rsidRPr="00E17FF0" w14:paraId="73E67BA8"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90CA7ED" w14:textId="77777777" w:rsidR="003C22F5" w:rsidRPr="00E17FF0" w:rsidRDefault="003C22F5" w:rsidP="00DB4591">
            <w:pPr>
              <w:pStyle w:val="NoSpacing"/>
            </w:pPr>
            <w:r>
              <w:t>4</w:t>
            </w:r>
          </w:p>
        </w:tc>
        <w:tc>
          <w:tcPr>
            <w:tcW w:w="2913" w:type="dxa"/>
            <w:vAlign w:val="center"/>
            <w:hideMark/>
          </w:tcPr>
          <w:p w14:paraId="4592D5FC"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WT0024</w:t>
            </w:r>
          </w:p>
        </w:tc>
        <w:tc>
          <w:tcPr>
            <w:tcW w:w="4961" w:type="dxa"/>
            <w:vAlign w:val="center"/>
            <w:hideMark/>
          </w:tcPr>
          <w:p w14:paraId="2D2808C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00-24h</w:t>
            </w:r>
          </w:p>
        </w:tc>
      </w:tr>
      <w:tr w:rsidR="003C22F5" w:rsidRPr="00E17FF0" w14:paraId="64065E8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C22DE67" w14:textId="77777777" w:rsidR="003C22F5" w:rsidRPr="00E17FF0" w:rsidRDefault="003C22F5" w:rsidP="00DB4591">
            <w:pPr>
              <w:pStyle w:val="NoSpacing"/>
            </w:pPr>
            <w:r>
              <w:t>5</w:t>
            </w:r>
          </w:p>
        </w:tc>
        <w:tc>
          <w:tcPr>
            <w:tcW w:w="2913" w:type="dxa"/>
            <w:vAlign w:val="center"/>
            <w:hideMark/>
          </w:tcPr>
          <w:p w14:paraId="10BB17B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WT0622</w:t>
            </w:r>
          </w:p>
        </w:tc>
        <w:tc>
          <w:tcPr>
            <w:tcW w:w="4961" w:type="dxa"/>
            <w:vAlign w:val="center"/>
            <w:hideMark/>
          </w:tcPr>
          <w:p w14:paraId="7489C2E2"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D725F2">
              <w:rPr>
                <w:color w:val="000000"/>
              </w:rPr>
              <w:t xml:space="preserve">Working time for heating season </w:t>
            </w:r>
            <w:r w:rsidRPr="00E17FF0">
              <w:t>06-22h</w:t>
            </w:r>
          </w:p>
        </w:tc>
      </w:tr>
      <w:tr w:rsidR="003C22F5" w:rsidRPr="00E17FF0" w14:paraId="04883C6A"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3650F6C" w14:textId="77777777" w:rsidR="003C22F5" w:rsidRPr="00E17FF0" w:rsidRDefault="003C22F5" w:rsidP="00DB4591">
            <w:pPr>
              <w:pStyle w:val="NoSpacing"/>
            </w:pPr>
            <w:r>
              <w:t>6</w:t>
            </w:r>
          </w:p>
        </w:tc>
        <w:tc>
          <w:tcPr>
            <w:tcW w:w="2913" w:type="dxa"/>
            <w:vAlign w:val="center"/>
            <w:hideMark/>
          </w:tcPr>
          <w:p w14:paraId="370D8CC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DL</w:t>
            </w:r>
          </w:p>
        </w:tc>
        <w:tc>
          <w:tcPr>
            <w:tcW w:w="4961" w:type="dxa"/>
            <w:vAlign w:val="center"/>
            <w:hideMark/>
          </w:tcPr>
          <w:p w14:paraId="1DDEB9B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Day light</w:t>
            </w:r>
          </w:p>
        </w:tc>
      </w:tr>
      <w:tr w:rsidR="003C22F5" w:rsidRPr="00E17FF0" w14:paraId="51EBB849"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9825D2F" w14:textId="77777777" w:rsidR="003C22F5" w:rsidRPr="00E17FF0" w:rsidRDefault="003C22F5" w:rsidP="00DB4591">
            <w:pPr>
              <w:pStyle w:val="NoSpacing"/>
            </w:pPr>
            <w:r>
              <w:t>7</w:t>
            </w:r>
          </w:p>
        </w:tc>
        <w:tc>
          <w:tcPr>
            <w:tcW w:w="2913" w:type="dxa"/>
            <w:vAlign w:val="center"/>
            <w:hideMark/>
          </w:tcPr>
          <w:p w14:paraId="193DDA8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WE</w:t>
            </w:r>
          </w:p>
        </w:tc>
        <w:tc>
          <w:tcPr>
            <w:tcW w:w="4961" w:type="dxa"/>
            <w:vAlign w:val="center"/>
            <w:hideMark/>
          </w:tcPr>
          <w:p w14:paraId="74F40EE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Weekends</w:t>
            </w:r>
          </w:p>
        </w:tc>
      </w:tr>
      <w:tr w:rsidR="003C22F5" w:rsidRPr="00E17FF0" w14:paraId="3B58E638"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B09ADBF" w14:textId="77777777" w:rsidR="003C22F5" w:rsidRPr="00E17FF0" w:rsidRDefault="003C22F5" w:rsidP="00DB4591">
            <w:pPr>
              <w:pStyle w:val="NoSpacing"/>
            </w:pPr>
            <w:r>
              <w:t>8</w:t>
            </w:r>
          </w:p>
        </w:tc>
        <w:tc>
          <w:tcPr>
            <w:tcW w:w="2913" w:type="dxa"/>
            <w:vAlign w:val="center"/>
            <w:hideMark/>
          </w:tcPr>
          <w:p w14:paraId="1D5B617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WW</w:t>
            </w:r>
          </w:p>
        </w:tc>
        <w:tc>
          <w:tcPr>
            <w:tcW w:w="4961" w:type="dxa"/>
            <w:vAlign w:val="center"/>
            <w:hideMark/>
          </w:tcPr>
          <w:p w14:paraId="55B5D27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commentRangeStart w:id="38"/>
            <w:commentRangeStart w:id="39"/>
            <w:r w:rsidRPr="00E17FF0">
              <w:t>Working weekends</w:t>
            </w:r>
            <w:commentRangeEnd w:id="38"/>
            <w:r w:rsidR="00213AEF">
              <w:rPr>
                <w:rStyle w:val="CommentReference"/>
                <w:lang w:val="en-GB"/>
              </w:rPr>
              <w:commentReference w:id="38"/>
            </w:r>
            <w:commentRangeEnd w:id="39"/>
            <w:r w:rsidR="00BC17F9">
              <w:rPr>
                <w:rStyle w:val="CommentReference"/>
                <w:lang w:val="en-GB"/>
              </w:rPr>
              <w:commentReference w:id="39"/>
            </w:r>
          </w:p>
        </w:tc>
      </w:tr>
      <w:tr w:rsidR="003C22F5" w:rsidRPr="00E17FF0" w14:paraId="46238F57"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C84BFE5" w14:textId="77777777" w:rsidR="003C22F5" w:rsidRPr="00E17FF0" w:rsidRDefault="003C22F5" w:rsidP="00DB4591">
            <w:pPr>
              <w:pStyle w:val="NoSpacing"/>
            </w:pPr>
            <w:r>
              <w:t>9</w:t>
            </w:r>
          </w:p>
        </w:tc>
        <w:tc>
          <w:tcPr>
            <w:tcW w:w="2913" w:type="dxa"/>
            <w:vAlign w:val="center"/>
            <w:hideMark/>
          </w:tcPr>
          <w:p w14:paraId="6BC28DF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RH0709</w:t>
            </w:r>
          </w:p>
        </w:tc>
        <w:tc>
          <w:tcPr>
            <w:tcW w:w="4961" w:type="dxa"/>
            <w:vAlign w:val="center"/>
            <w:hideMark/>
          </w:tcPr>
          <w:p w14:paraId="21CCBAB6"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Rush hours 07-09h</w:t>
            </w:r>
          </w:p>
        </w:tc>
      </w:tr>
      <w:tr w:rsidR="003C22F5" w:rsidRPr="00E17FF0" w14:paraId="7AED7E3D"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D3ED16C" w14:textId="77777777" w:rsidR="003C22F5" w:rsidRPr="00E17FF0" w:rsidRDefault="003C22F5" w:rsidP="00DB4591">
            <w:pPr>
              <w:pStyle w:val="NoSpacing"/>
            </w:pPr>
            <w:r w:rsidRPr="00E17FF0">
              <w:t>1</w:t>
            </w:r>
            <w:r>
              <w:t>0</w:t>
            </w:r>
          </w:p>
        </w:tc>
        <w:tc>
          <w:tcPr>
            <w:tcW w:w="2913" w:type="dxa"/>
            <w:vAlign w:val="center"/>
            <w:hideMark/>
          </w:tcPr>
          <w:p w14:paraId="4DF50DC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RH1517</w:t>
            </w:r>
          </w:p>
        </w:tc>
        <w:tc>
          <w:tcPr>
            <w:tcW w:w="4961" w:type="dxa"/>
            <w:vAlign w:val="center"/>
            <w:hideMark/>
          </w:tcPr>
          <w:p w14:paraId="4D1D5FB5"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Rush hours 15-17h</w:t>
            </w:r>
          </w:p>
        </w:tc>
      </w:tr>
      <w:tr w:rsidR="003C22F5" w:rsidRPr="00E17FF0" w14:paraId="3A2AB0E9"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410E20D" w14:textId="77777777" w:rsidR="003C22F5" w:rsidRPr="00E17FF0" w:rsidRDefault="003C22F5" w:rsidP="00DB4591">
            <w:pPr>
              <w:pStyle w:val="NoSpacing"/>
            </w:pPr>
            <w:r w:rsidRPr="00E17FF0">
              <w:t>1</w:t>
            </w:r>
            <w:r>
              <w:t>1</w:t>
            </w:r>
          </w:p>
        </w:tc>
        <w:tc>
          <w:tcPr>
            <w:tcW w:w="2913" w:type="dxa"/>
            <w:vAlign w:val="center"/>
            <w:hideMark/>
          </w:tcPr>
          <w:p w14:paraId="16BCB1D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PH</w:t>
            </w:r>
          </w:p>
        </w:tc>
        <w:tc>
          <w:tcPr>
            <w:tcW w:w="4961" w:type="dxa"/>
            <w:vAlign w:val="center"/>
            <w:hideMark/>
          </w:tcPr>
          <w:p w14:paraId="5FFE4F0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Public holidays</w:t>
            </w:r>
          </w:p>
        </w:tc>
      </w:tr>
      <w:tr w:rsidR="003C22F5" w:rsidRPr="00E17FF0" w14:paraId="6F5A1F91"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2D1ADAB" w14:textId="77777777" w:rsidR="003C22F5" w:rsidRPr="00E17FF0" w:rsidRDefault="003C22F5" w:rsidP="00DB4591">
            <w:pPr>
              <w:pStyle w:val="NoSpacing"/>
            </w:pPr>
            <w:r w:rsidRPr="00E17FF0">
              <w:t>1</w:t>
            </w:r>
            <w:r>
              <w:t>2</w:t>
            </w:r>
          </w:p>
        </w:tc>
        <w:tc>
          <w:tcPr>
            <w:tcW w:w="2913" w:type="dxa"/>
            <w:vAlign w:val="center"/>
            <w:hideMark/>
          </w:tcPr>
          <w:p w14:paraId="1100367E"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SA</w:t>
            </w:r>
          </w:p>
        </w:tc>
        <w:tc>
          <w:tcPr>
            <w:tcW w:w="4961" w:type="dxa"/>
            <w:vAlign w:val="center"/>
            <w:hideMark/>
          </w:tcPr>
          <w:p w14:paraId="50372A2F"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Seasons</w:t>
            </w:r>
          </w:p>
        </w:tc>
      </w:tr>
      <w:tr w:rsidR="003C22F5" w:rsidRPr="00E17FF0" w14:paraId="0746A773"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6F79FD5A" w14:textId="77777777" w:rsidR="003C22F5" w:rsidRPr="00E17FF0" w:rsidRDefault="003C22F5" w:rsidP="00DB4591">
            <w:pPr>
              <w:pStyle w:val="NoSpacing"/>
            </w:pPr>
            <w:r w:rsidRPr="00E17FF0">
              <w:t>1</w:t>
            </w:r>
            <w:r>
              <w:t>3</w:t>
            </w:r>
          </w:p>
        </w:tc>
        <w:tc>
          <w:tcPr>
            <w:tcW w:w="2913" w:type="dxa"/>
            <w:vAlign w:val="center"/>
          </w:tcPr>
          <w:p w14:paraId="35F9535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SAAG</w:t>
            </w:r>
          </w:p>
        </w:tc>
        <w:tc>
          <w:tcPr>
            <w:tcW w:w="4961" w:type="dxa"/>
            <w:vAlign w:val="center"/>
          </w:tcPr>
          <w:p w14:paraId="38FE1A6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Agriculture Season</w:t>
            </w:r>
          </w:p>
        </w:tc>
      </w:tr>
      <w:tr w:rsidR="003C22F5" w:rsidRPr="00E17FF0" w14:paraId="58C2F84E"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92A0B3" w14:textId="77777777" w:rsidR="003C22F5" w:rsidRPr="00E17FF0" w:rsidRDefault="003C22F5" w:rsidP="00DB4591">
            <w:pPr>
              <w:pStyle w:val="NoSpacing"/>
            </w:pPr>
            <w:r w:rsidRPr="00E17FF0">
              <w:t>14</w:t>
            </w:r>
          </w:p>
        </w:tc>
        <w:tc>
          <w:tcPr>
            <w:tcW w:w="2913" w:type="dxa"/>
            <w:vAlign w:val="center"/>
            <w:hideMark/>
          </w:tcPr>
          <w:p w14:paraId="602BB62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HS</w:t>
            </w:r>
          </w:p>
        </w:tc>
        <w:tc>
          <w:tcPr>
            <w:tcW w:w="4961" w:type="dxa"/>
            <w:vAlign w:val="center"/>
            <w:hideMark/>
          </w:tcPr>
          <w:p w14:paraId="07F83982" w14:textId="2A4DDC7A"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Heating Season</w:t>
            </w:r>
            <w:r w:rsidR="00213AEF">
              <w:t xml:space="preserve"> in Serbia</w:t>
            </w:r>
          </w:p>
        </w:tc>
      </w:tr>
      <w:tr w:rsidR="003C22F5" w:rsidRPr="00E17FF0" w14:paraId="5054FB20"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4ABCBE7F" w14:textId="77777777" w:rsidR="003C22F5" w:rsidRPr="00E17FF0" w:rsidRDefault="003C22F5" w:rsidP="00DB4591">
            <w:pPr>
              <w:pStyle w:val="NoSpacing"/>
            </w:pPr>
            <w:r w:rsidRPr="00E17FF0">
              <w:t>1</w:t>
            </w:r>
            <w:r>
              <w:t>5</w:t>
            </w:r>
          </w:p>
        </w:tc>
        <w:tc>
          <w:tcPr>
            <w:tcW w:w="2913" w:type="dxa"/>
            <w:vAlign w:val="center"/>
          </w:tcPr>
          <w:p w14:paraId="45E4F922"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TEMP</w:t>
            </w:r>
          </w:p>
        </w:tc>
        <w:tc>
          <w:tcPr>
            <w:tcW w:w="4961" w:type="dxa"/>
            <w:vAlign w:val="center"/>
          </w:tcPr>
          <w:p w14:paraId="7C3675E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Temperature</w:t>
            </w:r>
          </w:p>
        </w:tc>
      </w:tr>
      <w:tr w:rsidR="003C22F5" w:rsidRPr="00E17FF0" w14:paraId="58B3536F"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6732D210" w14:textId="77777777" w:rsidR="003C22F5" w:rsidRPr="00E17FF0" w:rsidRDefault="003C22F5" w:rsidP="00DB4591">
            <w:pPr>
              <w:pStyle w:val="NoSpacing"/>
            </w:pPr>
            <w:r w:rsidRPr="00E17FF0">
              <w:t>1</w:t>
            </w:r>
            <w:r>
              <w:t>6</w:t>
            </w:r>
          </w:p>
        </w:tc>
        <w:tc>
          <w:tcPr>
            <w:tcW w:w="2913" w:type="dxa"/>
            <w:vAlign w:val="center"/>
          </w:tcPr>
          <w:p w14:paraId="23B1AF0B"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SLP</w:t>
            </w:r>
          </w:p>
        </w:tc>
        <w:tc>
          <w:tcPr>
            <w:tcW w:w="4961" w:type="dxa"/>
            <w:vAlign w:val="center"/>
          </w:tcPr>
          <w:p w14:paraId="7294FCCE"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Sea Level Pressure</w:t>
            </w:r>
          </w:p>
        </w:tc>
      </w:tr>
      <w:tr w:rsidR="003C22F5" w:rsidRPr="00E17FF0" w14:paraId="693C765E"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7294B90A" w14:textId="77777777" w:rsidR="003C22F5" w:rsidRPr="00E17FF0" w:rsidRDefault="003C22F5" w:rsidP="00DB4591">
            <w:pPr>
              <w:pStyle w:val="NoSpacing"/>
            </w:pPr>
            <w:r w:rsidRPr="00E17FF0">
              <w:t>1</w:t>
            </w:r>
            <w:r>
              <w:t>7</w:t>
            </w:r>
          </w:p>
        </w:tc>
        <w:tc>
          <w:tcPr>
            <w:tcW w:w="2913" w:type="dxa"/>
            <w:vAlign w:val="center"/>
          </w:tcPr>
          <w:p w14:paraId="4E8BAE2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NFH</w:t>
            </w:r>
          </w:p>
        </w:tc>
        <w:tc>
          <w:tcPr>
            <w:tcW w:w="4961" w:type="dxa"/>
            <w:vAlign w:val="center"/>
          </w:tcPr>
          <w:p w14:paraId="5FA57313"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Number of Flights per Hour</w:t>
            </w:r>
          </w:p>
        </w:tc>
      </w:tr>
      <w:tr w:rsidR="003C22F5" w:rsidRPr="00E17FF0" w14:paraId="1C294936"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4F95E584" w14:textId="77777777" w:rsidR="003C22F5" w:rsidRPr="00E17FF0" w:rsidRDefault="003C22F5" w:rsidP="00DB4591">
            <w:pPr>
              <w:pStyle w:val="NoSpacing"/>
            </w:pPr>
            <w:r>
              <w:t>18</w:t>
            </w:r>
          </w:p>
        </w:tc>
        <w:tc>
          <w:tcPr>
            <w:tcW w:w="2913" w:type="dxa"/>
            <w:vAlign w:val="center"/>
          </w:tcPr>
          <w:p w14:paraId="4492CBF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RP</w:t>
            </w:r>
          </w:p>
        </w:tc>
        <w:tc>
          <w:tcPr>
            <w:tcW w:w="4961" w:type="dxa"/>
            <w:vAlign w:val="center"/>
          </w:tcPr>
          <w:p w14:paraId="4EA7F33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Repair - overhaul period</w:t>
            </w:r>
          </w:p>
        </w:tc>
      </w:tr>
      <w:tr w:rsidR="003C22F5" w:rsidRPr="00E17FF0" w14:paraId="30854004" w14:textId="77777777" w:rsidTr="004021D8">
        <w:trPr>
          <w:trHeight w:val="309"/>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6EA6F1C" w14:textId="77777777" w:rsidR="003C22F5" w:rsidRPr="00E17FF0" w:rsidRDefault="003C22F5" w:rsidP="00DB4591">
            <w:pPr>
              <w:pStyle w:val="NoSpacing"/>
            </w:pPr>
            <w:r w:rsidRPr="00E17FF0">
              <w:t>1</w:t>
            </w:r>
            <w:r>
              <w:t>9</w:t>
            </w:r>
          </w:p>
        </w:tc>
        <w:tc>
          <w:tcPr>
            <w:tcW w:w="2913" w:type="dxa"/>
            <w:vAlign w:val="center"/>
            <w:hideMark/>
          </w:tcPr>
          <w:p w14:paraId="1AB584D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VA</w:t>
            </w:r>
          </w:p>
        </w:tc>
        <w:tc>
          <w:tcPr>
            <w:tcW w:w="4961" w:type="dxa"/>
            <w:vAlign w:val="center"/>
            <w:hideMark/>
          </w:tcPr>
          <w:p w14:paraId="40B6667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Vehicles Trend Activity</w:t>
            </w:r>
          </w:p>
        </w:tc>
      </w:tr>
    </w:tbl>
    <w:p w14:paraId="02F5A50F" w14:textId="77777777" w:rsidR="003C22F5" w:rsidRDefault="003C22F5" w:rsidP="003C22F5">
      <w:pPr>
        <w:rPr>
          <w:lang w:val="sl-SI"/>
        </w:rPr>
      </w:pPr>
    </w:p>
    <w:p w14:paraId="24C9EE7E" w14:textId="77777777" w:rsidR="003C22F5" w:rsidRDefault="003C22F5" w:rsidP="003C22F5">
      <w:pPr>
        <w:rPr>
          <w:lang w:val="sl-SI"/>
        </w:rPr>
      </w:pPr>
    </w:p>
    <w:p w14:paraId="71CF1A89" w14:textId="77777777" w:rsidR="003C22F5" w:rsidRDefault="003C22F5" w:rsidP="003C22F5">
      <w:pPr>
        <w:rPr>
          <w:lang w:val="sl-SI"/>
        </w:rPr>
      </w:pPr>
    </w:p>
    <w:p w14:paraId="3139E48B" w14:textId="77777777" w:rsidR="003C22F5" w:rsidRDefault="003C22F5" w:rsidP="003C22F5">
      <w:pPr>
        <w:rPr>
          <w:lang w:val="sl-SI"/>
        </w:rPr>
      </w:pPr>
    </w:p>
    <w:p w14:paraId="15017C32" w14:textId="77777777" w:rsidR="003C22F5" w:rsidRDefault="003C22F5" w:rsidP="003C22F5">
      <w:pPr>
        <w:rPr>
          <w:lang w:val="sl-SI"/>
        </w:rPr>
      </w:pPr>
    </w:p>
    <w:p w14:paraId="75063984" w14:textId="77777777" w:rsidR="003C22F5" w:rsidRDefault="003C22F5" w:rsidP="003C22F5">
      <w:pPr>
        <w:rPr>
          <w:lang w:val="sl-SI"/>
        </w:rPr>
      </w:pPr>
    </w:p>
    <w:p w14:paraId="0AD9755E" w14:textId="77777777" w:rsidR="003C22F5" w:rsidRDefault="003C22F5" w:rsidP="003C22F5">
      <w:pPr>
        <w:rPr>
          <w:lang w:val="sl-SI"/>
        </w:rPr>
      </w:pPr>
    </w:p>
    <w:p w14:paraId="6958399B" w14:textId="77777777" w:rsidR="005717B3" w:rsidRDefault="005717B3">
      <w:pPr>
        <w:spacing w:after="200"/>
        <w:jc w:val="left"/>
        <w:rPr>
          <w:rFonts w:ascii="Calibri" w:eastAsia="Times New Roman" w:hAnsi="Calibri" w:cs="Times New Roman"/>
          <w:b/>
          <w:bCs/>
          <w:sz w:val="20"/>
          <w:szCs w:val="20"/>
        </w:rPr>
      </w:pPr>
      <w:r>
        <w:br w:type="page"/>
      </w:r>
    </w:p>
    <w:p w14:paraId="537846BA" w14:textId="2A23EE40" w:rsidR="003C22F5" w:rsidRDefault="003C22F5" w:rsidP="003C22F5">
      <w:pPr>
        <w:pStyle w:val="Caption"/>
        <w:rPr>
          <w:rFonts w:cs="Calibri"/>
          <w:color w:val="000000"/>
          <w:sz w:val="18"/>
          <w:szCs w:val="18"/>
        </w:rPr>
      </w:pPr>
      <w:bookmarkStart w:id="40" w:name="_Toc34212166"/>
      <w:r>
        <w:lastRenderedPageBreak/>
        <w:t xml:space="preserve">Table </w:t>
      </w:r>
      <w:r>
        <w:fldChar w:fldCharType="begin"/>
      </w:r>
      <w:r>
        <w:instrText xml:space="preserve"> SEQ Table \* ARABIC </w:instrText>
      </w:r>
      <w:r>
        <w:fldChar w:fldCharType="separate"/>
      </w:r>
      <w:r w:rsidR="009062D8">
        <w:rPr>
          <w:noProof/>
        </w:rPr>
        <w:t>2</w:t>
      </w:r>
      <w:r>
        <w:fldChar w:fldCharType="end"/>
      </w:r>
      <w:r>
        <w:t>: Description of the t</w:t>
      </w:r>
      <w:r w:rsidRPr="00AD435B">
        <w:t>emporal indicators.</w:t>
      </w:r>
      <w:bookmarkEnd w:id="40"/>
    </w:p>
    <w:tbl>
      <w:tblPr>
        <w:tblStyle w:val="TableGrid"/>
        <w:tblW w:w="0" w:type="auto"/>
        <w:tblLook w:val="04A0" w:firstRow="1" w:lastRow="0" w:firstColumn="1" w:lastColumn="0" w:noHBand="0" w:noVBand="1"/>
      </w:tblPr>
      <w:tblGrid>
        <w:gridCol w:w="3030"/>
        <w:gridCol w:w="56"/>
        <w:gridCol w:w="6253"/>
      </w:tblGrid>
      <w:tr w:rsidR="003C22F5" w14:paraId="4833662E" w14:textId="77777777" w:rsidTr="00DB4591">
        <w:tc>
          <w:tcPr>
            <w:tcW w:w="3086" w:type="dxa"/>
            <w:gridSpan w:val="2"/>
            <w:tcBorders>
              <w:bottom w:val="single" w:sz="6" w:space="0" w:color="auto"/>
              <w:right w:val="single" w:sz="6" w:space="0" w:color="auto"/>
            </w:tcBorders>
            <w:vAlign w:val="center"/>
          </w:tcPr>
          <w:p w14:paraId="483E3486" w14:textId="77777777" w:rsidR="003C22F5" w:rsidRPr="0010784E" w:rsidRDefault="003C22F5" w:rsidP="00DB4591">
            <w:pPr>
              <w:pStyle w:val="NoSpacing"/>
              <w:jc w:val="center"/>
              <w:rPr>
                <w:color w:val="000000"/>
                <w:sz w:val="32"/>
                <w:szCs w:val="32"/>
              </w:rPr>
            </w:pPr>
            <w:r w:rsidRPr="0010784E">
              <w:rPr>
                <w:sz w:val="32"/>
                <w:szCs w:val="32"/>
              </w:rPr>
              <w:t>1</w:t>
            </w:r>
            <w:r>
              <w:rPr>
                <w:sz w:val="32"/>
                <w:szCs w:val="32"/>
              </w:rPr>
              <w:t>.</w:t>
            </w:r>
          </w:p>
        </w:tc>
        <w:tc>
          <w:tcPr>
            <w:tcW w:w="6479" w:type="dxa"/>
            <w:tcBorders>
              <w:left w:val="single" w:sz="6" w:space="0" w:color="auto"/>
              <w:bottom w:val="single" w:sz="6" w:space="0" w:color="auto"/>
            </w:tcBorders>
            <w:vAlign w:val="center"/>
          </w:tcPr>
          <w:p w14:paraId="1571C230" w14:textId="77777777" w:rsidR="003C22F5" w:rsidRDefault="003C22F5" w:rsidP="00DB4591">
            <w:pPr>
              <w:pStyle w:val="NoSpacing"/>
              <w:rPr>
                <w:color w:val="000000"/>
              </w:rPr>
            </w:pPr>
            <w:r w:rsidRPr="00125584">
              <w:rPr>
                <w:color w:val="000000"/>
              </w:rPr>
              <w:t>Working days (WD)</w:t>
            </w:r>
          </w:p>
        </w:tc>
      </w:tr>
      <w:tr w:rsidR="003C22F5" w14:paraId="541D49FD" w14:textId="77777777" w:rsidTr="00DB4591">
        <w:tc>
          <w:tcPr>
            <w:tcW w:w="3086" w:type="dxa"/>
            <w:gridSpan w:val="2"/>
            <w:tcBorders>
              <w:top w:val="single" w:sz="6" w:space="0" w:color="auto"/>
              <w:bottom w:val="single" w:sz="6" w:space="0" w:color="auto"/>
              <w:right w:val="single" w:sz="6" w:space="0" w:color="auto"/>
            </w:tcBorders>
            <w:vAlign w:val="center"/>
          </w:tcPr>
          <w:p w14:paraId="76E3DC22" w14:textId="77777777" w:rsidR="003C22F5" w:rsidRDefault="003C22F5" w:rsidP="00DB4591">
            <w:pPr>
              <w:pStyle w:val="NoSpacing"/>
              <w:rPr>
                <w:color w:val="000000"/>
              </w:rPr>
            </w:pPr>
            <w:r>
              <w:rPr>
                <w:color w:val="000000"/>
              </w:rPr>
              <w:t>Description:</w:t>
            </w:r>
          </w:p>
        </w:tc>
        <w:tc>
          <w:tcPr>
            <w:tcW w:w="6479" w:type="dxa"/>
            <w:tcBorders>
              <w:top w:val="single" w:sz="6" w:space="0" w:color="auto"/>
              <w:left w:val="single" w:sz="6" w:space="0" w:color="auto"/>
              <w:bottom w:val="single" w:sz="6" w:space="0" w:color="auto"/>
            </w:tcBorders>
            <w:vAlign w:val="center"/>
          </w:tcPr>
          <w:p w14:paraId="1E80F3FF" w14:textId="77777777" w:rsidR="003C22F5" w:rsidRDefault="003C22F5" w:rsidP="00DB4591">
            <w:pPr>
              <w:pStyle w:val="NoSpacing"/>
              <w:rPr>
                <w:color w:val="000000"/>
              </w:rPr>
            </w:pPr>
            <w:r w:rsidRPr="00493334">
              <w:rPr>
                <w:color w:val="000000"/>
              </w:rPr>
              <w:t>Information collected on the basis of the official labor law in the Republic of Serbia. Working days are from Monday to Friday.</w:t>
            </w:r>
          </w:p>
        </w:tc>
      </w:tr>
      <w:tr w:rsidR="003C22F5" w14:paraId="66FCDC7C" w14:textId="77777777" w:rsidTr="00DB4591">
        <w:tc>
          <w:tcPr>
            <w:tcW w:w="3086" w:type="dxa"/>
            <w:gridSpan w:val="2"/>
            <w:tcBorders>
              <w:top w:val="single" w:sz="6" w:space="0" w:color="auto"/>
              <w:bottom w:val="single" w:sz="6" w:space="0" w:color="auto"/>
              <w:right w:val="single" w:sz="6" w:space="0" w:color="auto"/>
            </w:tcBorders>
            <w:vAlign w:val="center"/>
          </w:tcPr>
          <w:p w14:paraId="02AC4C46" w14:textId="77777777" w:rsidR="003C22F5" w:rsidRDefault="003C22F5" w:rsidP="00DB4591">
            <w:pPr>
              <w:pStyle w:val="NoSpacing"/>
              <w:rPr>
                <w:color w:val="000000"/>
              </w:rPr>
            </w:pPr>
            <w:r w:rsidRPr="006561F8">
              <w:rPr>
                <w:color w:val="000000"/>
              </w:rPr>
              <w:t>Type:</w:t>
            </w:r>
          </w:p>
        </w:tc>
        <w:tc>
          <w:tcPr>
            <w:tcW w:w="6479" w:type="dxa"/>
            <w:tcBorders>
              <w:top w:val="single" w:sz="6" w:space="0" w:color="auto"/>
              <w:left w:val="single" w:sz="6" w:space="0" w:color="auto"/>
              <w:bottom w:val="single" w:sz="6" w:space="0" w:color="auto"/>
            </w:tcBorders>
            <w:vAlign w:val="center"/>
          </w:tcPr>
          <w:p w14:paraId="26F6D958" w14:textId="3861BB8E" w:rsidR="003C22F5" w:rsidRDefault="00FC0123" w:rsidP="00DB4591">
            <w:pPr>
              <w:pStyle w:val="NoSpacing"/>
              <w:rPr>
                <w:color w:val="000000"/>
              </w:rPr>
            </w:pPr>
            <w:r>
              <w:rPr>
                <w:color w:val="000000"/>
              </w:rPr>
              <w:t>Stepwise</w:t>
            </w:r>
          </w:p>
        </w:tc>
      </w:tr>
      <w:tr w:rsidR="003C22F5" w14:paraId="17FF93CB" w14:textId="77777777" w:rsidTr="00DB4591">
        <w:tc>
          <w:tcPr>
            <w:tcW w:w="3086" w:type="dxa"/>
            <w:gridSpan w:val="2"/>
            <w:tcBorders>
              <w:top w:val="single" w:sz="6" w:space="0" w:color="auto"/>
              <w:bottom w:val="single" w:sz="6" w:space="0" w:color="auto"/>
              <w:right w:val="single" w:sz="6" w:space="0" w:color="auto"/>
            </w:tcBorders>
            <w:vAlign w:val="center"/>
          </w:tcPr>
          <w:p w14:paraId="0DA377E3" w14:textId="77777777" w:rsidR="003C22F5" w:rsidRDefault="003C22F5" w:rsidP="00DB4591">
            <w:pPr>
              <w:pStyle w:val="NoSpacing"/>
              <w:rPr>
                <w:color w:val="000000"/>
              </w:rPr>
            </w:pPr>
            <w:r w:rsidRPr="006561F8">
              <w:rPr>
                <w:color w:val="000000"/>
              </w:rPr>
              <w:t>Source:</w:t>
            </w:r>
          </w:p>
        </w:tc>
        <w:tc>
          <w:tcPr>
            <w:tcW w:w="6479" w:type="dxa"/>
            <w:tcBorders>
              <w:top w:val="single" w:sz="6" w:space="0" w:color="auto"/>
              <w:left w:val="single" w:sz="6" w:space="0" w:color="auto"/>
              <w:bottom w:val="single" w:sz="6" w:space="0" w:color="auto"/>
            </w:tcBorders>
            <w:vAlign w:val="center"/>
          </w:tcPr>
          <w:p w14:paraId="533AF616" w14:textId="77777777" w:rsidR="003C22F5" w:rsidRDefault="003C22F5" w:rsidP="00DB4591">
            <w:pPr>
              <w:pStyle w:val="NoSpacing"/>
              <w:rPr>
                <w:color w:val="000000"/>
              </w:rPr>
            </w:pPr>
            <w:r w:rsidRPr="00125584">
              <w:rPr>
                <w:color w:val="000000"/>
              </w:rPr>
              <w:t>Simulated</w:t>
            </w:r>
          </w:p>
        </w:tc>
      </w:tr>
      <w:tr w:rsidR="003C22F5" w14:paraId="17486AD3" w14:textId="77777777" w:rsidTr="00DB4591">
        <w:tc>
          <w:tcPr>
            <w:tcW w:w="9565" w:type="dxa"/>
            <w:gridSpan w:val="3"/>
            <w:tcBorders>
              <w:top w:val="single" w:sz="6" w:space="0" w:color="auto"/>
              <w:bottom w:val="single" w:sz="6" w:space="0" w:color="auto"/>
            </w:tcBorders>
            <w:vAlign w:val="center"/>
          </w:tcPr>
          <w:p w14:paraId="42D59881"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6ECD430" w14:textId="77777777" w:rsidTr="00DB4591">
        <w:trPr>
          <w:trHeight w:val="3099"/>
        </w:trPr>
        <w:tc>
          <w:tcPr>
            <w:tcW w:w="9565" w:type="dxa"/>
            <w:gridSpan w:val="3"/>
            <w:tcBorders>
              <w:top w:val="single" w:sz="6" w:space="0" w:color="auto"/>
            </w:tcBorders>
            <w:vAlign w:val="bottom"/>
          </w:tcPr>
          <w:p w14:paraId="5036F1F3" w14:textId="77777777" w:rsidR="003C22F5" w:rsidRDefault="003C22F5" w:rsidP="00DB4591">
            <w:pPr>
              <w:pStyle w:val="NoSpacing"/>
              <w:jc w:val="center"/>
            </w:pPr>
            <w:r>
              <w:rPr>
                <w:noProof/>
              </w:rPr>
              <w:drawing>
                <wp:inline distT="0" distB="0" distL="0" distR="0" wp14:anchorId="78863CC6" wp14:editId="50D67D3A">
                  <wp:extent cx="3946187" cy="2788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d.jpg"/>
                          <pic:cNvPicPr/>
                        </pic:nvPicPr>
                        <pic:blipFill>
                          <a:blip r:embed="rId21">
                            <a:extLst>
                              <a:ext uri="{28A0092B-C50C-407E-A947-70E740481C1C}">
                                <a14:useLocalDpi xmlns:a14="http://schemas.microsoft.com/office/drawing/2010/main" val="0"/>
                              </a:ext>
                            </a:extLst>
                          </a:blip>
                          <a:stretch>
                            <a:fillRect/>
                          </a:stretch>
                        </pic:blipFill>
                        <pic:spPr>
                          <a:xfrm>
                            <a:off x="0" y="0"/>
                            <a:ext cx="3963821" cy="2801383"/>
                          </a:xfrm>
                          <a:prstGeom prst="rect">
                            <a:avLst/>
                          </a:prstGeom>
                        </pic:spPr>
                      </pic:pic>
                    </a:graphicData>
                  </a:graphic>
                </wp:inline>
              </w:drawing>
            </w:r>
          </w:p>
        </w:tc>
      </w:tr>
      <w:tr w:rsidR="003C22F5" w14:paraId="271F9980" w14:textId="77777777" w:rsidTr="00DB4591">
        <w:tc>
          <w:tcPr>
            <w:tcW w:w="3030" w:type="dxa"/>
            <w:vAlign w:val="center"/>
          </w:tcPr>
          <w:p w14:paraId="26951845" w14:textId="77777777" w:rsidR="003C22F5" w:rsidRDefault="003C22F5" w:rsidP="00DB4591">
            <w:pPr>
              <w:pStyle w:val="NoSpacing"/>
              <w:jc w:val="center"/>
              <w:rPr>
                <w:color w:val="000000"/>
              </w:rPr>
            </w:pPr>
            <w:r>
              <w:rPr>
                <w:sz w:val="32"/>
                <w:szCs w:val="32"/>
              </w:rPr>
              <w:t>2.</w:t>
            </w:r>
          </w:p>
        </w:tc>
        <w:tc>
          <w:tcPr>
            <w:tcW w:w="6535" w:type="dxa"/>
            <w:gridSpan w:val="2"/>
            <w:vAlign w:val="center"/>
          </w:tcPr>
          <w:p w14:paraId="40D0D8F2" w14:textId="77777777" w:rsidR="003C22F5" w:rsidRDefault="003C22F5" w:rsidP="00DB4591">
            <w:pPr>
              <w:pStyle w:val="NoSpacing"/>
              <w:rPr>
                <w:color w:val="000000"/>
              </w:rPr>
            </w:pPr>
            <w:r w:rsidRPr="00AA0ED9">
              <w:rPr>
                <w:color w:val="000000"/>
              </w:rPr>
              <w:t>Working time [08-16h] (WT0816)</w:t>
            </w:r>
          </w:p>
        </w:tc>
      </w:tr>
      <w:tr w:rsidR="003C22F5" w14:paraId="65C49A82" w14:textId="77777777" w:rsidTr="00DB4591">
        <w:tc>
          <w:tcPr>
            <w:tcW w:w="3030" w:type="dxa"/>
            <w:vAlign w:val="center"/>
          </w:tcPr>
          <w:p w14:paraId="02509853" w14:textId="77777777" w:rsidR="003C22F5" w:rsidRDefault="003C22F5" w:rsidP="00DB4591">
            <w:pPr>
              <w:pStyle w:val="NoSpacing"/>
              <w:rPr>
                <w:color w:val="000000"/>
              </w:rPr>
            </w:pPr>
            <w:r>
              <w:rPr>
                <w:color w:val="000000"/>
              </w:rPr>
              <w:t>Description:</w:t>
            </w:r>
          </w:p>
        </w:tc>
        <w:tc>
          <w:tcPr>
            <w:tcW w:w="6535" w:type="dxa"/>
            <w:gridSpan w:val="2"/>
            <w:vAlign w:val="center"/>
          </w:tcPr>
          <w:p w14:paraId="68F04CF1" w14:textId="6EBCE377" w:rsidR="003C22F5" w:rsidRDefault="003C22F5" w:rsidP="00DB4591">
            <w:pPr>
              <w:pStyle w:val="NoSpacing"/>
              <w:rPr>
                <w:color w:val="000000"/>
              </w:rPr>
            </w:pPr>
            <w:r w:rsidRPr="00AA0ED9">
              <w:rPr>
                <w:color w:val="000000"/>
              </w:rPr>
              <w:t>This indicator represent</w:t>
            </w:r>
            <w:r w:rsidR="0010257A">
              <w:rPr>
                <w:color w:val="000000"/>
              </w:rPr>
              <w:t>s</w:t>
            </w:r>
            <w:r w:rsidRPr="00AA0ED9">
              <w:rPr>
                <w:color w:val="000000"/>
              </w:rPr>
              <w:t xml:space="preserve"> working time from 08h to 16h, with a working time of 8 hours which is by labor law.</w:t>
            </w:r>
          </w:p>
        </w:tc>
      </w:tr>
      <w:tr w:rsidR="003C22F5" w14:paraId="0958FC41" w14:textId="77777777" w:rsidTr="00DB4591">
        <w:tc>
          <w:tcPr>
            <w:tcW w:w="3030" w:type="dxa"/>
            <w:vAlign w:val="center"/>
          </w:tcPr>
          <w:p w14:paraId="42685FB8" w14:textId="77777777" w:rsidR="003C22F5" w:rsidRDefault="003C22F5" w:rsidP="00DB4591">
            <w:pPr>
              <w:pStyle w:val="NoSpacing"/>
              <w:rPr>
                <w:color w:val="000000"/>
              </w:rPr>
            </w:pPr>
            <w:r w:rsidRPr="006561F8">
              <w:rPr>
                <w:color w:val="000000"/>
              </w:rPr>
              <w:t>Type:</w:t>
            </w:r>
          </w:p>
        </w:tc>
        <w:tc>
          <w:tcPr>
            <w:tcW w:w="6535" w:type="dxa"/>
            <w:gridSpan w:val="2"/>
            <w:vAlign w:val="center"/>
          </w:tcPr>
          <w:p w14:paraId="392CDE4D" w14:textId="72C1C3CE" w:rsidR="003C22F5" w:rsidRPr="00F728D8" w:rsidRDefault="003C22F5" w:rsidP="00DB4591">
            <w:pPr>
              <w:pStyle w:val="NoSpacing"/>
            </w:pPr>
            <w:r w:rsidRPr="00F728D8">
              <w:rPr>
                <w:strike/>
                <w:color w:val="FF0000"/>
              </w:rPr>
              <w:t xml:space="preserve">Periodic </w:t>
            </w:r>
            <w:r w:rsidR="00BC17F9" w:rsidRPr="00F728D8">
              <w:rPr>
                <w:strike/>
                <w:color w:val="FF0000"/>
              </w:rPr>
              <w:t>–</w:t>
            </w:r>
            <w:r w:rsidRPr="00F728D8">
              <w:rPr>
                <w:strike/>
                <w:color w:val="FF0000"/>
              </w:rPr>
              <w:t xml:space="preserve"> sine</w:t>
            </w:r>
            <w:r w:rsidR="00F728D8">
              <w:rPr>
                <w:strike/>
                <w:color w:val="FF0000"/>
              </w:rPr>
              <w:t xml:space="preserve"> </w:t>
            </w:r>
            <w:r w:rsidR="00F728D8">
              <w:rPr>
                <w:color w:val="000000"/>
              </w:rPr>
              <w:t>Stepwise</w:t>
            </w:r>
          </w:p>
        </w:tc>
      </w:tr>
      <w:tr w:rsidR="003C22F5" w14:paraId="161037F7" w14:textId="77777777" w:rsidTr="00DB4591">
        <w:tc>
          <w:tcPr>
            <w:tcW w:w="3030" w:type="dxa"/>
            <w:vAlign w:val="center"/>
          </w:tcPr>
          <w:p w14:paraId="35D1F9A5" w14:textId="77777777" w:rsidR="003C22F5" w:rsidRDefault="003C22F5" w:rsidP="00DB4591">
            <w:pPr>
              <w:pStyle w:val="NoSpacing"/>
              <w:rPr>
                <w:color w:val="000000"/>
              </w:rPr>
            </w:pPr>
            <w:r w:rsidRPr="006561F8">
              <w:rPr>
                <w:color w:val="000000"/>
              </w:rPr>
              <w:t>Source:</w:t>
            </w:r>
          </w:p>
        </w:tc>
        <w:tc>
          <w:tcPr>
            <w:tcW w:w="6535" w:type="dxa"/>
            <w:gridSpan w:val="2"/>
            <w:vAlign w:val="center"/>
          </w:tcPr>
          <w:p w14:paraId="5362F2FA" w14:textId="77777777" w:rsidR="003C22F5" w:rsidRDefault="003C22F5" w:rsidP="00DB4591">
            <w:pPr>
              <w:pStyle w:val="NoSpacing"/>
              <w:rPr>
                <w:color w:val="000000"/>
              </w:rPr>
            </w:pPr>
            <w:commentRangeStart w:id="41"/>
            <w:commentRangeStart w:id="42"/>
            <w:r w:rsidRPr="00125584">
              <w:rPr>
                <w:color w:val="000000"/>
              </w:rPr>
              <w:t>Simulated</w:t>
            </w:r>
            <w:commentRangeEnd w:id="41"/>
            <w:r w:rsidR="00213AEF">
              <w:rPr>
                <w:rStyle w:val="CommentReference"/>
              </w:rPr>
              <w:commentReference w:id="41"/>
            </w:r>
            <w:commentRangeEnd w:id="42"/>
            <w:r w:rsidR="00361809">
              <w:rPr>
                <w:rStyle w:val="CommentReference"/>
              </w:rPr>
              <w:commentReference w:id="42"/>
            </w:r>
          </w:p>
        </w:tc>
      </w:tr>
      <w:tr w:rsidR="003C22F5" w14:paraId="33117C81" w14:textId="77777777" w:rsidTr="00DB4591">
        <w:tc>
          <w:tcPr>
            <w:tcW w:w="9565" w:type="dxa"/>
            <w:gridSpan w:val="3"/>
            <w:vAlign w:val="center"/>
          </w:tcPr>
          <w:p w14:paraId="073FBBBA"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E2FE863" w14:textId="77777777" w:rsidTr="00DB4591">
        <w:trPr>
          <w:trHeight w:val="2676"/>
        </w:trPr>
        <w:tc>
          <w:tcPr>
            <w:tcW w:w="9565" w:type="dxa"/>
            <w:gridSpan w:val="3"/>
            <w:vAlign w:val="center"/>
          </w:tcPr>
          <w:p w14:paraId="32B5F0C9" w14:textId="77777777" w:rsidR="00BC17F9" w:rsidRDefault="00BC17F9" w:rsidP="00DB4591">
            <w:pPr>
              <w:pStyle w:val="NoSpacing"/>
              <w:jc w:val="center"/>
              <w:rPr>
                <w:lang w:val="en-US"/>
              </w:rPr>
            </w:pPr>
          </w:p>
          <w:p w14:paraId="6DA02B9E" w14:textId="69E19A28" w:rsidR="00BC17F9" w:rsidRDefault="00BC17F9" w:rsidP="00DB4591">
            <w:pPr>
              <w:pStyle w:val="NoSpacing"/>
              <w:jc w:val="center"/>
              <w:rPr>
                <w:lang w:val="en-US"/>
              </w:rPr>
            </w:pPr>
            <w:r w:rsidRPr="00BC17F9">
              <w:rPr>
                <w:noProof/>
              </w:rPr>
              <w:drawing>
                <wp:inline distT="0" distB="0" distL="0" distR="0" wp14:anchorId="1393EDD1" wp14:editId="65A2A635">
                  <wp:extent cx="4666970" cy="2274073"/>
                  <wp:effectExtent l="0" t="0" r="635" b="0"/>
                  <wp:docPr id="48" name="Picture 48" descr="D:\R_projects\Spatialization\Version_2_update\Temporalization\Activity_graphs\WT08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R_projects\Spatialization\Version_2_update\Temporalization\Activity_graphs\WT0816.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1828" cy="2344658"/>
                          </a:xfrm>
                          <a:prstGeom prst="rect">
                            <a:avLst/>
                          </a:prstGeom>
                          <a:noFill/>
                          <a:ln>
                            <a:noFill/>
                          </a:ln>
                        </pic:spPr>
                      </pic:pic>
                    </a:graphicData>
                  </a:graphic>
                </wp:inline>
              </w:drawing>
            </w:r>
          </w:p>
          <w:p w14:paraId="40E2219A" w14:textId="1883D72C" w:rsidR="00BC17F9" w:rsidRPr="00BC17F9" w:rsidRDefault="00BC17F9" w:rsidP="00DB4591">
            <w:pPr>
              <w:pStyle w:val="NoSpacing"/>
              <w:jc w:val="center"/>
              <w:rPr>
                <w:lang w:val="en-US"/>
              </w:rPr>
            </w:pPr>
          </w:p>
        </w:tc>
      </w:tr>
    </w:tbl>
    <w:p w14:paraId="4EF2F6D4" w14:textId="77777777" w:rsidR="003C22F5" w:rsidRDefault="003C22F5" w:rsidP="003C22F5"/>
    <w:p w14:paraId="59F40D30" w14:textId="77777777" w:rsidR="003C22F5" w:rsidRDefault="003C22F5" w:rsidP="003C22F5"/>
    <w:tbl>
      <w:tblPr>
        <w:tblStyle w:val="TableGrid"/>
        <w:tblW w:w="0" w:type="auto"/>
        <w:tblLook w:val="04A0" w:firstRow="1" w:lastRow="0" w:firstColumn="1" w:lastColumn="0" w:noHBand="0" w:noVBand="1"/>
      </w:tblPr>
      <w:tblGrid>
        <w:gridCol w:w="3030"/>
        <w:gridCol w:w="6309"/>
      </w:tblGrid>
      <w:tr w:rsidR="003C22F5" w14:paraId="30F99016" w14:textId="77777777" w:rsidTr="00DB4591">
        <w:tc>
          <w:tcPr>
            <w:tcW w:w="3030" w:type="dxa"/>
            <w:vAlign w:val="center"/>
          </w:tcPr>
          <w:p w14:paraId="02AAD30B" w14:textId="77777777" w:rsidR="003C22F5" w:rsidRPr="0010784E" w:rsidRDefault="003C22F5" w:rsidP="00DB4591">
            <w:pPr>
              <w:pStyle w:val="NoSpacing"/>
              <w:jc w:val="center"/>
              <w:rPr>
                <w:color w:val="000000"/>
                <w:sz w:val="32"/>
                <w:szCs w:val="32"/>
              </w:rPr>
            </w:pPr>
            <w:r w:rsidRPr="0010784E">
              <w:rPr>
                <w:sz w:val="32"/>
                <w:szCs w:val="32"/>
              </w:rPr>
              <w:t>3.</w:t>
            </w:r>
          </w:p>
        </w:tc>
        <w:tc>
          <w:tcPr>
            <w:tcW w:w="6535" w:type="dxa"/>
            <w:vAlign w:val="center"/>
          </w:tcPr>
          <w:p w14:paraId="6E6EEFFC" w14:textId="77777777" w:rsidR="003C22F5" w:rsidRDefault="003C22F5" w:rsidP="00DB4591">
            <w:pPr>
              <w:pStyle w:val="NoSpacing"/>
              <w:rPr>
                <w:color w:val="000000"/>
              </w:rPr>
            </w:pPr>
            <w:r w:rsidRPr="00AA0ED9">
              <w:rPr>
                <w:color w:val="000000"/>
              </w:rPr>
              <w:t>Working time [</w:t>
            </w:r>
            <w:r>
              <w:rPr>
                <w:color w:val="000000"/>
              </w:rPr>
              <w:t>16</w:t>
            </w:r>
            <w:r w:rsidRPr="00AA0ED9">
              <w:rPr>
                <w:color w:val="000000"/>
              </w:rPr>
              <w:t>-</w:t>
            </w:r>
            <w:r>
              <w:rPr>
                <w:color w:val="000000"/>
              </w:rPr>
              <w:t>24</w:t>
            </w:r>
            <w:r w:rsidRPr="00AA0ED9">
              <w:rPr>
                <w:color w:val="000000"/>
              </w:rPr>
              <w:t>h] (WT</w:t>
            </w:r>
            <w:r>
              <w:rPr>
                <w:color w:val="000000"/>
              </w:rPr>
              <w:t>1624</w:t>
            </w:r>
            <w:r w:rsidRPr="00AA0ED9">
              <w:rPr>
                <w:color w:val="000000"/>
              </w:rPr>
              <w:t>)</w:t>
            </w:r>
          </w:p>
        </w:tc>
      </w:tr>
      <w:tr w:rsidR="003C22F5" w14:paraId="1042B1A2" w14:textId="77777777" w:rsidTr="00DB4591">
        <w:tc>
          <w:tcPr>
            <w:tcW w:w="3030" w:type="dxa"/>
            <w:vAlign w:val="center"/>
          </w:tcPr>
          <w:p w14:paraId="71195802" w14:textId="77777777" w:rsidR="003C22F5" w:rsidRDefault="003C22F5" w:rsidP="00DB4591">
            <w:pPr>
              <w:pStyle w:val="NoSpacing"/>
              <w:rPr>
                <w:color w:val="000000"/>
              </w:rPr>
            </w:pPr>
            <w:r>
              <w:rPr>
                <w:color w:val="000000"/>
              </w:rPr>
              <w:t>Description:</w:t>
            </w:r>
          </w:p>
        </w:tc>
        <w:tc>
          <w:tcPr>
            <w:tcW w:w="6535" w:type="dxa"/>
            <w:vAlign w:val="center"/>
          </w:tcPr>
          <w:p w14:paraId="74523185" w14:textId="5F6F452A" w:rsidR="003C22F5" w:rsidRDefault="003C22F5" w:rsidP="00DB4591">
            <w:pPr>
              <w:pStyle w:val="NoSpacing"/>
              <w:rPr>
                <w:color w:val="000000"/>
              </w:rPr>
            </w:pPr>
            <w:r w:rsidRPr="00AA0ED9">
              <w:rPr>
                <w:color w:val="000000"/>
              </w:rPr>
              <w:t>This indicator represent</w:t>
            </w:r>
            <w:r w:rsidR="0010257A">
              <w:rPr>
                <w:color w:val="000000"/>
              </w:rPr>
              <w:t>s</w:t>
            </w:r>
            <w:r w:rsidRPr="00AA0ED9">
              <w:rPr>
                <w:color w:val="000000"/>
              </w:rPr>
              <w:t xml:space="preserve"> working time from </w:t>
            </w:r>
            <w:r>
              <w:rPr>
                <w:color w:val="000000"/>
              </w:rPr>
              <w:t>16</w:t>
            </w:r>
            <w:r w:rsidRPr="00AA0ED9">
              <w:rPr>
                <w:color w:val="000000"/>
              </w:rPr>
              <w:t xml:space="preserve">h to </w:t>
            </w:r>
            <w:r>
              <w:rPr>
                <w:color w:val="000000"/>
              </w:rPr>
              <w:t>24</w:t>
            </w:r>
            <w:r w:rsidRPr="00AA0ED9">
              <w:rPr>
                <w:color w:val="000000"/>
              </w:rPr>
              <w:t>h, with a working time of 8 hours which is by labor law.</w:t>
            </w:r>
          </w:p>
        </w:tc>
      </w:tr>
      <w:tr w:rsidR="003C22F5" w14:paraId="4F86DC53" w14:textId="77777777" w:rsidTr="00DB4591">
        <w:tc>
          <w:tcPr>
            <w:tcW w:w="3030" w:type="dxa"/>
            <w:vAlign w:val="center"/>
          </w:tcPr>
          <w:p w14:paraId="69A54022" w14:textId="77777777" w:rsidR="003C22F5" w:rsidRDefault="003C22F5" w:rsidP="00DB4591">
            <w:pPr>
              <w:pStyle w:val="NoSpacing"/>
              <w:rPr>
                <w:color w:val="000000"/>
              </w:rPr>
            </w:pPr>
            <w:r w:rsidRPr="006561F8">
              <w:rPr>
                <w:color w:val="000000"/>
              </w:rPr>
              <w:t>Type:</w:t>
            </w:r>
          </w:p>
        </w:tc>
        <w:tc>
          <w:tcPr>
            <w:tcW w:w="6535" w:type="dxa"/>
            <w:vAlign w:val="center"/>
          </w:tcPr>
          <w:p w14:paraId="039A3F9B" w14:textId="30F3DD11" w:rsidR="003C22F5" w:rsidRPr="00F728D8" w:rsidRDefault="003C22F5" w:rsidP="00DB4591">
            <w:pPr>
              <w:pStyle w:val="NoSpacing"/>
            </w:pPr>
            <w:commentRangeStart w:id="43"/>
            <w:commentRangeStart w:id="44"/>
            <w:r w:rsidRPr="00F728D8">
              <w:rPr>
                <w:strike/>
                <w:color w:val="FF0000"/>
              </w:rPr>
              <w:t>Periodic - sine</w:t>
            </w:r>
            <w:commentRangeEnd w:id="43"/>
            <w:r w:rsidR="00213AEF" w:rsidRPr="00F728D8">
              <w:rPr>
                <w:rStyle w:val="CommentReference"/>
                <w:strike/>
                <w:color w:val="FF0000"/>
              </w:rPr>
              <w:commentReference w:id="43"/>
            </w:r>
            <w:commentRangeEnd w:id="44"/>
            <w:r w:rsidR="00CB477A">
              <w:rPr>
                <w:rStyle w:val="CommentReference"/>
              </w:rPr>
              <w:commentReference w:id="44"/>
            </w:r>
            <w:r w:rsidR="00F728D8">
              <w:rPr>
                <w:rStyle w:val="CommentReference"/>
                <w:strike/>
                <w:color w:val="FF0000"/>
              </w:rPr>
              <w:t xml:space="preserve"> </w:t>
            </w:r>
            <w:r w:rsidR="00F728D8">
              <w:rPr>
                <w:color w:val="000000"/>
              </w:rPr>
              <w:t>Stepwise</w:t>
            </w:r>
          </w:p>
        </w:tc>
      </w:tr>
      <w:tr w:rsidR="003C22F5" w14:paraId="347F96C1" w14:textId="77777777" w:rsidTr="00DB4591">
        <w:tc>
          <w:tcPr>
            <w:tcW w:w="3030" w:type="dxa"/>
            <w:vAlign w:val="center"/>
          </w:tcPr>
          <w:p w14:paraId="03BF2CC7" w14:textId="77777777" w:rsidR="003C22F5" w:rsidRDefault="003C22F5" w:rsidP="00DB4591">
            <w:pPr>
              <w:pStyle w:val="NoSpacing"/>
              <w:rPr>
                <w:color w:val="000000"/>
              </w:rPr>
            </w:pPr>
            <w:r w:rsidRPr="006561F8">
              <w:rPr>
                <w:color w:val="000000"/>
              </w:rPr>
              <w:t>Source:</w:t>
            </w:r>
          </w:p>
        </w:tc>
        <w:tc>
          <w:tcPr>
            <w:tcW w:w="6535" w:type="dxa"/>
            <w:vAlign w:val="center"/>
          </w:tcPr>
          <w:p w14:paraId="582592DA" w14:textId="77777777" w:rsidR="003C22F5" w:rsidRDefault="003C22F5" w:rsidP="00DB4591">
            <w:pPr>
              <w:pStyle w:val="NoSpacing"/>
              <w:rPr>
                <w:color w:val="000000"/>
              </w:rPr>
            </w:pPr>
            <w:r w:rsidRPr="00125584">
              <w:rPr>
                <w:color w:val="000000"/>
              </w:rPr>
              <w:t>Simulated</w:t>
            </w:r>
          </w:p>
        </w:tc>
      </w:tr>
      <w:tr w:rsidR="003C22F5" w14:paraId="7DA11AAD" w14:textId="77777777" w:rsidTr="00DB4591">
        <w:tc>
          <w:tcPr>
            <w:tcW w:w="9565" w:type="dxa"/>
            <w:gridSpan w:val="2"/>
            <w:vAlign w:val="center"/>
          </w:tcPr>
          <w:p w14:paraId="1DC730A0"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75B5B21" w14:textId="77777777" w:rsidTr="00DB4591">
        <w:trPr>
          <w:trHeight w:val="2676"/>
        </w:trPr>
        <w:tc>
          <w:tcPr>
            <w:tcW w:w="9565" w:type="dxa"/>
            <w:gridSpan w:val="2"/>
            <w:vAlign w:val="center"/>
          </w:tcPr>
          <w:p w14:paraId="11125F06" w14:textId="77777777" w:rsidR="00F728D8" w:rsidRDefault="00F728D8" w:rsidP="00DB4591">
            <w:pPr>
              <w:pStyle w:val="NoSpacing"/>
              <w:jc w:val="center"/>
            </w:pPr>
          </w:p>
          <w:p w14:paraId="25BC4F5C" w14:textId="168BED11" w:rsidR="003C22F5" w:rsidRDefault="00F728D8" w:rsidP="00DB4591">
            <w:pPr>
              <w:pStyle w:val="NoSpacing"/>
              <w:jc w:val="center"/>
            </w:pPr>
            <w:r w:rsidRPr="00F728D8">
              <w:rPr>
                <w:noProof/>
              </w:rPr>
              <w:drawing>
                <wp:inline distT="0" distB="0" distL="0" distR="0" wp14:anchorId="53223B55" wp14:editId="180018AD">
                  <wp:extent cx="4592428" cy="2238451"/>
                  <wp:effectExtent l="0" t="0" r="0" b="9525"/>
                  <wp:docPr id="49" name="Picture 49" descr="D:\R_projects\Spatialization\Version_2_update\Temporalization\Activity_graphs\WT16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R_projects\Spatialization\Version_2_update\Temporalization\Activity_graphs\WT1624.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1455" cy="2257474"/>
                          </a:xfrm>
                          <a:prstGeom prst="rect">
                            <a:avLst/>
                          </a:prstGeom>
                          <a:noFill/>
                          <a:ln>
                            <a:noFill/>
                          </a:ln>
                        </pic:spPr>
                      </pic:pic>
                    </a:graphicData>
                  </a:graphic>
                </wp:inline>
              </w:drawing>
            </w:r>
          </w:p>
          <w:p w14:paraId="288953AA" w14:textId="4AFEA2E7" w:rsidR="00F728D8" w:rsidRDefault="00F728D8" w:rsidP="00DB4591">
            <w:pPr>
              <w:pStyle w:val="NoSpacing"/>
              <w:jc w:val="center"/>
            </w:pPr>
          </w:p>
        </w:tc>
      </w:tr>
      <w:tr w:rsidR="003C22F5" w14:paraId="31A5936D" w14:textId="77777777" w:rsidTr="00DB4591">
        <w:tc>
          <w:tcPr>
            <w:tcW w:w="3030" w:type="dxa"/>
            <w:vAlign w:val="center"/>
          </w:tcPr>
          <w:p w14:paraId="46C3C792" w14:textId="77777777" w:rsidR="003C22F5" w:rsidRPr="00CB477A" w:rsidRDefault="003C22F5" w:rsidP="00DB4591">
            <w:pPr>
              <w:pStyle w:val="NoSpacing"/>
              <w:jc w:val="center"/>
              <w:rPr>
                <w:strike/>
                <w:color w:val="FF0000"/>
                <w:sz w:val="32"/>
                <w:szCs w:val="32"/>
              </w:rPr>
            </w:pPr>
            <w:r w:rsidRPr="00CB477A">
              <w:rPr>
                <w:strike/>
                <w:color w:val="FF0000"/>
                <w:sz w:val="32"/>
                <w:szCs w:val="32"/>
              </w:rPr>
              <w:t>4.</w:t>
            </w:r>
          </w:p>
        </w:tc>
        <w:tc>
          <w:tcPr>
            <w:tcW w:w="6535" w:type="dxa"/>
            <w:vAlign w:val="center"/>
          </w:tcPr>
          <w:p w14:paraId="5FCC09EC" w14:textId="77777777" w:rsidR="003C22F5" w:rsidRPr="00CB477A" w:rsidRDefault="003C22F5" w:rsidP="00DB4591">
            <w:pPr>
              <w:pStyle w:val="NoSpacing"/>
              <w:rPr>
                <w:strike/>
                <w:color w:val="FF0000"/>
              </w:rPr>
            </w:pPr>
            <w:r w:rsidRPr="00CB477A">
              <w:rPr>
                <w:strike/>
                <w:color w:val="FF0000"/>
              </w:rPr>
              <w:t>Working time [00-24h] (WT0024)</w:t>
            </w:r>
          </w:p>
        </w:tc>
      </w:tr>
      <w:tr w:rsidR="003C22F5" w14:paraId="16D01051" w14:textId="77777777" w:rsidTr="00DB4591">
        <w:tc>
          <w:tcPr>
            <w:tcW w:w="3030" w:type="dxa"/>
            <w:vAlign w:val="center"/>
          </w:tcPr>
          <w:p w14:paraId="38159DA1" w14:textId="77777777" w:rsidR="003C22F5" w:rsidRPr="00CB477A" w:rsidRDefault="003C22F5" w:rsidP="00DB4591">
            <w:pPr>
              <w:pStyle w:val="NoSpacing"/>
              <w:rPr>
                <w:strike/>
                <w:color w:val="FF0000"/>
              </w:rPr>
            </w:pPr>
            <w:r w:rsidRPr="00CB477A">
              <w:rPr>
                <w:strike/>
                <w:color w:val="FF0000"/>
              </w:rPr>
              <w:t>Description:</w:t>
            </w:r>
          </w:p>
        </w:tc>
        <w:tc>
          <w:tcPr>
            <w:tcW w:w="6535" w:type="dxa"/>
            <w:vAlign w:val="center"/>
          </w:tcPr>
          <w:p w14:paraId="304D0BF2" w14:textId="0A60C549" w:rsidR="003C22F5" w:rsidRPr="00CB477A" w:rsidRDefault="0010257A" w:rsidP="00DB4591">
            <w:pPr>
              <w:pStyle w:val="NoSpacing"/>
              <w:rPr>
                <w:strike/>
                <w:color w:val="FF0000"/>
              </w:rPr>
            </w:pPr>
            <w:r w:rsidRPr="00CB477A">
              <w:rPr>
                <w:strike/>
                <w:color w:val="FF0000"/>
              </w:rPr>
              <w:t xml:space="preserve">This indicator represents </w:t>
            </w:r>
            <w:r w:rsidR="003C22F5" w:rsidRPr="00CB477A">
              <w:rPr>
                <w:strike/>
                <w:color w:val="FF0000"/>
              </w:rPr>
              <w:t>working time from 00h to 24h, with a working time of 8 hours which is by labor law.</w:t>
            </w:r>
          </w:p>
        </w:tc>
      </w:tr>
      <w:tr w:rsidR="003C22F5" w14:paraId="7A4B91B5" w14:textId="77777777" w:rsidTr="00DB4591">
        <w:tc>
          <w:tcPr>
            <w:tcW w:w="3030" w:type="dxa"/>
            <w:vAlign w:val="center"/>
          </w:tcPr>
          <w:p w14:paraId="470EBF41" w14:textId="77777777" w:rsidR="003C22F5" w:rsidRPr="00CB477A" w:rsidRDefault="003C22F5" w:rsidP="00DB4591">
            <w:pPr>
              <w:pStyle w:val="NoSpacing"/>
              <w:rPr>
                <w:strike/>
                <w:color w:val="FF0000"/>
              </w:rPr>
            </w:pPr>
            <w:r w:rsidRPr="00CB477A">
              <w:rPr>
                <w:strike/>
                <w:color w:val="FF0000"/>
              </w:rPr>
              <w:t>Type:</w:t>
            </w:r>
          </w:p>
        </w:tc>
        <w:tc>
          <w:tcPr>
            <w:tcW w:w="6535" w:type="dxa"/>
            <w:vAlign w:val="center"/>
          </w:tcPr>
          <w:p w14:paraId="1BCBF390" w14:textId="77777777" w:rsidR="003C22F5" w:rsidRPr="00CB477A" w:rsidRDefault="003C22F5" w:rsidP="00DB4591">
            <w:pPr>
              <w:pStyle w:val="NoSpacing"/>
              <w:rPr>
                <w:strike/>
                <w:color w:val="FF0000"/>
              </w:rPr>
            </w:pPr>
            <w:commentRangeStart w:id="45"/>
            <w:commentRangeStart w:id="46"/>
            <w:r w:rsidRPr="00CB477A">
              <w:rPr>
                <w:strike/>
                <w:color w:val="FF0000"/>
              </w:rPr>
              <w:t>Periodic - sine</w:t>
            </w:r>
            <w:commentRangeEnd w:id="45"/>
            <w:r w:rsidR="00213AEF" w:rsidRPr="00CB477A">
              <w:rPr>
                <w:rStyle w:val="CommentReference"/>
                <w:strike/>
                <w:color w:val="FF0000"/>
              </w:rPr>
              <w:commentReference w:id="45"/>
            </w:r>
            <w:commentRangeEnd w:id="46"/>
            <w:r w:rsidR="00361809" w:rsidRPr="00CB477A">
              <w:rPr>
                <w:rStyle w:val="CommentReference"/>
                <w:strike/>
                <w:color w:val="FF0000"/>
              </w:rPr>
              <w:commentReference w:id="46"/>
            </w:r>
          </w:p>
        </w:tc>
      </w:tr>
      <w:tr w:rsidR="003C22F5" w14:paraId="6A55ED52" w14:textId="77777777" w:rsidTr="00DB4591">
        <w:tc>
          <w:tcPr>
            <w:tcW w:w="3030" w:type="dxa"/>
            <w:vAlign w:val="center"/>
          </w:tcPr>
          <w:p w14:paraId="4021C803" w14:textId="77777777" w:rsidR="003C22F5" w:rsidRPr="00CB477A" w:rsidRDefault="003C22F5" w:rsidP="00DB4591">
            <w:pPr>
              <w:pStyle w:val="NoSpacing"/>
              <w:rPr>
                <w:strike/>
                <w:color w:val="FF0000"/>
              </w:rPr>
            </w:pPr>
            <w:r w:rsidRPr="00CB477A">
              <w:rPr>
                <w:strike/>
                <w:color w:val="FF0000"/>
              </w:rPr>
              <w:t>Source:</w:t>
            </w:r>
          </w:p>
        </w:tc>
        <w:tc>
          <w:tcPr>
            <w:tcW w:w="6535" w:type="dxa"/>
            <w:vAlign w:val="center"/>
          </w:tcPr>
          <w:p w14:paraId="6B02ED49" w14:textId="77777777" w:rsidR="003C22F5" w:rsidRPr="00CB477A" w:rsidRDefault="003C22F5" w:rsidP="00DB4591">
            <w:pPr>
              <w:pStyle w:val="NoSpacing"/>
              <w:rPr>
                <w:strike/>
                <w:color w:val="FF0000"/>
              </w:rPr>
            </w:pPr>
            <w:r w:rsidRPr="00CB477A">
              <w:rPr>
                <w:strike/>
                <w:color w:val="FF0000"/>
              </w:rPr>
              <w:t>Simulated</w:t>
            </w:r>
          </w:p>
        </w:tc>
      </w:tr>
      <w:tr w:rsidR="003C22F5" w14:paraId="7457FF90" w14:textId="77777777" w:rsidTr="00DB4591">
        <w:tc>
          <w:tcPr>
            <w:tcW w:w="9565" w:type="dxa"/>
            <w:gridSpan w:val="2"/>
            <w:vAlign w:val="center"/>
          </w:tcPr>
          <w:p w14:paraId="7D7E60E4" w14:textId="77777777" w:rsidR="003C22F5" w:rsidRPr="00CB477A" w:rsidRDefault="003C22F5" w:rsidP="00DB4591">
            <w:pPr>
              <w:pStyle w:val="NoSpacing"/>
              <w:rPr>
                <w:strike/>
                <w:color w:val="FF0000"/>
              </w:rPr>
            </w:pPr>
            <w:r w:rsidRPr="00CB477A">
              <w:rPr>
                <w:rFonts w:eastAsiaTheme="minorHAnsi"/>
                <w:strike/>
                <w:color w:val="FF0000"/>
              </w:rPr>
              <w:t>The illustration:</w:t>
            </w:r>
          </w:p>
        </w:tc>
      </w:tr>
      <w:tr w:rsidR="003C22F5" w14:paraId="2A0294B4" w14:textId="77777777" w:rsidTr="00DB4591">
        <w:trPr>
          <w:trHeight w:val="2676"/>
        </w:trPr>
        <w:tc>
          <w:tcPr>
            <w:tcW w:w="9565" w:type="dxa"/>
            <w:gridSpan w:val="2"/>
            <w:vAlign w:val="center"/>
          </w:tcPr>
          <w:p w14:paraId="6EF43783" w14:textId="68702938" w:rsidR="003C22F5" w:rsidRPr="00CB477A" w:rsidRDefault="003C22F5" w:rsidP="00DB4591">
            <w:pPr>
              <w:pStyle w:val="NoSpacing"/>
              <w:jc w:val="center"/>
            </w:pPr>
          </w:p>
        </w:tc>
      </w:tr>
    </w:tbl>
    <w:p w14:paraId="400F7776" w14:textId="613D93FB" w:rsidR="003C22F5" w:rsidRDefault="003C22F5" w:rsidP="003C22F5"/>
    <w:p w14:paraId="1262E0F3" w14:textId="7BBB2B5F" w:rsidR="00CB477A" w:rsidRDefault="00CB477A" w:rsidP="003C22F5"/>
    <w:p w14:paraId="567BE707" w14:textId="115597FF" w:rsidR="00CB477A" w:rsidRDefault="00CB477A" w:rsidP="003C22F5"/>
    <w:p w14:paraId="1BB4CEDB" w14:textId="34F982BE" w:rsidR="00CB477A" w:rsidRDefault="00CB477A" w:rsidP="003C22F5"/>
    <w:p w14:paraId="631991F5" w14:textId="77777777" w:rsidR="00CB477A" w:rsidRDefault="00CB477A" w:rsidP="003C22F5"/>
    <w:tbl>
      <w:tblPr>
        <w:tblStyle w:val="TableGrid"/>
        <w:tblW w:w="0" w:type="auto"/>
        <w:tblLook w:val="04A0" w:firstRow="1" w:lastRow="0" w:firstColumn="1" w:lastColumn="0" w:noHBand="0" w:noVBand="1"/>
      </w:tblPr>
      <w:tblGrid>
        <w:gridCol w:w="3030"/>
        <w:gridCol w:w="6309"/>
      </w:tblGrid>
      <w:tr w:rsidR="003C22F5" w14:paraId="37DD71C8" w14:textId="77777777" w:rsidTr="00DB4591">
        <w:tc>
          <w:tcPr>
            <w:tcW w:w="3030" w:type="dxa"/>
            <w:tcBorders>
              <w:top w:val="single" w:sz="4" w:space="0" w:color="auto"/>
              <w:left w:val="single" w:sz="4" w:space="0" w:color="auto"/>
              <w:right w:val="single" w:sz="4" w:space="0" w:color="auto"/>
            </w:tcBorders>
            <w:vAlign w:val="center"/>
          </w:tcPr>
          <w:p w14:paraId="2C66BAF1" w14:textId="77777777" w:rsidR="003C22F5" w:rsidRDefault="003C22F5" w:rsidP="00DB4591">
            <w:pPr>
              <w:pStyle w:val="NoSpacing"/>
              <w:jc w:val="center"/>
              <w:rPr>
                <w:color w:val="000000"/>
              </w:rPr>
            </w:pPr>
            <w:r>
              <w:rPr>
                <w:sz w:val="32"/>
                <w:szCs w:val="32"/>
              </w:rPr>
              <w:lastRenderedPageBreak/>
              <w:t>5</w:t>
            </w:r>
            <w:r w:rsidRPr="0010784E">
              <w:rPr>
                <w:sz w:val="32"/>
                <w:szCs w:val="32"/>
              </w:rPr>
              <w:t>.</w:t>
            </w:r>
          </w:p>
        </w:tc>
        <w:tc>
          <w:tcPr>
            <w:tcW w:w="6535" w:type="dxa"/>
            <w:tcBorders>
              <w:top w:val="single" w:sz="4" w:space="0" w:color="auto"/>
              <w:left w:val="single" w:sz="4" w:space="0" w:color="auto"/>
              <w:right w:val="single" w:sz="4" w:space="0" w:color="auto"/>
            </w:tcBorders>
            <w:vAlign w:val="center"/>
          </w:tcPr>
          <w:p w14:paraId="7C1E778E" w14:textId="350D95AA" w:rsidR="003C22F5" w:rsidRDefault="003C22F5" w:rsidP="00DB4591">
            <w:pPr>
              <w:pStyle w:val="NoSpacing"/>
              <w:rPr>
                <w:color w:val="000000"/>
              </w:rPr>
            </w:pPr>
            <w:r w:rsidRPr="00D725F2">
              <w:rPr>
                <w:color w:val="000000"/>
              </w:rPr>
              <w:t xml:space="preserve">Working time </w:t>
            </w:r>
            <w:r w:rsidR="00B4163B">
              <w:rPr>
                <w:rFonts w:cs="Calibri"/>
                <w:color w:val="000000"/>
              </w:rPr>
              <w:t>for the heating</w:t>
            </w:r>
            <w:r w:rsidR="00B4163B" w:rsidRPr="00D725F2">
              <w:rPr>
                <w:color w:val="000000"/>
              </w:rPr>
              <w:t xml:space="preserve"> </w:t>
            </w:r>
            <w:r w:rsidRPr="00D725F2">
              <w:rPr>
                <w:color w:val="000000"/>
              </w:rPr>
              <w:t>season [06-22h] (WT0624)</w:t>
            </w:r>
          </w:p>
        </w:tc>
      </w:tr>
      <w:tr w:rsidR="003C22F5" w14:paraId="53817B84" w14:textId="77777777" w:rsidTr="00DB4591">
        <w:tc>
          <w:tcPr>
            <w:tcW w:w="3030" w:type="dxa"/>
            <w:tcBorders>
              <w:left w:val="single" w:sz="4" w:space="0" w:color="auto"/>
            </w:tcBorders>
            <w:vAlign w:val="center"/>
          </w:tcPr>
          <w:p w14:paraId="4562CE69" w14:textId="77777777" w:rsidR="003C22F5" w:rsidRDefault="003C22F5" w:rsidP="00DB4591">
            <w:pPr>
              <w:pStyle w:val="NoSpacing"/>
              <w:rPr>
                <w:color w:val="000000"/>
              </w:rPr>
            </w:pPr>
            <w:r>
              <w:rPr>
                <w:color w:val="000000"/>
              </w:rPr>
              <w:t>Description:</w:t>
            </w:r>
          </w:p>
        </w:tc>
        <w:tc>
          <w:tcPr>
            <w:tcW w:w="6535" w:type="dxa"/>
            <w:tcBorders>
              <w:right w:val="single" w:sz="4" w:space="0" w:color="auto"/>
            </w:tcBorders>
            <w:vAlign w:val="center"/>
          </w:tcPr>
          <w:p w14:paraId="7A957A4B" w14:textId="08BFDCCB" w:rsidR="003C22F5" w:rsidRDefault="0010257A" w:rsidP="00DB4591">
            <w:pPr>
              <w:pStyle w:val="NoSpacing"/>
              <w:rPr>
                <w:color w:val="000000"/>
              </w:rPr>
            </w:pPr>
            <w:r>
              <w:rPr>
                <w:color w:val="000000"/>
              </w:rPr>
              <w:t xml:space="preserve">This indicator represents </w:t>
            </w:r>
            <w:r w:rsidR="003C22F5" w:rsidRPr="00D725F2">
              <w:rPr>
                <w:color w:val="000000"/>
              </w:rPr>
              <w:t>working time for heating season, assuming the activity of public heat production is expressed from 06h to 22h.</w:t>
            </w:r>
          </w:p>
        </w:tc>
      </w:tr>
      <w:tr w:rsidR="003C22F5" w14:paraId="508AF4CD" w14:textId="77777777" w:rsidTr="00DB4591">
        <w:tc>
          <w:tcPr>
            <w:tcW w:w="3030" w:type="dxa"/>
            <w:tcBorders>
              <w:left w:val="single" w:sz="4" w:space="0" w:color="auto"/>
            </w:tcBorders>
            <w:vAlign w:val="center"/>
          </w:tcPr>
          <w:p w14:paraId="296C62ED" w14:textId="77777777" w:rsidR="003C22F5" w:rsidRDefault="003C22F5" w:rsidP="00DB4591">
            <w:pPr>
              <w:pStyle w:val="NoSpacing"/>
              <w:rPr>
                <w:color w:val="000000"/>
              </w:rPr>
            </w:pPr>
            <w:r w:rsidRPr="006561F8">
              <w:rPr>
                <w:color w:val="000000"/>
              </w:rPr>
              <w:t>Type:</w:t>
            </w:r>
          </w:p>
        </w:tc>
        <w:tc>
          <w:tcPr>
            <w:tcW w:w="6535" w:type="dxa"/>
            <w:tcBorders>
              <w:right w:val="single" w:sz="4" w:space="0" w:color="auto"/>
            </w:tcBorders>
            <w:vAlign w:val="center"/>
          </w:tcPr>
          <w:p w14:paraId="3E1BEE1F" w14:textId="292AE62E" w:rsidR="003C22F5" w:rsidRPr="00E83A92" w:rsidRDefault="003C22F5" w:rsidP="00DB4591">
            <w:pPr>
              <w:pStyle w:val="NoSpacing"/>
              <w:rPr>
                <w:strike/>
                <w:color w:val="000000"/>
              </w:rPr>
            </w:pPr>
            <w:r w:rsidRPr="00E83A92">
              <w:rPr>
                <w:strike/>
                <w:color w:val="FF0000"/>
              </w:rPr>
              <w:t xml:space="preserve">Periodic </w:t>
            </w:r>
            <w:r w:rsidR="00E83A92">
              <w:rPr>
                <w:strike/>
                <w:color w:val="FF0000"/>
              </w:rPr>
              <w:t>–</w:t>
            </w:r>
            <w:r w:rsidRPr="00E83A92">
              <w:rPr>
                <w:strike/>
                <w:color w:val="FF0000"/>
              </w:rPr>
              <w:t xml:space="preserve"> sine</w:t>
            </w:r>
            <w:r w:rsidR="00E83A92">
              <w:rPr>
                <w:strike/>
                <w:color w:val="FF0000"/>
              </w:rPr>
              <w:t xml:space="preserve"> </w:t>
            </w:r>
            <w:r w:rsidR="00E83A92">
              <w:rPr>
                <w:color w:val="000000"/>
              </w:rPr>
              <w:t>Stepwise</w:t>
            </w:r>
          </w:p>
        </w:tc>
      </w:tr>
      <w:tr w:rsidR="003C22F5" w14:paraId="279D1460" w14:textId="77777777" w:rsidTr="00DB4591">
        <w:tc>
          <w:tcPr>
            <w:tcW w:w="3030" w:type="dxa"/>
            <w:tcBorders>
              <w:left w:val="single" w:sz="4" w:space="0" w:color="auto"/>
            </w:tcBorders>
            <w:vAlign w:val="center"/>
          </w:tcPr>
          <w:p w14:paraId="7DDE38A2" w14:textId="77777777" w:rsidR="003C22F5" w:rsidRDefault="003C22F5" w:rsidP="00DB4591">
            <w:pPr>
              <w:pStyle w:val="NoSpacing"/>
              <w:rPr>
                <w:color w:val="000000"/>
              </w:rPr>
            </w:pPr>
            <w:r w:rsidRPr="006561F8">
              <w:rPr>
                <w:color w:val="000000"/>
              </w:rPr>
              <w:t>Source:</w:t>
            </w:r>
          </w:p>
        </w:tc>
        <w:tc>
          <w:tcPr>
            <w:tcW w:w="6535" w:type="dxa"/>
            <w:tcBorders>
              <w:right w:val="single" w:sz="4" w:space="0" w:color="auto"/>
            </w:tcBorders>
            <w:vAlign w:val="center"/>
          </w:tcPr>
          <w:p w14:paraId="512F88B9" w14:textId="77777777" w:rsidR="003C22F5" w:rsidRDefault="003C22F5" w:rsidP="00DB4591">
            <w:pPr>
              <w:pStyle w:val="NoSpacing"/>
              <w:rPr>
                <w:color w:val="000000"/>
              </w:rPr>
            </w:pPr>
            <w:commentRangeStart w:id="47"/>
            <w:commentRangeStart w:id="48"/>
            <w:r w:rsidRPr="00125584">
              <w:rPr>
                <w:color w:val="000000"/>
              </w:rPr>
              <w:t>Simulated</w:t>
            </w:r>
            <w:r>
              <w:rPr>
                <w:color w:val="000000"/>
              </w:rPr>
              <w:t xml:space="preserve"> (Source: </w:t>
            </w:r>
            <w:r w:rsidRPr="00D725F2">
              <w:rPr>
                <w:color w:val="000000"/>
              </w:rPr>
              <w:t>Public company “Toplane Srbije”</w:t>
            </w:r>
            <w:r>
              <w:rPr>
                <w:color w:val="000000"/>
              </w:rPr>
              <w:t>)</w:t>
            </w:r>
            <w:commentRangeEnd w:id="47"/>
            <w:r w:rsidR="00213AEF">
              <w:rPr>
                <w:rStyle w:val="CommentReference"/>
              </w:rPr>
              <w:commentReference w:id="47"/>
            </w:r>
            <w:commentRangeEnd w:id="48"/>
            <w:r w:rsidR="00361809">
              <w:rPr>
                <w:rStyle w:val="CommentReference"/>
              </w:rPr>
              <w:commentReference w:id="48"/>
            </w:r>
          </w:p>
        </w:tc>
      </w:tr>
      <w:tr w:rsidR="003C22F5" w14:paraId="78595456" w14:textId="77777777" w:rsidTr="00DB4591">
        <w:tc>
          <w:tcPr>
            <w:tcW w:w="9565" w:type="dxa"/>
            <w:gridSpan w:val="2"/>
            <w:tcBorders>
              <w:left w:val="single" w:sz="4" w:space="0" w:color="auto"/>
              <w:right w:val="single" w:sz="4" w:space="0" w:color="auto"/>
            </w:tcBorders>
            <w:vAlign w:val="center"/>
          </w:tcPr>
          <w:p w14:paraId="50236152" w14:textId="42415918" w:rsidR="003C22F5" w:rsidRDefault="00DB4591"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85B725D" w14:textId="77777777" w:rsidTr="00300A8C">
        <w:trPr>
          <w:trHeight w:val="2676"/>
        </w:trPr>
        <w:tc>
          <w:tcPr>
            <w:tcW w:w="9565" w:type="dxa"/>
            <w:gridSpan w:val="2"/>
            <w:tcBorders>
              <w:left w:val="single" w:sz="4" w:space="0" w:color="auto"/>
              <w:bottom w:val="single" w:sz="4" w:space="0" w:color="auto"/>
              <w:right w:val="single" w:sz="4" w:space="0" w:color="auto"/>
            </w:tcBorders>
            <w:vAlign w:val="center"/>
          </w:tcPr>
          <w:p w14:paraId="130B4CD3" w14:textId="77777777" w:rsidR="00300A8C" w:rsidRDefault="00300A8C" w:rsidP="00DB4591">
            <w:pPr>
              <w:pStyle w:val="NoSpacing"/>
              <w:jc w:val="center"/>
            </w:pPr>
          </w:p>
          <w:p w14:paraId="21F4B98A" w14:textId="71BA4C3A" w:rsidR="003C22F5" w:rsidRDefault="00300A8C" w:rsidP="00DB4591">
            <w:pPr>
              <w:pStyle w:val="NoSpacing"/>
              <w:jc w:val="center"/>
            </w:pPr>
            <w:r w:rsidRPr="00300A8C">
              <w:rPr>
                <w:noProof/>
              </w:rPr>
              <w:drawing>
                <wp:inline distT="0" distB="0" distL="0" distR="0" wp14:anchorId="07ABC539" wp14:editId="25822DC5">
                  <wp:extent cx="4437463" cy="2162007"/>
                  <wp:effectExtent l="0" t="0" r="1270" b="0"/>
                  <wp:docPr id="52" name="Picture 52" descr="D:\R_projects\Spatialization\Version_2_update\Temporalization\Activity_graphs\WT06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R_projects\Spatialization\Version_2_update\Temporalization\Activity_graphs\WT0622.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676" cy="2181112"/>
                          </a:xfrm>
                          <a:prstGeom prst="rect">
                            <a:avLst/>
                          </a:prstGeom>
                          <a:noFill/>
                          <a:ln>
                            <a:noFill/>
                          </a:ln>
                        </pic:spPr>
                      </pic:pic>
                    </a:graphicData>
                  </a:graphic>
                </wp:inline>
              </w:drawing>
            </w:r>
          </w:p>
          <w:p w14:paraId="1605675F" w14:textId="516B71AC" w:rsidR="00300A8C" w:rsidRDefault="00300A8C" w:rsidP="00DB4591">
            <w:pPr>
              <w:pStyle w:val="NoSpacing"/>
              <w:jc w:val="center"/>
            </w:pPr>
          </w:p>
        </w:tc>
      </w:tr>
      <w:tr w:rsidR="003C22F5" w14:paraId="1E9469CF" w14:textId="77777777" w:rsidTr="00DB4591">
        <w:tc>
          <w:tcPr>
            <w:tcW w:w="3030" w:type="dxa"/>
            <w:tcBorders>
              <w:top w:val="single" w:sz="4" w:space="0" w:color="auto"/>
            </w:tcBorders>
            <w:vAlign w:val="center"/>
          </w:tcPr>
          <w:p w14:paraId="173F453C" w14:textId="77777777" w:rsidR="003C22F5" w:rsidRDefault="003C22F5" w:rsidP="00DB4591">
            <w:pPr>
              <w:pStyle w:val="NoSpacing"/>
              <w:jc w:val="center"/>
              <w:rPr>
                <w:color w:val="000000"/>
              </w:rPr>
            </w:pPr>
            <w:r>
              <w:rPr>
                <w:sz w:val="32"/>
                <w:szCs w:val="32"/>
              </w:rPr>
              <w:t>6</w:t>
            </w:r>
            <w:r w:rsidRPr="0010784E">
              <w:rPr>
                <w:sz w:val="32"/>
                <w:szCs w:val="32"/>
              </w:rPr>
              <w:t>.</w:t>
            </w:r>
          </w:p>
        </w:tc>
        <w:tc>
          <w:tcPr>
            <w:tcW w:w="6535" w:type="dxa"/>
            <w:tcBorders>
              <w:top w:val="single" w:sz="4" w:space="0" w:color="auto"/>
            </w:tcBorders>
            <w:vAlign w:val="center"/>
          </w:tcPr>
          <w:p w14:paraId="714FD467" w14:textId="77777777" w:rsidR="003C22F5" w:rsidRDefault="003C22F5" w:rsidP="00DB4591">
            <w:pPr>
              <w:pStyle w:val="NoSpacing"/>
              <w:rPr>
                <w:color w:val="000000"/>
              </w:rPr>
            </w:pPr>
            <w:r w:rsidRPr="005A4889">
              <w:rPr>
                <w:color w:val="000000"/>
              </w:rPr>
              <w:t>Day light (DL)</w:t>
            </w:r>
          </w:p>
        </w:tc>
      </w:tr>
      <w:tr w:rsidR="003C22F5" w14:paraId="7967AB24" w14:textId="77777777" w:rsidTr="00DB4591">
        <w:tc>
          <w:tcPr>
            <w:tcW w:w="3030" w:type="dxa"/>
            <w:vAlign w:val="center"/>
          </w:tcPr>
          <w:p w14:paraId="3EABDD60" w14:textId="77777777" w:rsidR="003C22F5" w:rsidRDefault="003C22F5" w:rsidP="00DB4591">
            <w:pPr>
              <w:pStyle w:val="NoSpacing"/>
              <w:rPr>
                <w:color w:val="000000"/>
              </w:rPr>
            </w:pPr>
            <w:r>
              <w:rPr>
                <w:color w:val="000000"/>
              </w:rPr>
              <w:t>Description:</w:t>
            </w:r>
          </w:p>
        </w:tc>
        <w:tc>
          <w:tcPr>
            <w:tcW w:w="6535" w:type="dxa"/>
            <w:vAlign w:val="center"/>
          </w:tcPr>
          <w:p w14:paraId="62588809" w14:textId="77777777" w:rsidR="003C22F5" w:rsidRDefault="003C22F5" w:rsidP="00DB4591">
            <w:pPr>
              <w:pStyle w:val="NoSpacing"/>
              <w:rPr>
                <w:color w:val="000000"/>
              </w:rPr>
            </w:pPr>
            <w:r w:rsidRPr="005A4889">
              <w:rPr>
                <w:color w:val="000000"/>
              </w:rPr>
              <w:t>Data collected from public service dateandtime.com, for 2015 year. Function was created from the data that describes daylight for the whole year.</w:t>
            </w:r>
          </w:p>
        </w:tc>
      </w:tr>
      <w:tr w:rsidR="003C22F5" w14:paraId="10402E8B" w14:textId="77777777" w:rsidTr="00DB4591">
        <w:tc>
          <w:tcPr>
            <w:tcW w:w="3030" w:type="dxa"/>
            <w:vAlign w:val="center"/>
          </w:tcPr>
          <w:p w14:paraId="191D772C" w14:textId="77777777" w:rsidR="003C22F5" w:rsidRDefault="003C22F5" w:rsidP="00DB4591">
            <w:pPr>
              <w:pStyle w:val="NoSpacing"/>
              <w:rPr>
                <w:color w:val="000000"/>
              </w:rPr>
            </w:pPr>
            <w:r w:rsidRPr="006561F8">
              <w:rPr>
                <w:color w:val="000000"/>
              </w:rPr>
              <w:t>Type:</w:t>
            </w:r>
          </w:p>
        </w:tc>
        <w:tc>
          <w:tcPr>
            <w:tcW w:w="6535" w:type="dxa"/>
            <w:vAlign w:val="center"/>
          </w:tcPr>
          <w:p w14:paraId="1A718676" w14:textId="77777777" w:rsidR="003C22F5" w:rsidRDefault="003C22F5" w:rsidP="00DB4591">
            <w:pPr>
              <w:pStyle w:val="NoSpacing"/>
              <w:rPr>
                <w:color w:val="000000"/>
              </w:rPr>
            </w:pPr>
            <w:r w:rsidRPr="00AA0ED9">
              <w:rPr>
                <w:color w:val="000000"/>
              </w:rPr>
              <w:t>Periodic - sine</w:t>
            </w:r>
          </w:p>
        </w:tc>
      </w:tr>
      <w:tr w:rsidR="003C22F5" w14:paraId="7DDC8F08" w14:textId="77777777" w:rsidTr="00DB4591">
        <w:tc>
          <w:tcPr>
            <w:tcW w:w="3030" w:type="dxa"/>
            <w:vAlign w:val="center"/>
          </w:tcPr>
          <w:p w14:paraId="09463D87" w14:textId="77777777" w:rsidR="003C22F5" w:rsidRDefault="003C22F5" w:rsidP="00DB4591">
            <w:pPr>
              <w:pStyle w:val="NoSpacing"/>
              <w:rPr>
                <w:color w:val="000000"/>
              </w:rPr>
            </w:pPr>
            <w:r w:rsidRPr="006561F8">
              <w:rPr>
                <w:color w:val="000000"/>
              </w:rPr>
              <w:t>Source:</w:t>
            </w:r>
          </w:p>
        </w:tc>
        <w:tc>
          <w:tcPr>
            <w:tcW w:w="6535" w:type="dxa"/>
            <w:vAlign w:val="center"/>
          </w:tcPr>
          <w:p w14:paraId="66B30BE7" w14:textId="77777777" w:rsidR="003C22F5" w:rsidRDefault="003C22F5" w:rsidP="00DB4591">
            <w:pPr>
              <w:pStyle w:val="NoSpacing"/>
              <w:rPr>
                <w:color w:val="000000"/>
              </w:rPr>
            </w:pPr>
            <w:r>
              <w:rPr>
                <w:color w:val="000000"/>
              </w:rPr>
              <w:t xml:space="preserve">From data (Source: </w:t>
            </w:r>
            <w:r w:rsidRPr="005A4889">
              <w:rPr>
                <w:color w:val="000000"/>
              </w:rPr>
              <w:t>dateandtime.com</w:t>
            </w:r>
            <w:r>
              <w:rPr>
                <w:color w:val="000000"/>
              </w:rPr>
              <w:t>)</w:t>
            </w:r>
          </w:p>
        </w:tc>
      </w:tr>
      <w:tr w:rsidR="003C22F5" w14:paraId="617709EB" w14:textId="77777777" w:rsidTr="00DB4591">
        <w:tc>
          <w:tcPr>
            <w:tcW w:w="9565" w:type="dxa"/>
            <w:gridSpan w:val="2"/>
            <w:vAlign w:val="center"/>
          </w:tcPr>
          <w:p w14:paraId="11681840"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E76B86B" w14:textId="77777777" w:rsidTr="00DB4591">
        <w:trPr>
          <w:trHeight w:val="3666"/>
        </w:trPr>
        <w:tc>
          <w:tcPr>
            <w:tcW w:w="9565" w:type="dxa"/>
            <w:gridSpan w:val="2"/>
            <w:vAlign w:val="center"/>
          </w:tcPr>
          <w:p w14:paraId="2EC45ED4" w14:textId="77777777" w:rsidR="003C22F5" w:rsidRDefault="003C22F5" w:rsidP="00DB4591">
            <w:pPr>
              <w:pStyle w:val="NoSpacing"/>
              <w:jc w:val="center"/>
            </w:pPr>
            <w:r>
              <w:rPr>
                <w:noProof/>
              </w:rPr>
              <w:drawing>
                <wp:inline distT="0" distB="0" distL="0" distR="0" wp14:anchorId="752CB39A" wp14:editId="4EF31F0B">
                  <wp:extent cx="3724275" cy="26319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L.jpeg"/>
                          <pic:cNvPicPr/>
                        </pic:nvPicPr>
                        <pic:blipFill>
                          <a:blip r:embed="rId25">
                            <a:extLst>
                              <a:ext uri="{28A0092B-C50C-407E-A947-70E740481C1C}">
                                <a14:useLocalDpi xmlns:a14="http://schemas.microsoft.com/office/drawing/2010/main" val="0"/>
                              </a:ext>
                            </a:extLst>
                          </a:blip>
                          <a:stretch>
                            <a:fillRect/>
                          </a:stretch>
                        </pic:blipFill>
                        <pic:spPr>
                          <a:xfrm>
                            <a:off x="0" y="0"/>
                            <a:ext cx="3739835" cy="2642964"/>
                          </a:xfrm>
                          <a:prstGeom prst="rect">
                            <a:avLst/>
                          </a:prstGeom>
                        </pic:spPr>
                      </pic:pic>
                    </a:graphicData>
                  </a:graphic>
                </wp:inline>
              </w:drawing>
            </w:r>
          </w:p>
        </w:tc>
      </w:tr>
    </w:tbl>
    <w:p w14:paraId="6B8DACB2" w14:textId="77777777" w:rsidR="003C22F5" w:rsidRDefault="003C22F5" w:rsidP="003C22F5"/>
    <w:p w14:paraId="352721F9" w14:textId="77777777" w:rsidR="003C22F5" w:rsidRDefault="003C22F5" w:rsidP="003C22F5"/>
    <w:tbl>
      <w:tblPr>
        <w:tblStyle w:val="TableGrid"/>
        <w:tblW w:w="0" w:type="auto"/>
        <w:tblLook w:val="04A0" w:firstRow="1" w:lastRow="0" w:firstColumn="1" w:lastColumn="0" w:noHBand="0" w:noVBand="1"/>
      </w:tblPr>
      <w:tblGrid>
        <w:gridCol w:w="3030"/>
        <w:gridCol w:w="6309"/>
      </w:tblGrid>
      <w:tr w:rsidR="003C22F5" w14:paraId="4DB20F2C" w14:textId="77777777" w:rsidTr="00DB4591">
        <w:tc>
          <w:tcPr>
            <w:tcW w:w="3030" w:type="dxa"/>
            <w:vAlign w:val="center"/>
          </w:tcPr>
          <w:p w14:paraId="394F2A4B" w14:textId="77777777" w:rsidR="003C22F5" w:rsidRDefault="003C22F5" w:rsidP="00DB4591">
            <w:pPr>
              <w:pStyle w:val="NoSpacing"/>
              <w:jc w:val="center"/>
              <w:rPr>
                <w:color w:val="000000"/>
              </w:rPr>
            </w:pPr>
            <w:r>
              <w:rPr>
                <w:lang w:val="sl-SI"/>
              </w:rPr>
              <w:lastRenderedPageBreak/>
              <w:br w:type="page"/>
            </w:r>
            <w:r>
              <w:rPr>
                <w:sz w:val="32"/>
                <w:szCs w:val="32"/>
              </w:rPr>
              <w:t>7</w:t>
            </w:r>
            <w:r w:rsidRPr="0010784E">
              <w:rPr>
                <w:sz w:val="32"/>
                <w:szCs w:val="32"/>
              </w:rPr>
              <w:t>.</w:t>
            </w:r>
          </w:p>
        </w:tc>
        <w:tc>
          <w:tcPr>
            <w:tcW w:w="6535" w:type="dxa"/>
            <w:vAlign w:val="center"/>
          </w:tcPr>
          <w:p w14:paraId="2D165B1C" w14:textId="77777777" w:rsidR="003C22F5" w:rsidRDefault="003C22F5" w:rsidP="00DB4591">
            <w:pPr>
              <w:pStyle w:val="NoSpacing"/>
              <w:rPr>
                <w:color w:val="000000"/>
              </w:rPr>
            </w:pPr>
            <w:r w:rsidRPr="00D725F2">
              <w:rPr>
                <w:color w:val="000000"/>
              </w:rPr>
              <w:t>Weekends (W</w:t>
            </w:r>
            <w:r>
              <w:rPr>
                <w:color w:val="000000"/>
              </w:rPr>
              <w:t>E</w:t>
            </w:r>
            <w:r w:rsidRPr="00D725F2">
              <w:rPr>
                <w:color w:val="000000"/>
              </w:rPr>
              <w:t>)</w:t>
            </w:r>
          </w:p>
        </w:tc>
      </w:tr>
      <w:tr w:rsidR="003C22F5" w14:paraId="5E219A9F" w14:textId="77777777" w:rsidTr="00DB4591">
        <w:tc>
          <w:tcPr>
            <w:tcW w:w="3030" w:type="dxa"/>
            <w:vAlign w:val="center"/>
          </w:tcPr>
          <w:p w14:paraId="42FCE832" w14:textId="77777777" w:rsidR="003C22F5" w:rsidRDefault="003C22F5" w:rsidP="00DB4591">
            <w:pPr>
              <w:pStyle w:val="NoSpacing"/>
              <w:rPr>
                <w:color w:val="000000"/>
              </w:rPr>
            </w:pPr>
            <w:r>
              <w:rPr>
                <w:color w:val="000000"/>
              </w:rPr>
              <w:t>Description:</w:t>
            </w:r>
          </w:p>
        </w:tc>
        <w:tc>
          <w:tcPr>
            <w:tcW w:w="6535" w:type="dxa"/>
            <w:vAlign w:val="center"/>
          </w:tcPr>
          <w:p w14:paraId="7B649E80" w14:textId="77777777" w:rsidR="003C22F5" w:rsidRDefault="003C22F5" w:rsidP="00DB4591">
            <w:pPr>
              <w:pStyle w:val="NoSpacing"/>
              <w:rPr>
                <w:color w:val="000000"/>
              </w:rPr>
            </w:pPr>
            <w:r w:rsidRPr="00C72D12">
              <w:rPr>
                <w:color w:val="000000"/>
              </w:rPr>
              <w:t>This indicator represents weekends as indicator - binary function, where weekend days are Saturday and Sunday.</w:t>
            </w:r>
          </w:p>
        </w:tc>
      </w:tr>
      <w:tr w:rsidR="003C22F5" w14:paraId="4A7756EA" w14:textId="77777777" w:rsidTr="00DB4591">
        <w:tc>
          <w:tcPr>
            <w:tcW w:w="3030" w:type="dxa"/>
            <w:vAlign w:val="center"/>
          </w:tcPr>
          <w:p w14:paraId="4A35A4FF" w14:textId="77777777" w:rsidR="003C22F5" w:rsidRDefault="003C22F5" w:rsidP="00DB4591">
            <w:pPr>
              <w:pStyle w:val="NoSpacing"/>
              <w:rPr>
                <w:color w:val="000000"/>
              </w:rPr>
            </w:pPr>
            <w:r w:rsidRPr="006561F8">
              <w:rPr>
                <w:color w:val="000000"/>
              </w:rPr>
              <w:t>Type:</w:t>
            </w:r>
          </w:p>
        </w:tc>
        <w:tc>
          <w:tcPr>
            <w:tcW w:w="6535" w:type="dxa"/>
            <w:vAlign w:val="center"/>
          </w:tcPr>
          <w:p w14:paraId="07079F4F" w14:textId="5D3ADA32" w:rsidR="003C22F5" w:rsidRDefault="00FC0123" w:rsidP="00FC0123">
            <w:pPr>
              <w:pStyle w:val="NoSpacing"/>
              <w:rPr>
                <w:color w:val="000000"/>
              </w:rPr>
            </w:pPr>
            <w:r>
              <w:rPr>
                <w:color w:val="000000"/>
              </w:rPr>
              <w:t>Periodic - stepwise</w:t>
            </w:r>
          </w:p>
        </w:tc>
      </w:tr>
      <w:tr w:rsidR="003C22F5" w14:paraId="63A49FD6" w14:textId="77777777" w:rsidTr="00DB4591">
        <w:tc>
          <w:tcPr>
            <w:tcW w:w="3030" w:type="dxa"/>
            <w:vAlign w:val="center"/>
          </w:tcPr>
          <w:p w14:paraId="5F4E3835" w14:textId="77777777" w:rsidR="003C22F5" w:rsidRDefault="003C22F5" w:rsidP="00DB4591">
            <w:pPr>
              <w:pStyle w:val="NoSpacing"/>
              <w:rPr>
                <w:color w:val="000000"/>
              </w:rPr>
            </w:pPr>
            <w:r w:rsidRPr="006561F8">
              <w:rPr>
                <w:color w:val="000000"/>
              </w:rPr>
              <w:t>Source:</w:t>
            </w:r>
          </w:p>
        </w:tc>
        <w:tc>
          <w:tcPr>
            <w:tcW w:w="6535" w:type="dxa"/>
            <w:vAlign w:val="center"/>
          </w:tcPr>
          <w:p w14:paraId="56CF23FE" w14:textId="77777777" w:rsidR="003C22F5" w:rsidRDefault="003C22F5" w:rsidP="00DB4591">
            <w:pPr>
              <w:pStyle w:val="NoSpacing"/>
              <w:rPr>
                <w:color w:val="000000"/>
              </w:rPr>
            </w:pPr>
            <w:r>
              <w:rPr>
                <w:color w:val="000000"/>
              </w:rPr>
              <w:t>Simulated</w:t>
            </w:r>
          </w:p>
        </w:tc>
      </w:tr>
      <w:tr w:rsidR="003C22F5" w14:paraId="0FFF6D81" w14:textId="77777777" w:rsidTr="00DB4591">
        <w:tc>
          <w:tcPr>
            <w:tcW w:w="9565" w:type="dxa"/>
            <w:gridSpan w:val="2"/>
            <w:vAlign w:val="center"/>
          </w:tcPr>
          <w:p w14:paraId="3D94C968"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000351A" w14:textId="77777777" w:rsidTr="00DB4591">
        <w:trPr>
          <w:trHeight w:val="3666"/>
        </w:trPr>
        <w:tc>
          <w:tcPr>
            <w:tcW w:w="9565" w:type="dxa"/>
            <w:gridSpan w:val="2"/>
            <w:vAlign w:val="center"/>
          </w:tcPr>
          <w:p w14:paraId="5518B5B8" w14:textId="77777777" w:rsidR="003C22F5" w:rsidRDefault="003C22F5" w:rsidP="00DB4591">
            <w:pPr>
              <w:pStyle w:val="NoSpacing"/>
              <w:jc w:val="center"/>
            </w:pPr>
            <w:r>
              <w:rPr>
                <w:noProof/>
              </w:rPr>
              <w:drawing>
                <wp:inline distT="0" distB="0" distL="0" distR="0" wp14:anchorId="5FFACBD3" wp14:editId="336A4DE5">
                  <wp:extent cx="3649980" cy="2579463"/>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jpeg"/>
                          <pic:cNvPicPr/>
                        </pic:nvPicPr>
                        <pic:blipFill>
                          <a:blip r:embed="rId26">
                            <a:extLst>
                              <a:ext uri="{28A0092B-C50C-407E-A947-70E740481C1C}">
                                <a14:useLocalDpi xmlns:a14="http://schemas.microsoft.com/office/drawing/2010/main" val="0"/>
                              </a:ext>
                            </a:extLst>
                          </a:blip>
                          <a:stretch>
                            <a:fillRect/>
                          </a:stretch>
                        </pic:blipFill>
                        <pic:spPr>
                          <a:xfrm>
                            <a:off x="0" y="0"/>
                            <a:ext cx="3655347" cy="2583256"/>
                          </a:xfrm>
                          <a:prstGeom prst="rect">
                            <a:avLst/>
                          </a:prstGeom>
                        </pic:spPr>
                      </pic:pic>
                    </a:graphicData>
                  </a:graphic>
                </wp:inline>
              </w:drawing>
            </w:r>
          </w:p>
        </w:tc>
      </w:tr>
      <w:tr w:rsidR="003C22F5" w14:paraId="0B9EDC18" w14:textId="77777777" w:rsidTr="00DB4591">
        <w:tc>
          <w:tcPr>
            <w:tcW w:w="3030" w:type="dxa"/>
            <w:vAlign w:val="center"/>
          </w:tcPr>
          <w:p w14:paraId="1301F772" w14:textId="77777777" w:rsidR="003C22F5" w:rsidRDefault="003C22F5" w:rsidP="00DB4591">
            <w:pPr>
              <w:pStyle w:val="NoSpacing"/>
              <w:jc w:val="center"/>
              <w:rPr>
                <w:color w:val="000000"/>
              </w:rPr>
            </w:pPr>
            <w:r>
              <w:rPr>
                <w:lang w:val="sl-SI"/>
              </w:rPr>
              <w:br w:type="page"/>
            </w:r>
            <w:r>
              <w:rPr>
                <w:sz w:val="32"/>
                <w:szCs w:val="32"/>
              </w:rPr>
              <w:t>8</w:t>
            </w:r>
            <w:r w:rsidRPr="0010784E">
              <w:rPr>
                <w:sz w:val="32"/>
                <w:szCs w:val="32"/>
              </w:rPr>
              <w:t>.</w:t>
            </w:r>
          </w:p>
        </w:tc>
        <w:tc>
          <w:tcPr>
            <w:tcW w:w="6535" w:type="dxa"/>
            <w:vAlign w:val="center"/>
          </w:tcPr>
          <w:p w14:paraId="4D7E9174" w14:textId="77777777" w:rsidR="003C22F5" w:rsidRDefault="003C22F5" w:rsidP="00DB4591">
            <w:pPr>
              <w:pStyle w:val="NoSpacing"/>
              <w:rPr>
                <w:color w:val="000000"/>
              </w:rPr>
            </w:pPr>
            <w:r w:rsidRPr="00D725F2">
              <w:rPr>
                <w:color w:val="000000"/>
              </w:rPr>
              <w:t>Working Weekends (WW)</w:t>
            </w:r>
          </w:p>
        </w:tc>
      </w:tr>
      <w:tr w:rsidR="003C22F5" w14:paraId="49E6FDA0" w14:textId="77777777" w:rsidTr="00DB4591">
        <w:tc>
          <w:tcPr>
            <w:tcW w:w="3030" w:type="dxa"/>
            <w:vAlign w:val="center"/>
          </w:tcPr>
          <w:p w14:paraId="686E4D19" w14:textId="77777777" w:rsidR="003C22F5" w:rsidRDefault="003C22F5" w:rsidP="00DB4591">
            <w:pPr>
              <w:pStyle w:val="NoSpacing"/>
              <w:rPr>
                <w:color w:val="000000"/>
              </w:rPr>
            </w:pPr>
            <w:r>
              <w:rPr>
                <w:color w:val="000000"/>
              </w:rPr>
              <w:t>Description:</w:t>
            </w:r>
          </w:p>
        </w:tc>
        <w:tc>
          <w:tcPr>
            <w:tcW w:w="6535" w:type="dxa"/>
            <w:vAlign w:val="center"/>
          </w:tcPr>
          <w:p w14:paraId="6A90A3C0" w14:textId="451AB1A2" w:rsidR="003C22F5" w:rsidRDefault="00B4163B" w:rsidP="00DB4591">
            <w:pPr>
              <w:pStyle w:val="NoSpacing"/>
              <w:rPr>
                <w:color w:val="000000"/>
              </w:rPr>
            </w:pPr>
            <w:r>
              <w:rPr>
                <w:rFonts w:cs="Calibri"/>
                <w:color w:val="000000"/>
              </w:rPr>
              <w:t>This indicator represents weekends as periodic - sine function, where weekend days are Saturday and Sunday. This indicator is necessary to create a periodic function for the purposes of continuous temporal disaggregation.</w:t>
            </w:r>
          </w:p>
        </w:tc>
      </w:tr>
      <w:tr w:rsidR="003C22F5" w14:paraId="48199E31" w14:textId="77777777" w:rsidTr="00DB4591">
        <w:tc>
          <w:tcPr>
            <w:tcW w:w="3030" w:type="dxa"/>
            <w:vAlign w:val="center"/>
          </w:tcPr>
          <w:p w14:paraId="3D9CCD26" w14:textId="77777777" w:rsidR="003C22F5" w:rsidRDefault="003C22F5" w:rsidP="00DB4591">
            <w:pPr>
              <w:pStyle w:val="NoSpacing"/>
              <w:rPr>
                <w:color w:val="000000"/>
              </w:rPr>
            </w:pPr>
            <w:r w:rsidRPr="006561F8">
              <w:rPr>
                <w:color w:val="000000"/>
              </w:rPr>
              <w:t>Type:</w:t>
            </w:r>
          </w:p>
        </w:tc>
        <w:tc>
          <w:tcPr>
            <w:tcW w:w="6535" w:type="dxa"/>
            <w:vAlign w:val="center"/>
          </w:tcPr>
          <w:p w14:paraId="43770578" w14:textId="6128AFC8" w:rsidR="003C22F5" w:rsidRPr="00E83A92" w:rsidRDefault="003C22F5" w:rsidP="00DB4591">
            <w:pPr>
              <w:pStyle w:val="NoSpacing"/>
              <w:rPr>
                <w:strike/>
                <w:color w:val="000000"/>
              </w:rPr>
            </w:pPr>
            <w:commentRangeStart w:id="49"/>
            <w:commentRangeStart w:id="50"/>
            <w:r w:rsidRPr="00E83A92">
              <w:rPr>
                <w:strike/>
                <w:color w:val="FF0000"/>
              </w:rPr>
              <w:t>Periodic - sine</w:t>
            </w:r>
            <w:commentRangeEnd w:id="49"/>
            <w:r w:rsidR="00213AEF" w:rsidRPr="00E83A92">
              <w:rPr>
                <w:rStyle w:val="CommentReference"/>
                <w:strike/>
                <w:color w:val="FF0000"/>
              </w:rPr>
              <w:commentReference w:id="49"/>
            </w:r>
            <w:commentRangeEnd w:id="50"/>
            <w:r w:rsidR="00E83A92">
              <w:rPr>
                <w:strike/>
                <w:color w:val="FF0000"/>
              </w:rPr>
              <w:t xml:space="preserve"> </w:t>
            </w:r>
            <w:r w:rsidR="00E83A92">
              <w:rPr>
                <w:color w:val="000000"/>
              </w:rPr>
              <w:t>Stepwise</w:t>
            </w:r>
            <w:r w:rsidR="00E83A92" w:rsidRPr="00E83A92">
              <w:rPr>
                <w:rStyle w:val="CommentReference"/>
                <w:strike/>
                <w:color w:val="FF0000"/>
              </w:rPr>
              <w:t xml:space="preserve"> </w:t>
            </w:r>
            <w:r w:rsidR="00E83A92" w:rsidRPr="00E83A92">
              <w:rPr>
                <w:rStyle w:val="CommentReference"/>
                <w:strike/>
                <w:color w:val="FF0000"/>
              </w:rPr>
              <w:commentReference w:id="50"/>
            </w:r>
            <w:bookmarkStart w:id="51" w:name="_GoBack"/>
            <w:bookmarkEnd w:id="51"/>
          </w:p>
        </w:tc>
      </w:tr>
      <w:tr w:rsidR="003C22F5" w14:paraId="3F66BD77" w14:textId="77777777" w:rsidTr="00DB4591">
        <w:tc>
          <w:tcPr>
            <w:tcW w:w="3030" w:type="dxa"/>
            <w:vAlign w:val="center"/>
          </w:tcPr>
          <w:p w14:paraId="19D69039" w14:textId="77777777" w:rsidR="003C22F5" w:rsidRDefault="003C22F5" w:rsidP="00DB4591">
            <w:pPr>
              <w:pStyle w:val="NoSpacing"/>
              <w:rPr>
                <w:color w:val="000000"/>
              </w:rPr>
            </w:pPr>
            <w:r w:rsidRPr="006561F8">
              <w:rPr>
                <w:color w:val="000000"/>
              </w:rPr>
              <w:t>Source:</w:t>
            </w:r>
          </w:p>
        </w:tc>
        <w:tc>
          <w:tcPr>
            <w:tcW w:w="6535" w:type="dxa"/>
            <w:vAlign w:val="center"/>
          </w:tcPr>
          <w:p w14:paraId="5767AD0D" w14:textId="77777777" w:rsidR="003C22F5" w:rsidRDefault="003C22F5" w:rsidP="00DB4591">
            <w:pPr>
              <w:pStyle w:val="NoSpacing"/>
              <w:rPr>
                <w:color w:val="000000"/>
              </w:rPr>
            </w:pPr>
            <w:r w:rsidRPr="00125584">
              <w:rPr>
                <w:color w:val="000000"/>
              </w:rPr>
              <w:t>Simulated</w:t>
            </w:r>
            <w:r>
              <w:rPr>
                <w:color w:val="000000"/>
              </w:rPr>
              <w:t xml:space="preserve"> (Source: </w:t>
            </w:r>
            <w:r w:rsidRPr="00D725F2">
              <w:rPr>
                <w:color w:val="000000"/>
              </w:rPr>
              <w:t>Public company “Toplane Srbije”</w:t>
            </w:r>
            <w:r>
              <w:rPr>
                <w:color w:val="000000"/>
              </w:rPr>
              <w:t>)</w:t>
            </w:r>
          </w:p>
        </w:tc>
      </w:tr>
      <w:tr w:rsidR="003C22F5" w14:paraId="25D5CE0F" w14:textId="77777777" w:rsidTr="00DB4591">
        <w:tc>
          <w:tcPr>
            <w:tcW w:w="9565" w:type="dxa"/>
            <w:gridSpan w:val="2"/>
            <w:vAlign w:val="center"/>
          </w:tcPr>
          <w:p w14:paraId="637F4DBA"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C2AC7F8" w14:textId="77777777" w:rsidTr="00E83A92">
        <w:trPr>
          <w:trHeight w:val="2676"/>
        </w:trPr>
        <w:tc>
          <w:tcPr>
            <w:tcW w:w="9565" w:type="dxa"/>
            <w:gridSpan w:val="2"/>
            <w:vAlign w:val="center"/>
          </w:tcPr>
          <w:p w14:paraId="6CBA6F13" w14:textId="77777777" w:rsidR="00E83A92" w:rsidRDefault="00E83A92" w:rsidP="00DB4591">
            <w:pPr>
              <w:pStyle w:val="NoSpacing"/>
              <w:jc w:val="center"/>
            </w:pPr>
          </w:p>
          <w:p w14:paraId="605A7AAC" w14:textId="01C7E575" w:rsidR="003C22F5" w:rsidRDefault="00E83A92" w:rsidP="00DB4591">
            <w:pPr>
              <w:pStyle w:val="NoSpacing"/>
              <w:jc w:val="center"/>
            </w:pPr>
            <w:r w:rsidRPr="00E83A92">
              <w:rPr>
                <w:noProof/>
              </w:rPr>
              <w:drawing>
                <wp:inline distT="0" distB="0" distL="0" distR="0" wp14:anchorId="1955199C" wp14:editId="709029FE">
                  <wp:extent cx="4123642" cy="2009108"/>
                  <wp:effectExtent l="0" t="0" r="0" b="0"/>
                  <wp:docPr id="53" name="Picture 53" descr="D:\R_projects\Spatialization\Version_2_update\Temporalization\Activity_graphs\W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R_projects\Spatialization\Version_2_update\Temporalization\Activity_graphs\WW.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43348" cy="2018709"/>
                          </a:xfrm>
                          <a:prstGeom prst="rect">
                            <a:avLst/>
                          </a:prstGeom>
                          <a:noFill/>
                          <a:ln>
                            <a:noFill/>
                          </a:ln>
                        </pic:spPr>
                      </pic:pic>
                    </a:graphicData>
                  </a:graphic>
                </wp:inline>
              </w:drawing>
            </w:r>
          </w:p>
          <w:p w14:paraId="164EE819" w14:textId="157598F9" w:rsidR="00E83A92" w:rsidRDefault="00E83A92" w:rsidP="00E83A92">
            <w:pPr>
              <w:pStyle w:val="NoSpacing"/>
            </w:pPr>
          </w:p>
        </w:tc>
      </w:tr>
    </w:tbl>
    <w:p w14:paraId="40465A79" w14:textId="383B900D" w:rsidR="003C22F5" w:rsidRDefault="003C22F5" w:rsidP="003C22F5"/>
    <w:p w14:paraId="601219DD" w14:textId="77777777" w:rsidR="00E83A92" w:rsidRDefault="00E83A92" w:rsidP="003C22F5"/>
    <w:tbl>
      <w:tblPr>
        <w:tblStyle w:val="TableGrid"/>
        <w:tblW w:w="0" w:type="auto"/>
        <w:tblLook w:val="04A0" w:firstRow="1" w:lastRow="0" w:firstColumn="1" w:lastColumn="0" w:noHBand="0" w:noVBand="1"/>
      </w:tblPr>
      <w:tblGrid>
        <w:gridCol w:w="3024"/>
        <w:gridCol w:w="6315"/>
      </w:tblGrid>
      <w:tr w:rsidR="003C22F5" w:rsidRPr="007B2151" w14:paraId="32632763" w14:textId="77777777" w:rsidTr="00DB4591">
        <w:tc>
          <w:tcPr>
            <w:tcW w:w="3030" w:type="dxa"/>
            <w:vAlign w:val="center"/>
          </w:tcPr>
          <w:p w14:paraId="6609A4A7" w14:textId="77777777" w:rsidR="003C22F5" w:rsidRPr="007B2151" w:rsidRDefault="003C22F5" w:rsidP="00DB4591">
            <w:pPr>
              <w:pStyle w:val="NoSpacing"/>
              <w:jc w:val="center"/>
            </w:pPr>
            <w:r>
              <w:rPr>
                <w:sz w:val="32"/>
                <w:szCs w:val="32"/>
              </w:rPr>
              <w:lastRenderedPageBreak/>
              <w:t>9</w:t>
            </w:r>
            <w:r w:rsidRPr="0010784E">
              <w:rPr>
                <w:sz w:val="32"/>
                <w:szCs w:val="32"/>
              </w:rPr>
              <w:t>.</w:t>
            </w:r>
          </w:p>
        </w:tc>
        <w:tc>
          <w:tcPr>
            <w:tcW w:w="6535" w:type="dxa"/>
            <w:vAlign w:val="center"/>
          </w:tcPr>
          <w:p w14:paraId="1AFE8C90" w14:textId="77777777" w:rsidR="003C22F5" w:rsidRPr="007B2151" w:rsidRDefault="003C22F5" w:rsidP="00DB4591">
            <w:pPr>
              <w:pStyle w:val="NoSpacing"/>
            </w:pPr>
            <w:r w:rsidRPr="007B2151">
              <w:t>Rush hours [07-09h] (RH0709)</w:t>
            </w:r>
          </w:p>
        </w:tc>
      </w:tr>
      <w:tr w:rsidR="003C22F5" w:rsidRPr="007B2151" w14:paraId="5BDFC847" w14:textId="77777777" w:rsidTr="00DB4591">
        <w:tc>
          <w:tcPr>
            <w:tcW w:w="3030" w:type="dxa"/>
            <w:vAlign w:val="center"/>
          </w:tcPr>
          <w:p w14:paraId="20EAC7D9" w14:textId="017FA599" w:rsidR="003C22F5" w:rsidRPr="007B2151" w:rsidRDefault="003C22F5" w:rsidP="00DB4591">
            <w:pPr>
              <w:pStyle w:val="NoSpacing"/>
            </w:pPr>
            <w:r w:rsidRPr="007B2151">
              <w:t>Description</w:t>
            </w:r>
            <w:r w:rsidR="00341AA7">
              <w:t>/Usage</w:t>
            </w:r>
            <w:r w:rsidRPr="007B2151">
              <w:t>:</w:t>
            </w:r>
          </w:p>
        </w:tc>
        <w:tc>
          <w:tcPr>
            <w:tcW w:w="6535" w:type="dxa"/>
            <w:vAlign w:val="center"/>
          </w:tcPr>
          <w:p w14:paraId="6A01A33A" w14:textId="36E4C589" w:rsidR="003C22F5" w:rsidRPr="007B2151" w:rsidRDefault="003C22F5" w:rsidP="00DB4591">
            <w:pPr>
              <w:pStyle w:val="NoSpacing"/>
            </w:pPr>
            <w:r w:rsidRPr="007B2151">
              <w:t>This indicator represents rush hours from 07h to 09h during working days.</w:t>
            </w:r>
            <w:r w:rsidR="00341AA7" w:rsidRPr="00341AA7">
              <w:rPr>
                <w:color w:val="00B0F0"/>
              </w:rPr>
              <w:t xml:space="preserve"> It is used to explain the narrow changing in traffic intensity in urban roads.</w:t>
            </w:r>
          </w:p>
        </w:tc>
      </w:tr>
      <w:tr w:rsidR="003C22F5" w:rsidRPr="007B2151" w14:paraId="486BAE63" w14:textId="77777777" w:rsidTr="00DB4591">
        <w:tc>
          <w:tcPr>
            <w:tcW w:w="3030" w:type="dxa"/>
            <w:vAlign w:val="center"/>
          </w:tcPr>
          <w:p w14:paraId="33132E53" w14:textId="77777777" w:rsidR="003C22F5" w:rsidRPr="007B2151" w:rsidRDefault="003C22F5" w:rsidP="00DB4591">
            <w:pPr>
              <w:pStyle w:val="NoSpacing"/>
            </w:pPr>
            <w:r w:rsidRPr="007B2151">
              <w:t>Type:</w:t>
            </w:r>
          </w:p>
        </w:tc>
        <w:tc>
          <w:tcPr>
            <w:tcW w:w="6535" w:type="dxa"/>
            <w:vAlign w:val="center"/>
          </w:tcPr>
          <w:p w14:paraId="01E4FA87" w14:textId="2A04EB97" w:rsidR="003C22F5" w:rsidRPr="007B2151" w:rsidRDefault="003C22F5" w:rsidP="00FC0123">
            <w:pPr>
              <w:pStyle w:val="NoSpacing"/>
            </w:pPr>
            <w:r w:rsidRPr="007B2151">
              <w:t xml:space="preserve">Periodic - </w:t>
            </w:r>
            <w:r w:rsidR="00FC0123">
              <w:t>stepwise</w:t>
            </w:r>
          </w:p>
        </w:tc>
      </w:tr>
      <w:tr w:rsidR="003C22F5" w:rsidRPr="007B2151" w14:paraId="3D9D8D6D" w14:textId="77777777" w:rsidTr="00DB4591">
        <w:tc>
          <w:tcPr>
            <w:tcW w:w="3030" w:type="dxa"/>
            <w:vAlign w:val="center"/>
          </w:tcPr>
          <w:p w14:paraId="660DDF49" w14:textId="77777777" w:rsidR="003C22F5" w:rsidRPr="007B2151" w:rsidRDefault="003C22F5" w:rsidP="00DB4591">
            <w:pPr>
              <w:pStyle w:val="NoSpacing"/>
            </w:pPr>
            <w:r w:rsidRPr="007B2151">
              <w:t>Source:</w:t>
            </w:r>
          </w:p>
        </w:tc>
        <w:tc>
          <w:tcPr>
            <w:tcW w:w="6535" w:type="dxa"/>
            <w:vAlign w:val="center"/>
          </w:tcPr>
          <w:p w14:paraId="3D3BE3C3" w14:textId="77777777" w:rsidR="003C22F5" w:rsidRPr="007B2151" w:rsidRDefault="003C22F5" w:rsidP="00DB4591">
            <w:pPr>
              <w:pStyle w:val="NoSpacing"/>
            </w:pPr>
            <w:r w:rsidRPr="007B2151">
              <w:t>Simulated</w:t>
            </w:r>
          </w:p>
        </w:tc>
      </w:tr>
      <w:tr w:rsidR="003C22F5" w:rsidRPr="007B2151" w14:paraId="2DBDCB07" w14:textId="77777777" w:rsidTr="00DB4591">
        <w:tc>
          <w:tcPr>
            <w:tcW w:w="9565" w:type="dxa"/>
            <w:gridSpan w:val="2"/>
            <w:vAlign w:val="center"/>
          </w:tcPr>
          <w:p w14:paraId="6047636A" w14:textId="77777777" w:rsidR="003C22F5" w:rsidRPr="007B2151" w:rsidRDefault="003C22F5" w:rsidP="00DB4591">
            <w:pPr>
              <w:pStyle w:val="NoSpacing"/>
            </w:pPr>
            <w:r w:rsidRPr="007B2151">
              <w:t>The illustration:</w:t>
            </w:r>
          </w:p>
        </w:tc>
      </w:tr>
      <w:tr w:rsidR="003C22F5" w:rsidRPr="007B2151" w14:paraId="7880C833" w14:textId="77777777" w:rsidTr="00DB4591">
        <w:trPr>
          <w:trHeight w:val="3666"/>
        </w:trPr>
        <w:tc>
          <w:tcPr>
            <w:tcW w:w="9565" w:type="dxa"/>
            <w:gridSpan w:val="2"/>
            <w:vAlign w:val="center"/>
          </w:tcPr>
          <w:p w14:paraId="65228623" w14:textId="77777777" w:rsidR="003C22F5" w:rsidRPr="007B2151" w:rsidRDefault="003C22F5" w:rsidP="00DB4591">
            <w:pPr>
              <w:pStyle w:val="NoSpacing"/>
              <w:jc w:val="center"/>
            </w:pPr>
            <w:r w:rsidRPr="007B2151">
              <w:rPr>
                <w:noProof/>
              </w:rPr>
              <w:drawing>
                <wp:inline distT="0" distB="0" distL="0" distR="0" wp14:anchorId="51966DB0" wp14:editId="12FAD9E6">
                  <wp:extent cx="3594735" cy="2540423"/>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0709.jpeg"/>
                          <pic:cNvPicPr/>
                        </pic:nvPicPr>
                        <pic:blipFill>
                          <a:blip r:embed="rId28">
                            <a:extLst>
                              <a:ext uri="{28A0092B-C50C-407E-A947-70E740481C1C}">
                                <a14:useLocalDpi xmlns:a14="http://schemas.microsoft.com/office/drawing/2010/main" val="0"/>
                              </a:ext>
                            </a:extLst>
                          </a:blip>
                          <a:stretch>
                            <a:fillRect/>
                          </a:stretch>
                        </pic:blipFill>
                        <pic:spPr>
                          <a:xfrm>
                            <a:off x="0" y="0"/>
                            <a:ext cx="3600451" cy="2544463"/>
                          </a:xfrm>
                          <a:prstGeom prst="rect">
                            <a:avLst/>
                          </a:prstGeom>
                        </pic:spPr>
                      </pic:pic>
                    </a:graphicData>
                  </a:graphic>
                </wp:inline>
              </w:drawing>
            </w:r>
          </w:p>
        </w:tc>
      </w:tr>
      <w:tr w:rsidR="003C22F5" w:rsidRPr="007B2151" w14:paraId="6368F0E8" w14:textId="77777777" w:rsidTr="00DB4591">
        <w:tc>
          <w:tcPr>
            <w:tcW w:w="3030" w:type="dxa"/>
            <w:vAlign w:val="center"/>
          </w:tcPr>
          <w:p w14:paraId="7F8D4469" w14:textId="77777777" w:rsidR="003C22F5" w:rsidRPr="007B2151" w:rsidRDefault="003C22F5" w:rsidP="00DB4591">
            <w:pPr>
              <w:pStyle w:val="NoSpacing"/>
              <w:jc w:val="center"/>
            </w:pPr>
            <w:r w:rsidRPr="007B2151">
              <w:br w:type="page"/>
            </w:r>
            <w:r>
              <w:rPr>
                <w:sz w:val="32"/>
                <w:szCs w:val="32"/>
              </w:rPr>
              <w:t>10</w:t>
            </w:r>
            <w:r w:rsidRPr="0010784E">
              <w:rPr>
                <w:sz w:val="32"/>
                <w:szCs w:val="32"/>
              </w:rPr>
              <w:t>.</w:t>
            </w:r>
          </w:p>
        </w:tc>
        <w:tc>
          <w:tcPr>
            <w:tcW w:w="6535" w:type="dxa"/>
            <w:vAlign w:val="center"/>
          </w:tcPr>
          <w:p w14:paraId="698661F5" w14:textId="77777777" w:rsidR="003C22F5" w:rsidRPr="007B2151" w:rsidRDefault="003C22F5" w:rsidP="00DB4591">
            <w:pPr>
              <w:pStyle w:val="NoSpacing"/>
            </w:pPr>
            <w:r w:rsidRPr="007B2151">
              <w:t>Rush hours [15-17h] (RH1517)</w:t>
            </w:r>
          </w:p>
        </w:tc>
      </w:tr>
      <w:tr w:rsidR="003C22F5" w:rsidRPr="007B2151" w14:paraId="78949FB6" w14:textId="77777777" w:rsidTr="00DB4591">
        <w:tc>
          <w:tcPr>
            <w:tcW w:w="3030" w:type="dxa"/>
            <w:vAlign w:val="center"/>
          </w:tcPr>
          <w:p w14:paraId="4BEEEC9E" w14:textId="54C9A6F6" w:rsidR="003C22F5" w:rsidRPr="007B2151" w:rsidRDefault="00341AA7" w:rsidP="00DB4591">
            <w:pPr>
              <w:pStyle w:val="NoSpacing"/>
            </w:pPr>
            <w:r w:rsidRPr="007B2151">
              <w:t>Description</w:t>
            </w:r>
            <w:r>
              <w:t>/Usage</w:t>
            </w:r>
            <w:r w:rsidRPr="007B2151">
              <w:t>:</w:t>
            </w:r>
          </w:p>
        </w:tc>
        <w:tc>
          <w:tcPr>
            <w:tcW w:w="6535" w:type="dxa"/>
            <w:vAlign w:val="center"/>
          </w:tcPr>
          <w:p w14:paraId="27F8384D" w14:textId="383BD114" w:rsidR="003C22F5" w:rsidRPr="007B2151" w:rsidRDefault="00A61055" w:rsidP="00DB4591">
            <w:pPr>
              <w:pStyle w:val="NoSpacing"/>
            </w:pPr>
            <w:r w:rsidRPr="007B2151">
              <w:t>This</w:t>
            </w:r>
            <w:r w:rsidR="003C22F5" w:rsidRPr="007B2151">
              <w:t xml:space="preserve"> indicator represents rush hours from 15h to 17h during working days.</w:t>
            </w:r>
            <w:r w:rsidR="00341AA7">
              <w:t xml:space="preserve"> </w:t>
            </w:r>
            <w:r w:rsidR="00341AA7" w:rsidRPr="00341AA7">
              <w:rPr>
                <w:color w:val="00B0F0"/>
              </w:rPr>
              <w:t>It is used to explain the narrow changing in traffic intensity in urban roads.</w:t>
            </w:r>
          </w:p>
        </w:tc>
      </w:tr>
      <w:tr w:rsidR="003C22F5" w:rsidRPr="007B2151" w14:paraId="1B78CA93" w14:textId="77777777" w:rsidTr="00DB4591">
        <w:tc>
          <w:tcPr>
            <w:tcW w:w="3030" w:type="dxa"/>
            <w:vAlign w:val="center"/>
          </w:tcPr>
          <w:p w14:paraId="78BFFCBA" w14:textId="77777777" w:rsidR="003C22F5" w:rsidRPr="007B2151" w:rsidRDefault="003C22F5" w:rsidP="00DB4591">
            <w:pPr>
              <w:pStyle w:val="NoSpacing"/>
            </w:pPr>
            <w:r w:rsidRPr="007B2151">
              <w:t>Type:</w:t>
            </w:r>
          </w:p>
        </w:tc>
        <w:tc>
          <w:tcPr>
            <w:tcW w:w="6535" w:type="dxa"/>
            <w:vAlign w:val="center"/>
          </w:tcPr>
          <w:p w14:paraId="784F7642" w14:textId="4BA89930" w:rsidR="003C22F5" w:rsidRPr="007B2151" w:rsidRDefault="003C22F5" w:rsidP="00FC0123">
            <w:pPr>
              <w:pStyle w:val="NoSpacing"/>
            </w:pPr>
            <w:r w:rsidRPr="007B2151">
              <w:t xml:space="preserve">Periodic - </w:t>
            </w:r>
            <w:r w:rsidR="00FC0123">
              <w:t>stepwise</w:t>
            </w:r>
          </w:p>
        </w:tc>
      </w:tr>
      <w:tr w:rsidR="003C22F5" w:rsidRPr="007B2151" w14:paraId="4AD07719" w14:textId="77777777" w:rsidTr="00DB4591">
        <w:tc>
          <w:tcPr>
            <w:tcW w:w="3030" w:type="dxa"/>
            <w:vAlign w:val="center"/>
          </w:tcPr>
          <w:p w14:paraId="040021FA" w14:textId="77777777" w:rsidR="003C22F5" w:rsidRPr="007B2151" w:rsidRDefault="003C22F5" w:rsidP="00DB4591">
            <w:pPr>
              <w:pStyle w:val="NoSpacing"/>
            </w:pPr>
            <w:r w:rsidRPr="007B2151">
              <w:t>Source:</w:t>
            </w:r>
          </w:p>
        </w:tc>
        <w:tc>
          <w:tcPr>
            <w:tcW w:w="6535" w:type="dxa"/>
            <w:vAlign w:val="center"/>
          </w:tcPr>
          <w:p w14:paraId="14242C9E" w14:textId="77777777" w:rsidR="003C22F5" w:rsidRPr="007B2151" w:rsidRDefault="003C22F5" w:rsidP="00DB4591">
            <w:pPr>
              <w:pStyle w:val="NoSpacing"/>
            </w:pPr>
            <w:commentRangeStart w:id="52"/>
            <w:commentRangeStart w:id="53"/>
            <w:r w:rsidRPr="007B2151">
              <w:t>Simulated</w:t>
            </w:r>
            <w:commentRangeEnd w:id="52"/>
            <w:r w:rsidR="00213AEF">
              <w:rPr>
                <w:rStyle w:val="CommentReference"/>
              </w:rPr>
              <w:commentReference w:id="52"/>
            </w:r>
            <w:commentRangeEnd w:id="53"/>
            <w:r w:rsidR="00E83A92">
              <w:rPr>
                <w:rStyle w:val="CommentReference"/>
              </w:rPr>
              <w:commentReference w:id="53"/>
            </w:r>
          </w:p>
        </w:tc>
      </w:tr>
      <w:tr w:rsidR="003C22F5" w:rsidRPr="007B2151" w14:paraId="57639E7B" w14:textId="77777777" w:rsidTr="00DB4591">
        <w:tc>
          <w:tcPr>
            <w:tcW w:w="9565" w:type="dxa"/>
            <w:gridSpan w:val="2"/>
            <w:vAlign w:val="center"/>
          </w:tcPr>
          <w:p w14:paraId="3A75E1C9" w14:textId="77777777" w:rsidR="003C22F5" w:rsidRPr="007B2151" w:rsidRDefault="003C22F5" w:rsidP="00DB4591">
            <w:pPr>
              <w:pStyle w:val="NoSpacing"/>
            </w:pPr>
            <w:r w:rsidRPr="007B2151">
              <w:t>The illustration:</w:t>
            </w:r>
          </w:p>
        </w:tc>
      </w:tr>
      <w:tr w:rsidR="003C22F5" w:rsidRPr="007B2151" w14:paraId="25B4B4B9" w14:textId="77777777" w:rsidTr="00DB4591">
        <w:trPr>
          <w:trHeight w:val="3666"/>
        </w:trPr>
        <w:tc>
          <w:tcPr>
            <w:tcW w:w="9565" w:type="dxa"/>
            <w:gridSpan w:val="2"/>
            <w:vAlign w:val="center"/>
          </w:tcPr>
          <w:p w14:paraId="23C3B2F2" w14:textId="77777777" w:rsidR="003C22F5" w:rsidRPr="007B2151" w:rsidRDefault="003C22F5" w:rsidP="00DB4591">
            <w:pPr>
              <w:pStyle w:val="NoSpacing"/>
              <w:jc w:val="center"/>
            </w:pPr>
            <w:r w:rsidRPr="007B2151">
              <w:rPr>
                <w:noProof/>
              </w:rPr>
              <w:drawing>
                <wp:inline distT="0" distB="0" distL="0" distR="0" wp14:anchorId="3C8601AE" wp14:editId="7BFB41BB">
                  <wp:extent cx="3749040" cy="2649471"/>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1517.jpeg"/>
                          <pic:cNvPicPr/>
                        </pic:nvPicPr>
                        <pic:blipFill>
                          <a:blip r:embed="rId29">
                            <a:extLst>
                              <a:ext uri="{28A0092B-C50C-407E-A947-70E740481C1C}">
                                <a14:useLocalDpi xmlns:a14="http://schemas.microsoft.com/office/drawing/2010/main" val="0"/>
                              </a:ext>
                            </a:extLst>
                          </a:blip>
                          <a:stretch>
                            <a:fillRect/>
                          </a:stretch>
                        </pic:blipFill>
                        <pic:spPr>
                          <a:xfrm>
                            <a:off x="0" y="0"/>
                            <a:ext cx="3752613" cy="2651996"/>
                          </a:xfrm>
                          <a:prstGeom prst="rect">
                            <a:avLst/>
                          </a:prstGeom>
                        </pic:spPr>
                      </pic:pic>
                    </a:graphicData>
                  </a:graphic>
                </wp:inline>
              </w:drawing>
            </w:r>
          </w:p>
        </w:tc>
      </w:tr>
    </w:tbl>
    <w:p w14:paraId="2085E9A3" w14:textId="77777777" w:rsidR="003C22F5" w:rsidRDefault="003C22F5" w:rsidP="003C22F5">
      <w:pPr>
        <w:spacing w:after="200"/>
        <w:jc w:val="left"/>
      </w:pPr>
      <w:r>
        <w:br w:type="page"/>
      </w:r>
    </w:p>
    <w:p w14:paraId="4C60D02E" w14:textId="77777777" w:rsidR="003C22F5" w:rsidRDefault="003C22F5" w:rsidP="003C22F5"/>
    <w:tbl>
      <w:tblPr>
        <w:tblStyle w:val="TableGrid"/>
        <w:tblW w:w="0" w:type="auto"/>
        <w:tblLook w:val="04A0" w:firstRow="1" w:lastRow="0" w:firstColumn="1" w:lastColumn="0" w:noHBand="0" w:noVBand="1"/>
      </w:tblPr>
      <w:tblGrid>
        <w:gridCol w:w="3030"/>
        <w:gridCol w:w="6309"/>
      </w:tblGrid>
      <w:tr w:rsidR="003C22F5" w14:paraId="79223C71" w14:textId="77777777" w:rsidTr="00DB4591">
        <w:tc>
          <w:tcPr>
            <w:tcW w:w="3030" w:type="dxa"/>
            <w:vAlign w:val="center"/>
          </w:tcPr>
          <w:p w14:paraId="391F56DE" w14:textId="77777777" w:rsidR="003C22F5" w:rsidRDefault="003C22F5" w:rsidP="00DB4591">
            <w:pPr>
              <w:pStyle w:val="NoSpacing"/>
              <w:jc w:val="center"/>
              <w:rPr>
                <w:color w:val="000000"/>
              </w:rPr>
            </w:pPr>
            <w:r>
              <w:rPr>
                <w:sz w:val="32"/>
                <w:szCs w:val="32"/>
              </w:rPr>
              <w:t>11</w:t>
            </w:r>
            <w:r w:rsidRPr="0010784E">
              <w:rPr>
                <w:sz w:val="32"/>
                <w:szCs w:val="32"/>
              </w:rPr>
              <w:t>.</w:t>
            </w:r>
          </w:p>
        </w:tc>
        <w:tc>
          <w:tcPr>
            <w:tcW w:w="6535" w:type="dxa"/>
            <w:vAlign w:val="center"/>
          </w:tcPr>
          <w:p w14:paraId="02545A8B" w14:textId="77777777" w:rsidR="003C22F5" w:rsidRDefault="003C22F5" w:rsidP="00DB4591">
            <w:pPr>
              <w:pStyle w:val="NoSpacing"/>
              <w:rPr>
                <w:color w:val="000000"/>
              </w:rPr>
            </w:pPr>
            <w:r w:rsidRPr="00D725F2">
              <w:rPr>
                <w:color w:val="000000"/>
              </w:rPr>
              <w:t>Public holidays (PH)</w:t>
            </w:r>
          </w:p>
        </w:tc>
      </w:tr>
      <w:tr w:rsidR="003C22F5" w14:paraId="55A6B473" w14:textId="77777777" w:rsidTr="00DB4591">
        <w:tc>
          <w:tcPr>
            <w:tcW w:w="3030" w:type="dxa"/>
            <w:vAlign w:val="center"/>
          </w:tcPr>
          <w:p w14:paraId="3175B2DD" w14:textId="77777777" w:rsidR="003C22F5" w:rsidRDefault="003C22F5" w:rsidP="00DB4591">
            <w:pPr>
              <w:pStyle w:val="NoSpacing"/>
              <w:rPr>
                <w:color w:val="000000"/>
              </w:rPr>
            </w:pPr>
            <w:r>
              <w:rPr>
                <w:color w:val="000000"/>
              </w:rPr>
              <w:t>Description:</w:t>
            </w:r>
          </w:p>
        </w:tc>
        <w:tc>
          <w:tcPr>
            <w:tcW w:w="6535" w:type="dxa"/>
            <w:vAlign w:val="center"/>
          </w:tcPr>
          <w:p w14:paraId="0B5BA3C7" w14:textId="77777777" w:rsidR="003C22F5" w:rsidRDefault="003C22F5" w:rsidP="00DB4591">
            <w:pPr>
              <w:pStyle w:val="NoSpacing"/>
              <w:rPr>
                <w:color w:val="000000"/>
              </w:rPr>
            </w:pPr>
            <w:r w:rsidRPr="00D725F2">
              <w:rPr>
                <w:color w:val="000000"/>
              </w:rPr>
              <w:t>This indicator represents official public holidays for 2015 year in the Republic of Serbia, and they are represented for some functions as days off for working time.</w:t>
            </w:r>
          </w:p>
        </w:tc>
      </w:tr>
      <w:tr w:rsidR="003C22F5" w14:paraId="2A310D18" w14:textId="77777777" w:rsidTr="00DB4591">
        <w:tc>
          <w:tcPr>
            <w:tcW w:w="3030" w:type="dxa"/>
            <w:vAlign w:val="center"/>
          </w:tcPr>
          <w:p w14:paraId="77659197" w14:textId="77777777" w:rsidR="003C22F5" w:rsidRDefault="003C22F5" w:rsidP="00DB4591">
            <w:pPr>
              <w:pStyle w:val="NoSpacing"/>
              <w:rPr>
                <w:color w:val="000000"/>
              </w:rPr>
            </w:pPr>
            <w:r w:rsidRPr="006561F8">
              <w:rPr>
                <w:color w:val="000000"/>
              </w:rPr>
              <w:t>Type:</w:t>
            </w:r>
          </w:p>
        </w:tc>
        <w:tc>
          <w:tcPr>
            <w:tcW w:w="6535" w:type="dxa"/>
            <w:vAlign w:val="center"/>
          </w:tcPr>
          <w:p w14:paraId="0E8F4AB0" w14:textId="75225542" w:rsidR="003C22F5" w:rsidRDefault="00FC0123" w:rsidP="00DB4591">
            <w:pPr>
              <w:pStyle w:val="NoSpacing"/>
              <w:rPr>
                <w:color w:val="000000"/>
              </w:rPr>
            </w:pPr>
            <w:r>
              <w:rPr>
                <w:color w:val="000000"/>
              </w:rPr>
              <w:t>Stepwise</w:t>
            </w:r>
          </w:p>
        </w:tc>
      </w:tr>
      <w:tr w:rsidR="003C22F5" w14:paraId="396DD6BF" w14:textId="77777777" w:rsidTr="00DB4591">
        <w:tc>
          <w:tcPr>
            <w:tcW w:w="3030" w:type="dxa"/>
            <w:vAlign w:val="center"/>
          </w:tcPr>
          <w:p w14:paraId="36D00C50" w14:textId="77777777" w:rsidR="003C22F5" w:rsidRDefault="003C22F5" w:rsidP="00DB4591">
            <w:pPr>
              <w:pStyle w:val="NoSpacing"/>
              <w:rPr>
                <w:color w:val="000000"/>
              </w:rPr>
            </w:pPr>
            <w:r w:rsidRPr="006561F8">
              <w:rPr>
                <w:color w:val="000000"/>
              </w:rPr>
              <w:t>Source:</w:t>
            </w:r>
          </w:p>
        </w:tc>
        <w:tc>
          <w:tcPr>
            <w:tcW w:w="6535" w:type="dxa"/>
            <w:vAlign w:val="center"/>
          </w:tcPr>
          <w:p w14:paraId="6675348C" w14:textId="77777777" w:rsidR="003C22F5" w:rsidRDefault="003C22F5" w:rsidP="00DB4591">
            <w:pPr>
              <w:pStyle w:val="NoSpacing"/>
              <w:rPr>
                <w:color w:val="000000"/>
              </w:rPr>
            </w:pPr>
            <w:r>
              <w:rPr>
                <w:color w:val="000000"/>
              </w:rPr>
              <w:t xml:space="preserve">From data (Source: </w:t>
            </w:r>
            <w:r w:rsidRPr="00D725F2">
              <w:rPr>
                <w:color w:val="000000"/>
              </w:rPr>
              <w:t>The official labor law in the Republic of Serbia</w:t>
            </w:r>
            <w:r>
              <w:rPr>
                <w:color w:val="000000"/>
              </w:rPr>
              <w:t>)</w:t>
            </w:r>
          </w:p>
        </w:tc>
      </w:tr>
      <w:tr w:rsidR="003C22F5" w14:paraId="772F9692" w14:textId="77777777" w:rsidTr="00DB4591">
        <w:tc>
          <w:tcPr>
            <w:tcW w:w="9565" w:type="dxa"/>
            <w:gridSpan w:val="2"/>
            <w:vAlign w:val="center"/>
          </w:tcPr>
          <w:p w14:paraId="45D428D7"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420978E0" w14:textId="77777777" w:rsidTr="00DB4591">
        <w:trPr>
          <w:trHeight w:val="3666"/>
        </w:trPr>
        <w:tc>
          <w:tcPr>
            <w:tcW w:w="9565" w:type="dxa"/>
            <w:gridSpan w:val="2"/>
            <w:vAlign w:val="center"/>
          </w:tcPr>
          <w:p w14:paraId="77B05067" w14:textId="77777777" w:rsidR="003C22F5" w:rsidRDefault="003C22F5" w:rsidP="00DB4591">
            <w:pPr>
              <w:pStyle w:val="NoSpacing"/>
              <w:jc w:val="center"/>
            </w:pPr>
            <w:r>
              <w:rPr>
                <w:noProof/>
              </w:rPr>
              <w:drawing>
                <wp:inline distT="0" distB="0" distL="0" distR="0" wp14:anchorId="711594BF" wp14:editId="63F8604A">
                  <wp:extent cx="3832860" cy="27087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jpeg"/>
                          <pic:cNvPicPr/>
                        </pic:nvPicPr>
                        <pic:blipFill>
                          <a:blip r:embed="rId30">
                            <a:extLst>
                              <a:ext uri="{28A0092B-C50C-407E-A947-70E740481C1C}">
                                <a14:useLocalDpi xmlns:a14="http://schemas.microsoft.com/office/drawing/2010/main" val="0"/>
                              </a:ext>
                            </a:extLst>
                          </a:blip>
                          <a:stretch>
                            <a:fillRect/>
                          </a:stretch>
                        </pic:blipFill>
                        <pic:spPr>
                          <a:xfrm>
                            <a:off x="0" y="0"/>
                            <a:ext cx="3836898" cy="2711560"/>
                          </a:xfrm>
                          <a:prstGeom prst="rect">
                            <a:avLst/>
                          </a:prstGeom>
                        </pic:spPr>
                      </pic:pic>
                    </a:graphicData>
                  </a:graphic>
                </wp:inline>
              </w:drawing>
            </w:r>
          </w:p>
        </w:tc>
      </w:tr>
      <w:tr w:rsidR="003C22F5" w14:paraId="75902958" w14:textId="77777777" w:rsidTr="00DB4591">
        <w:tc>
          <w:tcPr>
            <w:tcW w:w="3030" w:type="dxa"/>
            <w:vAlign w:val="center"/>
          </w:tcPr>
          <w:p w14:paraId="006F1427" w14:textId="77777777" w:rsidR="003C22F5" w:rsidRDefault="003C22F5" w:rsidP="00DB4591">
            <w:pPr>
              <w:pStyle w:val="NoSpacing"/>
              <w:jc w:val="center"/>
              <w:rPr>
                <w:color w:val="000000"/>
              </w:rPr>
            </w:pPr>
            <w:r>
              <w:rPr>
                <w:lang w:val="sl-SI"/>
              </w:rPr>
              <w:br w:type="page"/>
            </w:r>
            <w:r>
              <w:rPr>
                <w:sz w:val="32"/>
                <w:szCs w:val="32"/>
              </w:rPr>
              <w:t>12</w:t>
            </w:r>
            <w:r w:rsidRPr="0010784E">
              <w:rPr>
                <w:sz w:val="32"/>
                <w:szCs w:val="32"/>
              </w:rPr>
              <w:t>.</w:t>
            </w:r>
          </w:p>
        </w:tc>
        <w:tc>
          <w:tcPr>
            <w:tcW w:w="6535" w:type="dxa"/>
            <w:vAlign w:val="center"/>
          </w:tcPr>
          <w:p w14:paraId="4064C96D" w14:textId="23F0A905" w:rsidR="003C22F5" w:rsidRDefault="003C22F5" w:rsidP="00EC097E">
            <w:pPr>
              <w:pStyle w:val="NoSpacing"/>
              <w:rPr>
                <w:color w:val="000000"/>
              </w:rPr>
            </w:pPr>
            <w:r w:rsidRPr="00D725F2">
              <w:rPr>
                <w:color w:val="000000"/>
              </w:rPr>
              <w:t>Agriculture Seasons (SAAG)</w:t>
            </w:r>
            <w:r w:rsidR="005F5B87">
              <w:rPr>
                <w:color w:val="000000"/>
              </w:rPr>
              <w:t xml:space="preserve"> </w:t>
            </w:r>
          </w:p>
        </w:tc>
      </w:tr>
      <w:tr w:rsidR="003C22F5" w14:paraId="433F8CEC" w14:textId="77777777" w:rsidTr="00DB4591">
        <w:tc>
          <w:tcPr>
            <w:tcW w:w="3030" w:type="dxa"/>
            <w:vAlign w:val="center"/>
          </w:tcPr>
          <w:p w14:paraId="368F1CF7" w14:textId="77777777" w:rsidR="003C22F5" w:rsidRDefault="003C22F5" w:rsidP="00DB4591">
            <w:pPr>
              <w:pStyle w:val="NoSpacing"/>
              <w:rPr>
                <w:color w:val="000000"/>
              </w:rPr>
            </w:pPr>
            <w:r>
              <w:rPr>
                <w:color w:val="000000"/>
              </w:rPr>
              <w:t>Description:</w:t>
            </w:r>
          </w:p>
        </w:tc>
        <w:tc>
          <w:tcPr>
            <w:tcW w:w="6535" w:type="dxa"/>
            <w:vAlign w:val="center"/>
          </w:tcPr>
          <w:p w14:paraId="2B56FD48" w14:textId="498F8DB7" w:rsidR="003C22F5" w:rsidRDefault="0010257A" w:rsidP="00EC097E">
            <w:pPr>
              <w:pStyle w:val="NoSpacing"/>
              <w:rPr>
                <w:color w:val="000000"/>
              </w:rPr>
            </w:pPr>
            <w:r>
              <w:rPr>
                <w:color w:val="000000"/>
              </w:rPr>
              <w:t xml:space="preserve">This indicator represents </w:t>
            </w:r>
            <w:r w:rsidR="003C22F5" w:rsidRPr="00D725F2">
              <w:rPr>
                <w:color w:val="000000"/>
              </w:rPr>
              <w:t>agriculture season</w:t>
            </w:r>
            <w:r w:rsidR="005F5B87">
              <w:rPr>
                <w:color w:val="000000"/>
              </w:rPr>
              <w:t xml:space="preserve"> </w:t>
            </w:r>
            <w:r w:rsidR="00EC097E">
              <w:rPr>
                <w:color w:val="000000"/>
              </w:rPr>
              <w:t>considering</w:t>
            </w:r>
            <w:r w:rsidR="005F5B87">
              <w:rPr>
                <w:color w:val="000000"/>
              </w:rPr>
              <w:t xml:space="preserve"> </w:t>
            </w:r>
            <w:r w:rsidR="005F5B87">
              <w:rPr>
                <w:color w:val="000000"/>
              </w:rPr>
              <w:t>fertilizing activit</w:t>
            </w:r>
            <w:r w:rsidR="005F5B87">
              <w:rPr>
                <w:color w:val="000000"/>
              </w:rPr>
              <w:t xml:space="preserve">ies </w:t>
            </w:r>
            <w:r w:rsidR="00BE5C9D">
              <w:rPr>
                <w:color w:val="000000"/>
              </w:rPr>
              <w:t xml:space="preserve">and farm level activities </w:t>
            </w:r>
            <w:r w:rsidR="005F5B87">
              <w:rPr>
                <w:color w:val="000000"/>
              </w:rPr>
              <w:t>for</w:t>
            </w:r>
            <w:r w:rsidR="003C22F5" w:rsidRPr="00D725F2">
              <w:rPr>
                <w:color w:val="000000"/>
              </w:rPr>
              <w:t xml:space="preserve"> 2015 year.</w:t>
            </w:r>
          </w:p>
        </w:tc>
      </w:tr>
      <w:tr w:rsidR="003C22F5" w14:paraId="7372E460" w14:textId="77777777" w:rsidTr="00DB4591">
        <w:tc>
          <w:tcPr>
            <w:tcW w:w="3030" w:type="dxa"/>
            <w:vAlign w:val="center"/>
          </w:tcPr>
          <w:p w14:paraId="780E046F" w14:textId="77777777" w:rsidR="003C22F5" w:rsidRDefault="003C22F5" w:rsidP="00DB4591">
            <w:pPr>
              <w:pStyle w:val="NoSpacing"/>
              <w:rPr>
                <w:color w:val="000000"/>
              </w:rPr>
            </w:pPr>
            <w:r w:rsidRPr="006561F8">
              <w:rPr>
                <w:color w:val="000000"/>
              </w:rPr>
              <w:t>Type:</w:t>
            </w:r>
          </w:p>
        </w:tc>
        <w:tc>
          <w:tcPr>
            <w:tcW w:w="6535" w:type="dxa"/>
            <w:vAlign w:val="center"/>
          </w:tcPr>
          <w:p w14:paraId="4CCD1A33" w14:textId="22AFFC37" w:rsidR="003C22F5" w:rsidRDefault="00DB6595" w:rsidP="00DB4591">
            <w:pPr>
              <w:pStyle w:val="NoSpacing"/>
              <w:rPr>
                <w:color w:val="000000"/>
              </w:rPr>
            </w:pPr>
            <w:r>
              <w:rPr>
                <w:color w:val="000000"/>
              </w:rPr>
              <w:t>Double logistic</w:t>
            </w:r>
          </w:p>
        </w:tc>
      </w:tr>
      <w:tr w:rsidR="003C22F5" w14:paraId="5902FCBC" w14:textId="77777777" w:rsidTr="00DB4591">
        <w:tc>
          <w:tcPr>
            <w:tcW w:w="3030" w:type="dxa"/>
            <w:vAlign w:val="center"/>
          </w:tcPr>
          <w:p w14:paraId="19B02C84" w14:textId="77777777" w:rsidR="003C22F5" w:rsidRDefault="003C22F5" w:rsidP="00DB4591">
            <w:pPr>
              <w:pStyle w:val="NoSpacing"/>
              <w:rPr>
                <w:color w:val="000000"/>
              </w:rPr>
            </w:pPr>
            <w:r w:rsidRPr="006561F8">
              <w:rPr>
                <w:color w:val="000000"/>
              </w:rPr>
              <w:t>Source:</w:t>
            </w:r>
          </w:p>
        </w:tc>
        <w:tc>
          <w:tcPr>
            <w:tcW w:w="6535" w:type="dxa"/>
            <w:vAlign w:val="center"/>
          </w:tcPr>
          <w:p w14:paraId="16A87E53" w14:textId="77777777" w:rsidR="003C22F5" w:rsidRDefault="003C22F5" w:rsidP="00DB4591">
            <w:pPr>
              <w:pStyle w:val="NoSpacing"/>
              <w:rPr>
                <w:color w:val="000000"/>
              </w:rPr>
            </w:pPr>
            <w:r w:rsidRPr="00125584">
              <w:rPr>
                <w:color w:val="000000"/>
              </w:rPr>
              <w:t>Simulated</w:t>
            </w:r>
          </w:p>
        </w:tc>
      </w:tr>
      <w:tr w:rsidR="003C22F5" w14:paraId="2BDC5368" w14:textId="77777777" w:rsidTr="00DB4591">
        <w:tc>
          <w:tcPr>
            <w:tcW w:w="9565" w:type="dxa"/>
            <w:gridSpan w:val="2"/>
            <w:vAlign w:val="center"/>
          </w:tcPr>
          <w:p w14:paraId="62A6962E"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2E8B593C" w14:textId="77777777" w:rsidTr="00DB4591">
        <w:trPr>
          <w:trHeight w:val="3666"/>
        </w:trPr>
        <w:tc>
          <w:tcPr>
            <w:tcW w:w="9565" w:type="dxa"/>
            <w:gridSpan w:val="2"/>
            <w:vAlign w:val="center"/>
          </w:tcPr>
          <w:p w14:paraId="3E787773" w14:textId="343EAF37" w:rsidR="003C22F5" w:rsidRDefault="00EB28C3" w:rsidP="00DB4591">
            <w:pPr>
              <w:pStyle w:val="NoSpacing"/>
              <w:jc w:val="center"/>
            </w:pPr>
            <w:commentRangeStart w:id="54"/>
            <w:r>
              <w:rPr>
                <w:rStyle w:val="CommentReference"/>
              </w:rPr>
              <w:commentReference w:id="55"/>
            </w:r>
            <w:commentRangeEnd w:id="54"/>
            <w:r w:rsidR="00BE5C9D">
              <w:rPr>
                <w:rStyle w:val="Normal"/>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BE5C9D" w:rsidRPr="00BE5C9D">
              <w:rPr>
                <w:noProof/>
                <w:lang w:val="en-US"/>
              </w:rPr>
              <w:drawing>
                <wp:inline distT="0" distB="0" distL="0" distR="0" wp14:anchorId="7500E1F4" wp14:editId="49015F0D">
                  <wp:extent cx="4505414" cy="2194560"/>
                  <wp:effectExtent l="0" t="0" r="9525" b="0"/>
                  <wp:docPr id="34" name="Picture 34" descr="D:\R_projects\Spatialization\Version_2_update\Temporalization\Activity_graphs\SAAG_f_f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Version_2_update\Temporalization\Activity_graphs\SAAG_f_fl.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2210" cy="2212483"/>
                          </a:xfrm>
                          <a:prstGeom prst="rect">
                            <a:avLst/>
                          </a:prstGeom>
                          <a:noFill/>
                          <a:ln>
                            <a:noFill/>
                          </a:ln>
                        </pic:spPr>
                      </pic:pic>
                    </a:graphicData>
                  </a:graphic>
                </wp:inline>
              </w:drawing>
            </w:r>
            <w:r w:rsidR="00727CA4">
              <w:rPr>
                <w:rStyle w:val="CommentReference"/>
              </w:rPr>
              <w:commentReference w:id="54"/>
            </w:r>
          </w:p>
        </w:tc>
      </w:tr>
    </w:tbl>
    <w:p w14:paraId="32EB2033" w14:textId="77777777" w:rsidR="003C22F5" w:rsidRDefault="003C22F5" w:rsidP="003C22F5">
      <w:pPr>
        <w:spacing w:after="200"/>
        <w:jc w:val="left"/>
        <w:rPr>
          <w:lang w:val="sl-SI"/>
        </w:rPr>
      </w:pPr>
    </w:p>
    <w:tbl>
      <w:tblPr>
        <w:tblStyle w:val="TableGrid"/>
        <w:tblW w:w="0" w:type="auto"/>
        <w:tblLook w:val="04A0" w:firstRow="1" w:lastRow="0" w:firstColumn="1" w:lastColumn="0" w:noHBand="0" w:noVBand="1"/>
      </w:tblPr>
      <w:tblGrid>
        <w:gridCol w:w="3030"/>
        <w:gridCol w:w="6309"/>
      </w:tblGrid>
      <w:tr w:rsidR="003C22F5" w14:paraId="5A817120" w14:textId="77777777" w:rsidTr="00DB4591">
        <w:tc>
          <w:tcPr>
            <w:tcW w:w="3030" w:type="dxa"/>
            <w:vAlign w:val="center"/>
          </w:tcPr>
          <w:p w14:paraId="013F105C" w14:textId="77777777" w:rsidR="003C22F5" w:rsidRDefault="003C22F5" w:rsidP="00DB4591">
            <w:pPr>
              <w:pStyle w:val="NoSpacing"/>
              <w:jc w:val="center"/>
              <w:rPr>
                <w:color w:val="000000"/>
              </w:rPr>
            </w:pPr>
            <w:r>
              <w:rPr>
                <w:sz w:val="32"/>
                <w:szCs w:val="32"/>
              </w:rPr>
              <w:lastRenderedPageBreak/>
              <w:t>13</w:t>
            </w:r>
            <w:r w:rsidRPr="0010784E">
              <w:rPr>
                <w:sz w:val="32"/>
                <w:szCs w:val="32"/>
              </w:rPr>
              <w:t>.</w:t>
            </w:r>
          </w:p>
        </w:tc>
        <w:tc>
          <w:tcPr>
            <w:tcW w:w="6535" w:type="dxa"/>
            <w:vAlign w:val="center"/>
          </w:tcPr>
          <w:p w14:paraId="6B634600" w14:textId="77777777" w:rsidR="003C22F5" w:rsidRDefault="003C22F5" w:rsidP="00DB4591">
            <w:pPr>
              <w:pStyle w:val="NoSpacing"/>
              <w:rPr>
                <w:color w:val="000000"/>
              </w:rPr>
            </w:pPr>
            <w:r w:rsidRPr="00A519D4">
              <w:rPr>
                <w:color w:val="000000"/>
              </w:rPr>
              <w:t>Heating season (HS)</w:t>
            </w:r>
          </w:p>
        </w:tc>
      </w:tr>
      <w:tr w:rsidR="003C22F5" w14:paraId="54A4EDAF" w14:textId="77777777" w:rsidTr="00DB4591">
        <w:tc>
          <w:tcPr>
            <w:tcW w:w="3030" w:type="dxa"/>
            <w:vAlign w:val="center"/>
          </w:tcPr>
          <w:p w14:paraId="32DDB90F" w14:textId="77777777" w:rsidR="003C22F5" w:rsidRDefault="003C22F5" w:rsidP="00DB4591">
            <w:pPr>
              <w:pStyle w:val="NoSpacing"/>
              <w:rPr>
                <w:color w:val="000000"/>
              </w:rPr>
            </w:pPr>
            <w:r>
              <w:rPr>
                <w:color w:val="000000"/>
              </w:rPr>
              <w:t>Description:</w:t>
            </w:r>
          </w:p>
        </w:tc>
        <w:tc>
          <w:tcPr>
            <w:tcW w:w="6535" w:type="dxa"/>
            <w:vAlign w:val="center"/>
          </w:tcPr>
          <w:p w14:paraId="7F114585" w14:textId="7172A5D9" w:rsidR="003C22F5" w:rsidRDefault="0010257A" w:rsidP="00DB4591">
            <w:pPr>
              <w:pStyle w:val="NoSpacing"/>
              <w:rPr>
                <w:color w:val="000000"/>
              </w:rPr>
            </w:pPr>
            <w:r>
              <w:rPr>
                <w:color w:val="000000"/>
              </w:rPr>
              <w:t xml:space="preserve">This indicator represents </w:t>
            </w:r>
            <w:r w:rsidR="003C22F5" w:rsidRPr="00A519D4">
              <w:rPr>
                <w:color w:val="000000"/>
              </w:rPr>
              <w:t>heating season for 2015 year.</w:t>
            </w:r>
          </w:p>
        </w:tc>
      </w:tr>
      <w:tr w:rsidR="003C22F5" w14:paraId="18F8FAD5" w14:textId="77777777" w:rsidTr="00DB4591">
        <w:tc>
          <w:tcPr>
            <w:tcW w:w="3030" w:type="dxa"/>
            <w:vAlign w:val="center"/>
          </w:tcPr>
          <w:p w14:paraId="563F41D7" w14:textId="77777777" w:rsidR="003C22F5" w:rsidRDefault="003C22F5" w:rsidP="00DB4591">
            <w:pPr>
              <w:pStyle w:val="NoSpacing"/>
              <w:rPr>
                <w:color w:val="000000"/>
              </w:rPr>
            </w:pPr>
            <w:r w:rsidRPr="006561F8">
              <w:rPr>
                <w:color w:val="000000"/>
              </w:rPr>
              <w:t>Type:</w:t>
            </w:r>
          </w:p>
        </w:tc>
        <w:tc>
          <w:tcPr>
            <w:tcW w:w="6535" w:type="dxa"/>
            <w:vAlign w:val="center"/>
          </w:tcPr>
          <w:p w14:paraId="53CDCB31" w14:textId="1553D7A1" w:rsidR="003C22F5" w:rsidRDefault="00FC0123" w:rsidP="00DB4591">
            <w:pPr>
              <w:pStyle w:val="NoSpacing"/>
              <w:rPr>
                <w:color w:val="000000"/>
              </w:rPr>
            </w:pPr>
            <w:r>
              <w:rPr>
                <w:color w:val="000000"/>
              </w:rPr>
              <w:t>Stepwise</w:t>
            </w:r>
          </w:p>
        </w:tc>
      </w:tr>
      <w:tr w:rsidR="003C22F5" w14:paraId="16C0AA62" w14:textId="77777777" w:rsidTr="00DB4591">
        <w:tc>
          <w:tcPr>
            <w:tcW w:w="3030" w:type="dxa"/>
            <w:vAlign w:val="center"/>
          </w:tcPr>
          <w:p w14:paraId="22BB83AA" w14:textId="77777777" w:rsidR="003C22F5" w:rsidRDefault="003C22F5" w:rsidP="00DB4591">
            <w:pPr>
              <w:pStyle w:val="NoSpacing"/>
              <w:rPr>
                <w:color w:val="000000"/>
              </w:rPr>
            </w:pPr>
            <w:r w:rsidRPr="006561F8">
              <w:rPr>
                <w:color w:val="000000"/>
              </w:rPr>
              <w:t>Source:</w:t>
            </w:r>
          </w:p>
        </w:tc>
        <w:tc>
          <w:tcPr>
            <w:tcW w:w="6535" w:type="dxa"/>
            <w:vAlign w:val="center"/>
          </w:tcPr>
          <w:p w14:paraId="0EB6D2C6" w14:textId="77777777" w:rsidR="003C22F5" w:rsidRDefault="003C22F5" w:rsidP="00DB4591">
            <w:pPr>
              <w:pStyle w:val="NoSpacing"/>
              <w:rPr>
                <w:color w:val="000000"/>
              </w:rPr>
            </w:pPr>
            <w:r>
              <w:rPr>
                <w:color w:val="000000"/>
              </w:rPr>
              <w:t>From data (</w:t>
            </w:r>
            <w:r w:rsidRPr="00A519D4">
              <w:rPr>
                <w:color w:val="000000"/>
              </w:rPr>
              <w:t>Public company “Toplane Srbije”</w:t>
            </w:r>
            <w:r>
              <w:rPr>
                <w:color w:val="000000"/>
              </w:rPr>
              <w:t>)</w:t>
            </w:r>
          </w:p>
        </w:tc>
      </w:tr>
      <w:tr w:rsidR="003C22F5" w14:paraId="7656B81B" w14:textId="77777777" w:rsidTr="00DB4591">
        <w:tc>
          <w:tcPr>
            <w:tcW w:w="9565" w:type="dxa"/>
            <w:gridSpan w:val="2"/>
            <w:vAlign w:val="center"/>
          </w:tcPr>
          <w:p w14:paraId="78552AC5"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2EF82438" w14:textId="77777777" w:rsidTr="00DB4591">
        <w:trPr>
          <w:trHeight w:val="3666"/>
        </w:trPr>
        <w:tc>
          <w:tcPr>
            <w:tcW w:w="9565" w:type="dxa"/>
            <w:gridSpan w:val="2"/>
            <w:vAlign w:val="center"/>
          </w:tcPr>
          <w:p w14:paraId="77E1DD6A" w14:textId="77777777" w:rsidR="003C22F5" w:rsidRDefault="003C22F5" w:rsidP="00DB4591">
            <w:pPr>
              <w:pStyle w:val="NoSpacing"/>
              <w:jc w:val="center"/>
            </w:pPr>
            <w:r>
              <w:rPr>
                <w:noProof/>
              </w:rPr>
              <w:drawing>
                <wp:inline distT="0" distB="0" distL="0" distR="0" wp14:anchorId="5E72C684" wp14:editId="7436A9F1">
                  <wp:extent cx="3718560" cy="2627931"/>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jpeg"/>
                          <pic:cNvPicPr/>
                        </pic:nvPicPr>
                        <pic:blipFill>
                          <a:blip r:embed="rId32">
                            <a:extLst>
                              <a:ext uri="{28A0092B-C50C-407E-A947-70E740481C1C}">
                                <a14:useLocalDpi xmlns:a14="http://schemas.microsoft.com/office/drawing/2010/main" val="0"/>
                              </a:ext>
                            </a:extLst>
                          </a:blip>
                          <a:stretch>
                            <a:fillRect/>
                          </a:stretch>
                        </pic:blipFill>
                        <pic:spPr>
                          <a:xfrm>
                            <a:off x="0" y="0"/>
                            <a:ext cx="3725936" cy="2633144"/>
                          </a:xfrm>
                          <a:prstGeom prst="rect">
                            <a:avLst/>
                          </a:prstGeom>
                        </pic:spPr>
                      </pic:pic>
                    </a:graphicData>
                  </a:graphic>
                </wp:inline>
              </w:drawing>
            </w:r>
          </w:p>
        </w:tc>
      </w:tr>
      <w:tr w:rsidR="003C22F5" w14:paraId="56A55BC5" w14:textId="77777777" w:rsidTr="00DB4591">
        <w:tc>
          <w:tcPr>
            <w:tcW w:w="3030" w:type="dxa"/>
            <w:vAlign w:val="center"/>
          </w:tcPr>
          <w:p w14:paraId="009243CD" w14:textId="77777777" w:rsidR="003C22F5" w:rsidRDefault="003C22F5" w:rsidP="00DB4591">
            <w:pPr>
              <w:pStyle w:val="NoSpacing"/>
              <w:jc w:val="center"/>
              <w:rPr>
                <w:color w:val="000000"/>
              </w:rPr>
            </w:pPr>
            <w:r>
              <w:rPr>
                <w:lang w:val="sl-SI"/>
              </w:rPr>
              <w:br w:type="page"/>
            </w:r>
            <w:r>
              <w:rPr>
                <w:sz w:val="32"/>
                <w:szCs w:val="32"/>
              </w:rPr>
              <w:t>14</w:t>
            </w:r>
            <w:r w:rsidRPr="0010784E">
              <w:rPr>
                <w:sz w:val="32"/>
                <w:szCs w:val="32"/>
              </w:rPr>
              <w:t>.</w:t>
            </w:r>
          </w:p>
        </w:tc>
        <w:tc>
          <w:tcPr>
            <w:tcW w:w="6535" w:type="dxa"/>
            <w:vAlign w:val="center"/>
          </w:tcPr>
          <w:p w14:paraId="063FBF95" w14:textId="77777777" w:rsidR="003C22F5" w:rsidRDefault="003C22F5" w:rsidP="00DB4591">
            <w:pPr>
              <w:pStyle w:val="NoSpacing"/>
              <w:rPr>
                <w:color w:val="000000"/>
              </w:rPr>
            </w:pPr>
            <w:r w:rsidRPr="00A519D4">
              <w:rPr>
                <w:color w:val="000000"/>
              </w:rPr>
              <w:t>Temperature (TEMP)</w:t>
            </w:r>
          </w:p>
        </w:tc>
      </w:tr>
      <w:tr w:rsidR="003C22F5" w14:paraId="6FC15E09" w14:textId="77777777" w:rsidTr="00DB4591">
        <w:tc>
          <w:tcPr>
            <w:tcW w:w="3030" w:type="dxa"/>
            <w:vAlign w:val="center"/>
          </w:tcPr>
          <w:p w14:paraId="20BE7316" w14:textId="77777777" w:rsidR="003C22F5" w:rsidRDefault="003C22F5" w:rsidP="00DB4591">
            <w:pPr>
              <w:pStyle w:val="NoSpacing"/>
              <w:rPr>
                <w:color w:val="000000"/>
              </w:rPr>
            </w:pPr>
            <w:r>
              <w:rPr>
                <w:color w:val="000000"/>
              </w:rPr>
              <w:t>Description:</w:t>
            </w:r>
          </w:p>
        </w:tc>
        <w:tc>
          <w:tcPr>
            <w:tcW w:w="6535" w:type="dxa"/>
            <w:vAlign w:val="center"/>
          </w:tcPr>
          <w:p w14:paraId="4551D767" w14:textId="70031D33" w:rsidR="003C22F5" w:rsidRDefault="003C22F5" w:rsidP="00E83A92">
            <w:pPr>
              <w:pStyle w:val="NoSpacing"/>
              <w:jc w:val="both"/>
              <w:rPr>
                <w:color w:val="000000"/>
              </w:rPr>
            </w:pPr>
            <w:r w:rsidRPr="00A519D4">
              <w:rPr>
                <w:color w:val="000000"/>
              </w:rPr>
              <w:t xml:space="preserve">This indicator represents mean temperature function, obtained from data, which is collected from </w:t>
            </w:r>
            <w:r w:rsidR="00A61055" w:rsidRPr="00A519D4">
              <w:rPr>
                <w:color w:val="000000"/>
              </w:rPr>
              <w:t>approx.</w:t>
            </w:r>
            <w:r w:rsidRPr="00A519D4">
              <w:rPr>
                <w:color w:val="000000"/>
              </w:rPr>
              <w:t xml:space="preserve"> 65 measuring station. Raw data are measured each hour for whole year.</w:t>
            </w:r>
          </w:p>
        </w:tc>
      </w:tr>
      <w:tr w:rsidR="003C22F5" w14:paraId="43F29FEE" w14:textId="77777777" w:rsidTr="00DB4591">
        <w:tc>
          <w:tcPr>
            <w:tcW w:w="3030" w:type="dxa"/>
            <w:vAlign w:val="center"/>
          </w:tcPr>
          <w:p w14:paraId="68417461" w14:textId="77777777" w:rsidR="003C22F5" w:rsidRDefault="003C22F5" w:rsidP="00DB4591">
            <w:pPr>
              <w:pStyle w:val="NoSpacing"/>
              <w:rPr>
                <w:color w:val="000000"/>
              </w:rPr>
            </w:pPr>
            <w:r w:rsidRPr="006561F8">
              <w:rPr>
                <w:color w:val="000000"/>
              </w:rPr>
              <w:t>Type:</w:t>
            </w:r>
          </w:p>
        </w:tc>
        <w:tc>
          <w:tcPr>
            <w:tcW w:w="6535" w:type="dxa"/>
            <w:vAlign w:val="center"/>
          </w:tcPr>
          <w:p w14:paraId="321AA9D8" w14:textId="77777777" w:rsidR="003C22F5" w:rsidRDefault="003C22F5" w:rsidP="00DB4591">
            <w:pPr>
              <w:pStyle w:val="NoSpacing"/>
              <w:rPr>
                <w:color w:val="000000"/>
              </w:rPr>
            </w:pPr>
            <w:r>
              <w:rPr>
                <w:color w:val="000000"/>
              </w:rPr>
              <w:t>From data</w:t>
            </w:r>
          </w:p>
        </w:tc>
      </w:tr>
      <w:tr w:rsidR="003C22F5" w14:paraId="045BFD3E" w14:textId="77777777" w:rsidTr="00DB4591">
        <w:tc>
          <w:tcPr>
            <w:tcW w:w="3030" w:type="dxa"/>
            <w:vAlign w:val="center"/>
          </w:tcPr>
          <w:p w14:paraId="4DEE4CD8" w14:textId="77777777" w:rsidR="003C22F5" w:rsidRDefault="003C22F5" w:rsidP="00DB4591">
            <w:pPr>
              <w:pStyle w:val="NoSpacing"/>
              <w:rPr>
                <w:color w:val="000000"/>
              </w:rPr>
            </w:pPr>
            <w:r w:rsidRPr="006561F8">
              <w:rPr>
                <w:color w:val="000000"/>
              </w:rPr>
              <w:t>Source:</w:t>
            </w:r>
          </w:p>
        </w:tc>
        <w:tc>
          <w:tcPr>
            <w:tcW w:w="6535" w:type="dxa"/>
            <w:vAlign w:val="center"/>
          </w:tcPr>
          <w:p w14:paraId="4A06DD13" w14:textId="77777777" w:rsidR="003C22F5" w:rsidRDefault="003C22F5" w:rsidP="00DB4591">
            <w:pPr>
              <w:pStyle w:val="NoSpacing"/>
              <w:rPr>
                <w:color w:val="000000"/>
              </w:rPr>
            </w:pPr>
            <w:r w:rsidRPr="00A519D4">
              <w:rPr>
                <w:color w:val="000000"/>
              </w:rPr>
              <w:t>OGIMET public service</w:t>
            </w:r>
          </w:p>
        </w:tc>
      </w:tr>
      <w:tr w:rsidR="003C22F5" w14:paraId="512AC0DE" w14:textId="77777777" w:rsidTr="00DB4591">
        <w:tc>
          <w:tcPr>
            <w:tcW w:w="9565" w:type="dxa"/>
            <w:gridSpan w:val="2"/>
            <w:vAlign w:val="center"/>
          </w:tcPr>
          <w:p w14:paraId="580EF71C"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5D071A32" w14:textId="77777777" w:rsidTr="00DB4591">
        <w:trPr>
          <w:trHeight w:val="3666"/>
        </w:trPr>
        <w:tc>
          <w:tcPr>
            <w:tcW w:w="9565" w:type="dxa"/>
            <w:gridSpan w:val="2"/>
            <w:vAlign w:val="center"/>
          </w:tcPr>
          <w:p w14:paraId="7035DA5D" w14:textId="77777777" w:rsidR="003C22F5" w:rsidRDefault="003C22F5" w:rsidP="00DB4591">
            <w:pPr>
              <w:pStyle w:val="NoSpacing"/>
              <w:jc w:val="center"/>
            </w:pPr>
            <w:r>
              <w:rPr>
                <w:noProof/>
              </w:rPr>
              <w:drawing>
                <wp:inline distT="0" distB="0" distL="0" distR="0" wp14:anchorId="70227A49" wp14:editId="75BA268C">
                  <wp:extent cx="4205139" cy="29718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jpeg"/>
                          <pic:cNvPicPr/>
                        </pic:nvPicPr>
                        <pic:blipFill>
                          <a:blip r:embed="rId33">
                            <a:extLst>
                              <a:ext uri="{28A0092B-C50C-407E-A947-70E740481C1C}">
                                <a14:useLocalDpi xmlns:a14="http://schemas.microsoft.com/office/drawing/2010/main" val="0"/>
                              </a:ext>
                            </a:extLst>
                          </a:blip>
                          <a:stretch>
                            <a:fillRect/>
                          </a:stretch>
                        </pic:blipFill>
                        <pic:spPr>
                          <a:xfrm>
                            <a:off x="0" y="0"/>
                            <a:ext cx="4211382" cy="2976212"/>
                          </a:xfrm>
                          <a:prstGeom prst="rect">
                            <a:avLst/>
                          </a:prstGeom>
                        </pic:spPr>
                      </pic:pic>
                    </a:graphicData>
                  </a:graphic>
                </wp:inline>
              </w:drawing>
            </w:r>
          </w:p>
        </w:tc>
      </w:tr>
    </w:tbl>
    <w:p w14:paraId="7484C61B" w14:textId="77777777" w:rsidR="003C22F5" w:rsidRDefault="003C22F5" w:rsidP="003C22F5">
      <w:pPr>
        <w:spacing w:after="200"/>
        <w:jc w:val="left"/>
        <w:rPr>
          <w:lang w:val="sl-SI"/>
        </w:rPr>
      </w:pPr>
    </w:p>
    <w:tbl>
      <w:tblPr>
        <w:tblStyle w:val="TableGrid"/>
        <w:tblW w:w="0" w:type="auto"/>
        <w:tblLook w:val="04A0" w:firstRow="1" w:lastRow="0" w:firstColumn="1" w:lastColumn="0" w:noHBand="0" w:noVBand="1"/>
      </w:tblPr>
      <w:tblGrid>
        <w:gridCol w:w="3027"/>
        <w:gridCol w:w="6312"/>
      </w:tblGrid>
      <w:tr w:rsidR="003C22F5" w14:paraId="39EE6AD1" w14:textId="77777777" w:rsidTr="00DB4591">
        <w:tc>
          <w:tcPr>
            <w:tcW w:w="3030" w:type="dxa"/>
            <w:vAlign w:val="center"/>
          </w:tcPr>
          <w:p w14:paraId="24B0E0C3" w14:textId="77777777" w:rsidR="003C22F5" w:rsidRDefault="003C22F5" w:rsidP="00DB4591">
            <w:pPr>
              <w:pStyle w:val="NoSpacing"/>
              <w:jc w:val="center"/>
              <w:rPr>
                <w:color w:val="000000"/>
              </w:rPr>
            </w:pPr>
            <w:r>
              <w:rPr>
                <w:sz w:val="32"/>
                <w:szCs w:val="32"/>
              </w:rPr>
              <w:lastRenderedPageBreak/>
              <w:t>15</w:t>
            </w:r>
            <w:r w:rsidRPr="0010784E">
              <w:rPr>
                <w:sz w:val="32"/>
                <w:szCs w:val="32"/>
              </w:rPr>
              <w:t>.</w:t>
            </w:r>
          </w:p>
        </w:tc>
        <w:tc>
          <w:tcPr>
            <w:tcW w:w="6535" w:type="dxa"/>
            <w:vAlign w:val="center"/>
          </w:tcPr>
          <w:p w14:paraId="30AB627F" w14:textId="77777777" w:rsidR="003C22F5" w:rsidRDefault="003C22F5" w:rsidP="00DB4591">
            <w:pPr>
              <w:pStyle w:val="NoSpacing"/>
              <w:rPr>
                <w:color w:val="000000"/>
              </w:rPr>
            </w:pPr>
            <w:r w:rsidRPr="00A519D4">
              <w:rPr>
                <w:color w:val="000000"/>
              </w:rPr>
              <w:t>Sea level pressure (SLP)</w:t>
            </w:r>
          </w:p>
        </w:tc>
      </w:tr>
      <w:tr w:rsidR="003C22F5" w14:paraId="3C7B390D" w14:textId="77777777" w:rsidTr="00DB4591">
        <w:tc>
          <w:tcPr>
            <w:tcW w:w="3030" w:type="dxa"/>
            <w:vAlign w:val="center"/>
          </w:tcPr>
          <w:p w14:paraId="0A84B51D" w14:textId="77777777" w:rsidR="003C22F5" w:rsidRDefault="003C22F5" w:rsidP="00DB4591">
            <w:pPr>
              <w:pStyle w:val="NoSpacing"/>
              <w:rPr>
                <w:color w:val="000000"/>
              </w:rPr>
            </w:pPr>
            <w:r>
              <w:rPr>
                <w:color w:val="000000"/>
              </w:rPr>
              <w:t>Description:</w:t>
            </w:r>
          </w:p>
        </w:tc>
        <w:tc>
          <w:tcPr>
            <w:tcW w:w="6535" w:type="dxa"/>
            <w:vAlign w:val="center"/>
          </w:tcPr>
          <w:p w14:paraId="2024BD34" w14:textId="38489B63" w:rsidR="003C22F5" w:rsidRDefault="003C22F5" w:rsidP="00E83A92">
            <w:pPr>
              <w:pStyle w:val="NoSpacing"/>
              <w:jc w:val="both"/>
              <w:rPr>
                <w:color w:val="000000"/>
              </w:rPr>
            </w:pPr>
            <w:r w:rsidRPr="00A519D4">
              <w:rPr>
                <w:color w:val="000000"/>
              </w:rPr>
              <w:t xml:space="preserve">This indicator represents mean sea level function, obtained from data, which is collected from </w:t>
            </w:r>
            <w:r w:rsidR="00A61055" w:rsidRPr="00A519D4">
              <w:rPr>
                <w:color w:val="000000"/>
              </w:rPr>
              <w:t>approx.</w:t>
            </w:r>
            <w:r w:rsidRPr="00A519D4">
              <w:rPr>
                <w:color w:val="000000"/>
              </w:rPr>
              <w:t xml:space="preserve"> 65 measuring station. Raw data are measured each hour for whole year.</w:t>
            </w:r>
          </w:p>
        </w:tc>
      </w:tr>
      <w:tr w:rsidR="003C22F5" w14:paraId="202A604B" w14:textId="77777777" w:rsidTr="00DB4591">
        <w:tc>
          <w:tcPr>
            <w:tcW w:w="3030" w:type="dxa"/>
            <w:vAlign w:val="center"/>
          </w:tcPr>
          <w:p w14:paraId="5E48744C" w14:textId="77777777" w:rsidR="003C22F5" w:rsidRDefault="003C22F5" w:rsidP="00DB4591">
            <w:pPr>
              <w:pStyle w:val="NoSpacing"/>
              <w:rPr>
                <w:color w:val="000000"/>
              </w:rPr>
            </w:pPr>
            <w:r w:rsidRPr="006561F8">
              <w:rPr>
                <w:color w:val="000000"/>
              </w:rPr>
              <w:t>Type:</w:t>
            </w:r>
          </w:p>
        </w:tc>
        <w:tc>
          <w:tcPr>
            <w:tcW w:w="6535" w:type="dxa"/>
            <w:vAlign w:val="center"/>
          </w:tcPr>
          <w:p w14:paraId="1CA279E1" w14:textId="77777777" w:rsidR="003C22F5" w:rsidRDefault="003C22F5" w:rsidP="00DB4591">
            <w:pPr>
              <w:pStyle w:val="NoSpacing"/>
              <w:rPr>
                <w:color w:val="000000"/>
              </w:rPr>
            </w:pPr>
            <w:r>
              <w:rPr>
                <w:color w:val="000000"/>
              </w:rPr>
              <w:t>From data</w:t>
            </w:r>
          </w:p>
        </w:tc>
      </w:tr>
      <w:tr w:rsidR="003C22F5" w14:paraId="76CD64E0" w14:textId="77777777" w:rsidTr="00DB4591">
        <w:tc>
          <w:tcPr>
            <w:tcW w:w="3030" w:type="dxa"/>
            <w:vAlign w:val="center"/>
          </w:tcPr>
          <w:p w14:paraId="14BCCF87" w14:textId="77777777" w:rsidR="003C22F5" w:rsidRDefault="003C22F5" w:rsidP="00DB4591">
            <w:pPr>
              <w:pStyle w:val="NoSpacing"/>
              <w:rPr>
                <w:color w:val="000000"/>
              </w:rPr>
            </w:pPr>
            <w:r w:rsidRPr="006561F8">
              <w:rPr>
                <w:color w:val="000000"/>
              </w:rPr>
              <w:t>Source:</w:t>
            </w:r>
          </w:p>
        </w:tc>
        <w:tc>
          <w:tcPr>
            <w:tcW w:w="6535" w:type="dxa"/>
            <w:vAlign w:val="center"/>
          </w:tcPr>
          <w:p w14:paraId="2A721CF3" w14:textId="77777777" w:rsidR="003C22F5" w:rsidRDefault="003C22F5" w:rsidP="00DB4591">
            <w:pPr>
              <w:pStyle w:val="NoSpacing"/>
              <w:rPr>
                <w:color w:val="000000"/>
              </w:rPr>
            </w:pPr>
            <w:r w:rsidRPr="00A519D4">
              <w:rPr>
                <w:color w:val="000000"/>
              </w:rPr>
              <w:t>OGIMET public service</w:t>
            </w:r>
          </w:p>
        </w:tc>
      </w:tr>
      <w:tr w:rsidR="003C22F5" w14:paraId="6807AED4" w14:textId="77777777" w:rsidTr="00DB4591">
        <w:tc>
          <w:tcPr>
            <w:tcW w:w="9565" w:type="dxa"/>
            <w:gridSpan w:val="2"/>
            <w:vAlign w:val="center"/>
          </w:tcPr>
          <w:p w14:paraId="40A3D3F8"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46AAB7D7" w14:textId="77777777" w:rsidTr="00DB4591">
        <w:trPr>
          <w:trHeight w:val="3666"/>
        </w:trPr>
        <w:tc>
          <w:tcPr>
            <w:tcW w:w="9565" w:type="dxa"/>
            <w:gridSpan w:val="2"/>
            <w:vAlign w:val="center"/>
          </w:tcPr>
          <w:p w14:paraId="09CADDC6" w14:textId="77777777" w:rsidR="003C22F5" w:rsidRDefault="003C22F5" w:rsidP="00DB4591">
            <w:pPr>
              <w:pStyle w:val="NoSpacing"/>
              <w:jc w:val="center"/>
            </w:pPr>
            <w:r>
              <w:rPr>
                <w:noProof/>
              </w:rPr>
              <w:drawing>
                <wp:inline distT="0" distB="0" distL="0" distR="0" wp14:anchorId="0165B596" wp14:editId="35F3DE2F">
                  <wp:extent cx="3756660" cy="265485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P.jpeg"/>
                          <pic:cNvPicPr/>
                        </pic:nvPicPr>
                        <pic:blipFill>
                          <a:blip r:embed="rId34">
                            <a:extLst>
                              <a:ext uri="{28A0092B-C50C-407E-A947-70E740481C1C}">
                                <a14:useLocalDpi xmlns:a14="http://schemas.microsoft.com/office/drawing/2010/main" val="0"/>
                              </a:ext>
                            </a:extLst>
                          </a:blip>
                          <a:stretch>
                            <a:fillRect/>
                          </a:stretch>
                        </pic:blipFill>
                        <pic:spPr>
                          <a:xfrm>
                            <a:off x="0" y="0"/>
                            <a:ext cx="3757774" cy="2655643"/>
                          </a:xfrm>
                          <a:prstGeom prst="rect">
                            <a:avLst/>
                          </a:prstGeom>
                        </pic:spPr>
                      </pic:pic>
                    </a:graphicData>
                  </a:graphic>
                </wp:inline>
              </w:drawing>
            </w:r>
          </w:p>
        </w:tc>
      </w:tr>
      <w:tr w:rsidR="003C22F5" w14:paraId="60344F66" w14:textId="77777777" w:rsidTr="00DB4591">
        <w:tc>
          <w:tcPr>
            <w:tcW w:w="3030" w:type="dxa"/>
            <w:vAlign w:val="center"/>
          </w:tcPr>
          <w:p w14:paraId="1E5B94D0" w14:textId="77777777" w:rsidR="003C22F5" w:rsidRDefault="003C22F5" w:rsidP="00DB4591">
            <w:pPr>
              <w:pStyle w:val="NoSpacing"/>
              <w:jc w:val="center"/>
              <w:rPr>
                <w:color w:val="000000"/>
              </w:rPr>
            </w:pPr>
            <w:r>
              <w:rPr>
                <w:lang w:val="sl-SI"/>
              </w:rPr>
              <w:br w:type="page"/>
            </w:r>
            <w:r>
              <w:rPr>
                <w:sz w:val="32"/>
                <w:szCs w:val="32"/>
              </w:rPr>
              <w:t>16</w:t>
            </w:r>
            <w:r w:rsidRPr="0010784E">
              <w:rPr>
                <w:sz w:val="32"/>
                <w:szCs w:val="32"/>
              </w:rPr>
              <w:t>.</w:t>
            </w:r>
          </w:p>
        </w:tc>
        <w:tc>
          <w:tcPr>
            <w:tcW w:w="6535" w:type="dxa"/>
            <w:vAlign w:val="center"/>
          </w:tcPr>
          <w:p w14:paraId="3A68C402" w14:textId="77777777" w:rsidR="003C22F5" w:rsidRDefault="003C22F5" w:rsidP="00DB4591">
            <w:pPr>
              <w:pStyle w:val="NoSpacing"/>
              <w:rPr>
                <w:color w:val="000000"/>
              </w:rPr>
            </w:pPr>
            <w:r w:rsidRPr="00A519D4">
              <w:rPr>
                <w:color w:val="000000"/>
              </w:rPr>
              <w:t>Number of flights per hour (NFH)</w:t>
            </w:r>
          </w:p>
        </w:tc>
      </w:tr>
      <w:tr w:rsidR="003C22F5" w14:paraId="240C9A39" w14:textId="77777777" w:rsidTr="00DB4591">
        <w:tc>
          <w:tcPr>
            <w:tcW w:w="3030" w:type="dxa"/>
            <w:vAlign w:val="center"/>
          </w:tcPr>
          <w:p w14:paraId="51D6F19E" w14:textId="77777777" w:rsidR="003C22F5" w:rsidRDefault="003C22F5" w:rsidP="00DB4591">
            <w:pPr>
              <w:pStyle w:val="NoSpacing"/>
              <w:rPr>
                <w:color w:val="000000"/>
              </w:rPr>
            </w:pPr>
            <w:r>
              <w:rPr>
                <w:color w:val="000000"/>
              </w:rPr>
              <w:t>Description:</w:t>
            </w:r>
          </w:p>
        </w:tc>
        <w:tc>
          <w:tcPr>
            <w:tcW w:w="6535" w:type="dxa"/>
            <w:vAlign w:val="center"/>
          </w:tcPr>
          <w:p w14:paraId="3E001403" w14:textId="1D81D22B" w:rsidR="003C22F5" w:rsidRDefault="003C22F5" w:rsidP="00E83A92">
            <w:pPr>
              <w:pStyle w:val="NoSpacing"/>
              <w:jc w:val="both"/>
              <w:rPr>
                <w:color w:val="000000"/>
              </w:rPr>
            </w:pPr>
            <w:r w:rsidRPr="00A519D4">
              <w:rPr>
                <w:color w:val="000000"/>
              </w:rPr>
              <w:t xml:space="preserve">This indicator represents mean number of flights per hour, for 2015 year for </w:t>
            </w:r>
            <w:r w:rsidR="00B4163B">
              <w:rPr>
                <w:rFonts w:cs="Calibri"/>
                <w:color w:val="000000"/>
              </w:rPr>
              <w:t>each day of the week</w:t>
            </w:r>
            <w:r w:rsidRPr="00A519D4">
              <w:rPr>
                <w:color w:val="000000"/>
              </w:rPr>
              <w:t>. Function is simulated as periodic - sine function, with assuming the number flights per hour changes periodically and follows the daylight.</w:t>
            </w:r>
            <w:r w:rsidR="00EE3BE6">
              <w:rPr>
                <w:color w:val="000000"/>
              </w:rPr>
              <w:t xml:space="preserve"> </w:t>
            </w:r>
          </w:p>
        </w:tc>
      </w:tr>
      <w:tr w:rsidR="003C22F5" w14:paraId="10C6D965" w14:textId="77777777" w:rsidTr="00DB4591">
        <w:tc>
          <w:tcPr>
            <w:tcW w:w="3030" w:type="dxa"/>
            <w:vAlign w:val="center"/>
          </w:tcPr>
          <w:p w14:paraId="12853C19" w14:textId="77777777" w:rsidR="003C22F5" w:rsidRDefault="003C22F5" w:rsidP="00DB4591">
            <w:pPr>
              <w:pStyle w:val="NoSpacing"/>
              <w:rPr>
                <w:color w:val="000000"/>
              </w:rPr>
            </w:pPr>
            <w:r w:rsidRPr="006561F8">
              <w:rPr>
                <w:color w:val="000000"/>
              </w:rPr>
              <w:t>Type:</w:t>
            </w:r>
          </w:p>
        </w:tc>
        <w:tc>
          <w:tcPr>
            <w:tcW w:w="6535" w:type="dxa"/>
            <w:vAlign w:val="center"/>
          </w:tcPr>
          <w:p w14:paraId="1C5F5830" w14:textId="70D6DFC7" w:rsidR="003C22F5" w:rsidRDefault="00FC0123" w:rsidP="00DB4591">
            <w:pPr>
              <w:pStyle w:val="NoSpacing"/>
              <w:rPr>
                <w:color w:val="000000"/>
              </w:rPr>
            </w:pPr>
            <w:r>
              <w:rPr>
                <w:color w:val="000000"/>
              </w:rPr>
              <w:t>Periodic</w:t>
            </w:r>
          </w:p>
        </w:tc>
      </w:tr>
      <w:tr w:rsidR="003C22F5" w14:paraId="7881A2A3" w14:textId="77777777" w:rsidTr="00DB4591">
        <w:tc>
          <w:tcPr>
            <w:tcW w:w="3030" w:type="dxa"/>
            <w:vAlign w:val="center"/>
          </w:tcPr>
          <w:p w14:paraId="378EB4C2" w14:textId="77777777" w:rsidR="003C22F5" w:rsidRDefault="003C22F5" w:rsidP="00DB4591">
            <w:pPr>
              <w:pStyle w:val="NoSpacing"/>
              <w:rPr>
                <w:color w:val="000000"/>
              </w:rPr>
            </w:pPr>
            <w:r w:rsidRPr="006561F8">
              <w:rPr>
                <w:color w:val="000000"/>
              </w:rPr>
              <w:t>Source:</w:t>
            </w:r>
          </w:p>
        </w:tc>
        <w:tc>
          <w:tcPr>
            <w:tcW w:w="6535" w:type="dxa"/>
            <w:vAlign w:val="center"/>
          </w:tcPr>
          <w:p w14:paraId="78B951BC" w14:textId="2DB5CACE" w:rsidR="003C22F5" w:rsidRDefault="00FC0123" w:rsidP="00DB4591">
            <w:pPr>
              <w:pStyle w:val="NoSpacing"/>
              <w:rPr>
                <w:color w:val="000000"/>
              </w:rPr>
            </w:pPr>
            <w:r>
              <w:rPr>
                <w:color w:val="000000"/>
              </w:rPr>
              <w:t>Simulated</w:t>
            </w:r>
          </w:p>
        </w:tc>
      </w:tr>
      <w:tr w:rsidR="003C22F5" w14:paraId="35FAE8FB" w14:textId="77777777" w:rsidTr="00DB4591">
        <w:tc>
          <w:tcPr>
            <w:tcW w:w="9565" w:type="dxa"/>
            <w:gridSpan w:val="2"/>
            <w:vAlign w:val="center"/>
          </w:tcPr>
          <w:p w14:paraId="20494579"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11E7D4F" w14:textId="77777777" w:rsidTr="00DB4591">
        <w:trPr>
          <w:trHeight w:val="3666"/>
        </w:trPr>
        <w:tc>
          <w:tcPr>
            <w:tcW w:w="9565" w:type="dxa"/>
            <w:gridSpan w:val="2"/>
            <w:vAlign w:val="center"/>
          </w:tcPr>
          <w:p w14:paraId="75C8BD99" w14:textId="77777777" w:rsidR="003C22F5" w:rsidRDefault="003C22F5" w:rsidP="00DB4591">
            <w:pPr>
              <w:pStyle w:val="NoSpacing"/>
              <w:jc w:val="center"/>
            </w:pPr>
            <w:r>
              <w:rPr>
                <w:noProof/>
              </w:rPr>
              <w:drawing>
                <wp:inline distT="0" distB="0" distL="0" distR="0" wp14:anchorId="679F8EBC" wp14:editId="6F33A98C">
                  <wp:extent cx="3657600" cy="2584851"/>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H.jpeg"/>
                          <pic:cNvPicPr/>
                        </pic:nvPicPr>
                        <pic:blipFill>
                          <a:blip r:embed="rId35">
                            <a:extLst>
                              <a:ext uri="{28A0092B-C50C-407E-A947-70E740481C1C}">
                                <a14:useLocalDpi xmlns:a14="http://schemas.microsoft.com/office/drawing/2010/main" val="0"/>
                              </a:ext>
                            </a:extLst>
                          </a:blip>
                          <a:stretch>
                            <a:fillRect/>
                          </a:stretch>
                        </pic:blipFill>
                        <pic:spPr>
                          <a:xfrm>
                            <a:off x="0" y="0"/>
                            <a:ext cx="3659987" cy="2586538"/>
                          </a:xfrm>
                          <a:prstGeom prst="rect">
                            <a:avLst/>
                          </a:prstGeom>
                        </pic:spPr>
                      </pic:pic>
                    </a:graphicData>
                  </a:graphic>
                </wp:inline>
              </w:drawing>
            </w:r>
          </w:p>
        </w:tc>
      </w:tr>
    </w:tbl>
    <w:p w14:paraId="79BA1ABC" w14:textId="77777777" w:rsidR="003C22F5" w:rsidRDefault="003C22F5" w:rsidP="003C22F5"/>
    <w:tbl>
      <w:tblPr>
        <w:tblStyle w:val="TableGrid"/>
        <w:tblW w:w="0" w:type="auto"/>
        <w:tblLook w:val="04A0" w:firstRow="1" w:lastRow="0" w:firstColumn="1" w:lastColumn="0" w:noHBand="0" w:noVBand="1"/>
      </w:tblPr>
      <w:tblGrid>
        <w:gridCol w:w="3030"/>
        <w:gridCol w:w="1625"/>
        <w:gridCol w:w="4684"/>
      </w:tblGrid>
      <w:tr w:rsidR="003C22F5" w:rsidRPr="007B2151" w14:paraId="544C4E5B" w14:textId="77777777" w:rsidTr="00DB4591">
        <w:tc>
          <w:tcPr>
            <w:tcW w:w="3030" w:type="dxa"/>
            <w:vAlign w:val="center"/>
          </w:tcPr>
          <w:p w14:paraId="73A092BC" w14:textId="77777777" w:rsidR="003C22F5" w:rsidRPr="007B2151" w:rsidRDefault="003C22F5" w:rsidP="00DB4591">
            <w:pPr>
              <w:pStyle w:val="NoSpacing"/>
              <w:jc w:val="center"/>
            </w:pPr>
            <w:r>
              <w:rPr>
                <w:sz w:val="32"/>
                <w:szCs w:val="32"/>
              </w:rPr>
              <w:lastRenderedPageBreak/>
              <w:t>17</w:t>
            </w:r>
            <w:r w:rsidRPr="0010784E">
              <w:rPr>
                <w:sz w:val="32"/>
                <w:szCs w:val="32"/>
              </w:rPr>
              <w:t>.</w:t>
            </w:r>
          </w:p>
        </w:tc>
        <w:tc>
          <w:tcPr>
            <w:tcW w:w="6535" w:type="dxa"/>
            <w:gridSpan w:val="2"/>
            <w:vAlign w:val="center"/>
          </w:tcPr>
          <w:p w14:paraId="722A1AA0" w14:textId="77777777" w:rsidR="003C22F5" w:rsidRPr="007B2151" w:rsidRDefault="003C22F5" w:rsidP="00DB4591">
            <w:pPr>
              <w:pStyle w:val="NoSpacing"/>
            </w:pPr>
            <w:r w:rsidRPr="007B2151">
              <w:t xml:space="preserve">Repair - </w:t>
            </w:r>
            <w:commentRangeStart w:id="56"/>
            <w:r w:rsidRPr="007B2151">
              <w:t>overhaul p</w:t>
            </w:r>
            <w:commentRangeEnd w:id="56"/>
            <w:r w:rsidR="00463D66">
              <w:rPr>
                <w:rStyle w:val="CommentReference"/>
              </w:rPr>
              <w:commentReference w:id="56"/>
            </w:r>
            <w:r w:rsidRPr="007B2151">
              <w:t>eriod (RP)</w:t>
            </w:r>
          </w:p>
        </w:tc>
      </w:tr>
      <w:tr w:rsidR="003C22F5" w:rsidRPr="007B2151" w14:paraId="30921207" w14:textId="77777777" w:rsidTr="00DB4591">
        <w:tc>
          <w:tcPr>
            <w:tcW w:w="3030" w:type="dxa"/>
            <w:vAlign w:val="center"/>
          </w:tcPr>
          <w:p w14:paraId="0E66D7FF" w14:textId="77777777" w:rsidR="003C22F5" w:rsidRPr="007B2151" w:rsidRDefault="003C22F5" w:rsidP="00DB4591">
            <w:pPr>
              <w:pStyle w:val="NoSpacing"/>
            </w:pPr>
            <w:r w:rsidRPr="007B2151">
              <w:t>Description:</w:t>
            </w:r>
          </w:p>
        </w:tc>
        <w:tc>
          <w:tcPr>
            <w:tcW w:w="6535" w:type="dxa"/>
            <w:gridSpan w:val="2"/>
            <w:vAlign w:val="center"/>
          </w:tcPr>
          <w:p w14:paraId="1A790A6F" w14:textId="04C1140B" w:rsidR="003C22F5" w:rsidRPr="007B2151" w:rsidRDefault="003C22F5" w:rsidP="00DB4591">
            <w:pPr>
              <w:pStyle w:val="NoSpacing"/>
            </w:pPr>
            <w:r w:rsidRPr="007B2151">
              <w:t xml:space="preserve">This indicator represents repair - overhaul period which is present and necessary in production. Repair period is in most </w:t>
            </w:r>
            <w:r w:rsidR="00463D66">
              <w:t xml:space="preserve">of </w:t>
            </w:r>
            <w:r w:rsidRPr="007B2151">
              <w:t xml:space="preserve">production sectors in the third quarter of the year </w:t>
            </w:r>
            <w:commentRangeStart w:id="57"/>
            <w:commentRangeStart w:id="58"/>
            <w:r w:rsidRPr="007B2151">
              <w:t>and shall not exceed two weeks.</w:t>
            </w:r>
            <w:commentRangeEnd w:id="57"/>
            <w:r w:rsidR="00463D66">
              <w:rPr>
                <w:rStyle w:val="CommentReference"/>
              </w:rPr>
              <w:commentReference w:id="57"/>
            </w:r>
            <w:commentRangeEnd w:id="58"/>
            <w:r w:rsidR="00E83A92">
              <w:rPr>
                <w:rStyle w:val="CommentReference"/>
              </w:rPr>
              <w:commentReference w:id="58"/>
            </w:r>
          </w:p>
        </w:tc>
      </w:tr>
      <w:tr w:rsidR="003C22F5" w:rsidRPr="007B2151" w14:paraId="2EEBE1A6" w14:textId="77777777" w:rsidTr="00DB4591">
        <w:tc>
          <w:tcPr>
            <w:tcW w:w="3030" w:type="dxa"/>
            <w:vAlign w:val="center"/>
          </w:tcPr>
          <w:p w14:paraId="6ECA57E1" w14:textId="77777777" w:rsidR="003C22F5" w:rsidRPr="007B2151" w:rsidRDefault="003C22F5" w:rsidP="00DB4591">
            <w:pPr>
              <w:pStyle w:val="NoSpacing"/>
            </w:pPr>
            <w:r w:rsidRPr="007B2151">
              <w:t>Type:</w:t>
            </w:r>
          </w:p>
        </w:tc>
        <w:tc>
          <w:tcPr>
            <w:tcW w:w="6535" w:type="dxa"/>
            <w:gridSpan w:val="2"/>
            <w:vAlign w:val="center"/>
          </w:tcPr>
          <w:p w14:paraId="639A3B90" w14:textId="5B311CD2" w:rsidR="003C22F5" w:rsidRPr="007B2151" w:rsidRDefault="003C22F5" w:rsidP="00DB4591">
            <w:pPr>
              <w:pStyle w:val="NoSpacing"/>
            </w:pPr>
            <w:r w:rsidRPr="007B2151">
              <w:t>Periodic</w:t>
            </w:r>
            <w:r w:rsidR="00FC0123">
              <w:t xml:space="preserve"> - </w:t>
            </w:r>
            <w:r w:rsidR="00FC0123">
              <w:rPr>
                <w:color w:val="000000"/>
              </w:rPr>
              <w:t>stepwise</w:t>
            </w:r>
          </w:p>
        </w:tc>
      </w:tr>
      <w:tr w:rsidR="003C22F5" w:rsidRPr="007B2151" w14:paraId="6696D187" w14:textId="77777777" w:rsidTr="00DB4591">
        <w:tc>
          <w:tcPr>
            <w:tcW w:w="3030" w:type="dxa"/>
            <w:vAlign w:val="center"/>
          </w:tcPr>
          <w:p w14:paraId="2A3C6B15" w14:textId="77777777" w:rsidR="003C22F5" w:rsidRPr="007B2151" w:rsidRDefault="003C22F5" w:rsidP="00DB4591">
            <w:pPr>
              <w:pStyle w:val="NoSpacing"/>
            </w:pPr>
            <w:r w:rsidRPr="007B2151">
              <w:t>Source:</w:t>
            </w:r>
          </w:p>
        </w:tc>
        <w:tc>
          <w:tcPr>
            <w:tcW w:w="6535" w:type="dxa"/>
            <w:gridSpan w:val="2"/>
            <w:vAlign w:val="center"/>
          </w:tcPr>
          <w:p w14:paraId="6AE4CCEF" w14:textId="77777777" w:rsidR="003C22F5" w:rsidRPr="007B2151" w:rsidRDefault="003C22F5" w:rsidP="00DB4591">
            <w:pPr>
              <w:pStyle w:val="NoSpacing"/>
            </w:pPr>
            <w:r w:rsidRPr="007B2151">
              <w:t>Simulated</w:t>
            </w:r>
          </w:p>
        </w:tc>
      </w:tr>
      <w:tr w:rsidR="003C22F5" w:rsidRPr="007B2151" w14:paraId="339A047F" w14:textId="77777777" w:rsidTr="00DB4591">
        <w:tc>
          <w:tcPr>
            <w:tcW w:w="9565" w:type="dxa"/>
            <w:gridSpan w:val="3"/>
            <w:vAlign w:val="center"/>
          </w:tcPr>
          <w:p w14:paraId="42F106AD" w14:textId="77777777" w:rsidR="003C22F5" w:rsidRPr="007B2151" w:rsidRDefault="003C22F5" w:rsidP="00DB4591">
            <w:pPr>
              <w:pStyle w:val="NoSpacing"/>
            </w:pPr>
            <w:r w:rsidRPr="007B2151">
              <w:t>The illustration:</w:t>
            </w:r>
          </w:p>
        </w:tc>
      </w:tr>
      <w:tr w:rsidR="003C22F5" w:rsidRPr="007B2151" w14:paraId="66B4E1FD" w14:textId="77777777" w:rsidTr="00DB4591">
        <w:trPr>
          <w:trHeight w:val="3666"/>
        </w:trPr>
        <w:tc>
          <w:tcPr>
            <w:tcW w:w="9565" w:type="dxa"/>
            <w:gridSpan w:val="3"/>
            <w:vAlign w:val="center"/>
          </w:tcPr>
          <w:p w14:paraId="36AB5A53" w14:textId="77777777" w:rsidR="003C22F5" w:rsidRPr="007B2151" w:rsidRDefault="003C22F5" w:rsidP="00DB4591">
            <w:pPr>
              <w:pStyle w:val="NoSpacing"/>
              <w:jc w:val="center"/>
            </w:pPr>
            <w:r w:rsidRPr="007B2151">
              <w:rPr>
                <w:noProof/>
              </w:rPr>
              <w:drawing>
                <wp:inline distT="0" distB="0" distL="0" distR="0" wp14:anchorId="2BFC453D" wp14:editId="07F905DD">
                  <wp:extent cx="3108960" cy="219712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jpeg"/>
                          <pic:cNvPicPr/>
                        </pic:nvPicPr>
                        <pic:blipFill>
                          <a:blip r:embed="rId36">
                            <a:extLst>
                              <a:ext uri="{28A0092B-C50C-407E-A947-70E740481C1C}">
                                <a14:useLocalDpi xmlns:a14="http://schemas.microsoft.com/office/drawing/2010/main" val="0"/>
                              </a:ext>
                            </a:extLst>
                          </a:blip>
                          <a:stretch>
                            <a:fillRect/>
                          </a:stretch>
                        </pic:blipFill>
                        <pic:spPr>
                          <a:xfrm>
                            <a:off x="0" y="0"/>
                            <a:ext cx="3119945" cy="2204886"/>
                          </a:xfrm>
                          <a:prstGeom prst="rect">
                            <a:avLst/>
                          </a:prstGeom>
                        </pic:spPr>
                      </pic:pic>
                    </a:graphicData>
                  </a:graphic>
                </wp:inline>
              </w:drawing>
            </w:r>
          </w:p>
        </w:tc>
      </w:tr>
      <w:tr w:rsidR="003C22F5" w14:paraId="5E7DE133" w14:textId="77777777" w:rsidTr="00DB4591">
        <w:tc>
          <w:tcPr>
            <w:tcW w:w="3030" w:type="dxa"/>
            <w:vAlign w:val="center"/>
          </w:tcPr>
          <w:p w14:paraId="444E9DD2" w14:textId="77777777" w:rsidR="003C22F5" w:rsidRDefault="003C22F5" w:rsidP="00DB4591">
            <w:pPr>
              <w:pStyle w:val="NoSpacing"/>
              <w:jc w:val="center"/>
              <w:rPr>
                <w:color w:val="000000"/>
              </w:rPr>
            </w:pPr>
            <w:r>
              <w:rPr>
                <w:sz w:val="32"/>
                <w:szCs w:val="32"/>
              </w:rPr>
              <w:t>18</w:t>
            </w:r>
            <w:r w:rsidRPr="0010784E">
              <w:rPr>
                <w:sz w:val="32"/>
                <w:szCs w:val="32"/>
              </w:rPr>
              <w:t>.</w:t>
            </w:r>
          </w:p>
        </w:tc>
        <w:tc>
          <w:tcPr>
            <w:tcW w:w="6535" w:type="dxa"/>
            <w:gridSpan w:val="2"/>
            <w:vAlign w:val="center"/>
          </w:tcPr>
          <w:p w14:paraId="1709653F" w14:textId="77777777" w:rsidR="003C22F5" w:rsidRDefault="003C22F5" w:rsidP="00DB4591">
            <w:pPr>
              <w:pStyle w:val="NoSpacing"/>
              <w:rPr>
                <w:color w:val="000000"/>
              </w:rPr>
            </w:pPr>
            <w:r w:rsidRPr="00D725F2">
              <w:rPr>
                <w:color w:val="000000"/>
              </w:rPr>
              <w:t>Vehicles trend  activity (VA)</w:t>
            </w:r>
          </w:p>
        </w:tc>
      </w:tr>
      <w:tr w:rsidR="003C22F5" w14:paraId="3E138E74" w14:textId="77777777" w:rsidTr="00DB4591">
        <w:tc>
          <w:tcPr>
            <w:tcW w:w="3030" w:type="dxa"/>
            <w:vAlign w:val="center"/>
          </w:tcPr>
          <w:p w14:paraId="1E354E07" w14:textId="77777777" w:rsidR="003C22F5" w:rsidRDefault="003C22F5" w:rsidP="00DB4591">
            <w:pPr>
              <w:pStyle w:val="NoSpacing"/>
              <w:rPr>
                <w:color w:val="000000"/>
              </w:rPr>
            </w:pPr>
            <w:r>
              <w:rPr>
                <w:color w:val="000000"/>
              </w:rPr>
              <w:t>Description:</w:t>
            </w:r>
          </w:p>
        </w:tc>
        <w:tc>
          <w:tcPr>
            <w:tcW w:w="6535" w:type="dxa"/>
            <w:gridSpan w:val="2"/>
            <w:vAlign w:val="center"/>
          </w:tcPr>
          <w:p w14:paraId="7DFF169D" w14:textId="6153040C" w:rsidR="003C22F5" w:rsidRDefault="003C22F5" w:rsidP="00DB4591">
            <w:pPr>
              <w:pStyle w:val="NoSpacing"/>
              <w:rPr>
                <w:color w:val="000000"/>
              </w:rPr>
            </w:pPr>
            <w:r w:rsidRPr="00D725F2">
              <w:rPr>
                <w:color w:val="000000"/>
              </w:rPr>
              <w:t xml:space="preserve">Obtained from ~400 automatic Vehicle Counting Devices (VCD), spread over the whole territory of Serbia, on three different road category </w:t>
            </w:r>
            <w:commentRangeStart w:id="59"/>
            <w:commentRangeStart w:id="60"/>
            <w:r w:rsidRPr="00D725F2">
              <w:rPr>
                <w:color w:val="000000"/>
              </w:rPr>
              <w:t>(1A, 2A and 1B)</w:t>
            </w:r>
            <w:commentRangeEnd w:id="59"/>
            <w:r w:rsidR="00463D66">
              <w:rPr>
                <w:rStyle w:val="CommentReference"/>
              </w:rPr>
              <w:commentReference w:id="59"/>
            </w:r>
            <w:commentRangeEnd w:id="60"/>
            <w:r w:rsidR="00E419D5">
              <w:rPr>
                <w:rStyle w:val="CommentReference"/>
              </w:rPr>
              <w:commentReference w:id="60"/>
            </w:r>
          </w:p>
        </w:tc>
      </w:tr>
      <w:tr w:rsidR="003C22F5" w14:paraId="6C24DA83" w14:textId="77777777" w:rsidTr="00DB4591">
        <w:tc>
          <w:tcPr>
            <w:tcW w:w="3030" w:type="dxa"/>
            <w:vAlign w:val="center"/>
          </w:tcPr>
          <w:p w14:paraId="0F4CD714" w14:textId="77777777" w:rsidR="003C22F5" w:rsidRDefault="003C22F5" w:rsidP="00DB4591">
            <w:pPr>
              <w:pStyle w:val="NoSpacing"/>
              <w:rPr>
                <w:color w:val="000000"/>
              </w:rPr>
            </w:pPr>
            <w:r w:rsidRPr="006561F8">
              <w:rPr>
                <w:color w:val="000000"/>
              </w:rPr>
              <w:t>Type:</w:t>
            </w:r>
          </w:p>
        </w:tc>
        <w:tc>
          <w:tcPr>
            <w:tcW w:w="6535" w:type="dxa"/>
            <w:gridSpan w:val="2"/>
            <w:vAlign w:val="center"/>
          </w:tcPr>
          <w:p w14:paraId="11E3D310" w14:textId="73F25955" w:rsidR="003C22F5" w:rsidRDefault="00FC0123" w:rsidP="00DB4591">
            <w:pPr>
              <w:pStyle w:val="NoSpacing"/>
              <w:rPr>
                <w:color w:val="000000"/>
              </w:rPr>
            </w:pPr>
            <w:r>
              <w:rPr>
                <w:color w:val="000000"/>
              </w:rPr>
              <w:t>From data</w:t>
            </w:r>
          </w:p>
        </w:tc>
      </w:tr>
      <w:tr w:rsidR="003C22F5" w14:paraId="20727404" w14:textId="77777777" w:rsidTr="00DB4591">
        <w:tc>
          <w:tcPr>
            <w:tcW w:w="3030" w:type="dxa"/>
            <w:vAlign w:val="center"/>
          </w:tcPr>
          <w:p w14:paraId="5CDFBB4A" w14:textId="77777777" w:rsidR="003C22F5" w:rsidRDefault="003C22F5" w:rsidP="00DB4591">
            <w:pPr>
              <w:pStyle w:val="NoSpacing"/>
              <w:rPr>
                <w:color w:val="000000"/>
              </w:rPr>
            </w:pPr>
            <w:r w:rsidRPr="006561F8">
              <w:rPr>
                <w:color w:val="000000"/>
              </w:rPr>
              <w:t>Source:</w:t>
            </w:r>
          </w:p>
        </w:tc>
        <w:tc>
          <w:tcPr>
            <w:tcW w:w="6535" w:type="dxa"/>
            <w:gridSpan w:val="2"/>
            <w:vAlign w:val="center"/>
          </w:tcPr>
          <w:p w14:paraId="0E20EEB6" w14:textId="77777777" w:rsidR="003C22F5" w:rsidRDefault="003C22F5" w:rsidP="00DB4591">
            <w:pPr>
              <w:pStyle w:val="NoSpacing"/>
              <w:rPr>
                <w:color w:val="000000"/>
              </w:rPr>
            </w:pPr>
            <w:r>
              <w:rPr>
                <w:color w:val="000000"/>
              </w:rPr>
              <w:t xml:space="preserve">From data (Source: </w:t>
            </w:r>
            <w:r w:rsidRPr="0072272F">
              <w:rPr>
                <w:color w:val="000000"/>
              </w:rPr>
              <w:t>Public Enterprise “Roads of Serbia”</w:t>
            </w:r>
            <w:r>
              <w:rPr>
                <w:color w:val="000000"/>
              </w:rPr>
              <w:t>)</w:t>
            </w:r>
          </w:p>
        </w:tc>
      </w:tr>
      <w:tr w:rsidR="003C22F5" w14:paraId="70B3CAC4" w14:textId="77777777" w:rsidTr="00DB4591">
        <w:tc>
          <w:tcPr>
            <w:tcW w:w="9565" w:type="dxa"/>
            <w:gridSpan w:val="3"/>
            <w:vAlign w:val="center"/>
          </w:tcPr>
          <w:p w14:paraId="61D98442"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12253014" w14:textId="77777777" w:rsidTr="00DB4591">
        <w:trPr>
          <w:trHeight w:val="3666"/>
        </w:trPr>
        <w:tc>
          <w:tcPr>
            <w:tcW w:w="4782" w:type="dxa"/>
            <w:gridSpan w:val="2"/>
            <w:vAlign w:val="center"/>
          </w:tcPr>
          <w:p w14:paraId="3C76A588" w14:textId="77777777" w:rsidR="003C22F5" w:rsidRDefault="003C22F5" w:rsidP="00DB4591">
            <w:pPr>
              <w:pStyle w:val="NoSpacing"/>
            </w:pPr>
            <w:r>
              <w:rPr>
                <w:noProof/>
              </w:rPr>
              <w:drawing>
                <wp:inline distT="0" distB="0" distL="0" distR="0" wp14:anchorId="77629472" wp14:editId="1BE5DD37">
                  <wp:extent cx="2235200" cy="25213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rt_IA.jpeg"/>
                          <pic:cNvPicPr/>
                        </pic:nvPicPr>
                        <pic:blipFill>
                          <a:blip r:embed="rId37">
                            <a:extLst>
                              <a:ext uri="{28A0092B-C50C-407E-A947-70E740481C1C}">
                                <a14:useLocalDpi xmlns:a14="http://schemas.microsoft.com/office/drawing/2010/main" val="0"/>
                              </a:ext>
                            </a:extLst>
                          </a:blip>
                          <a:stretch>
                            <a:fillRect/>
                          </a:stretch>
                        </pic:blipFill>
                        <pic:spPr>
                          <a:xfrm>
                            <a:off x="0" y="0"/>
                            <a:ext cx="2238932" cy="2525515"/>
                          </a:xfrm>
                          <a:prstGeom prst="rect">
                            <a:avLst/>
                          </a:prstGeom>
                        </pic:spPr>
                      </pic:pic>
                    </a:graphicData>
                  </a:graphic>
                </wp:inline>
              </w:drawing>
            </w:r>
          </w:p>
        </w:tc>
        <w:tc>
          <w:tcPr>
            <w:tcW w:w="4783" w:type="dxa"/>
            <w:vAlign w:val="center"/>
          </w:tcPr>
          <w:p w14:paraId="2EB934A3" w14:textId="77777777" w:rsidR="003C22F5" w:rsidRDefault="003C22F5" w:rsidP="00DB4591">
            <w:pPr>
              <w:pStyle w:val="NoSpacing"/>
            </w:pPr>
            <w:r>
              <w:rPr>
                <w:noProof/>
              </w:rPr>
              <w:drawing>
                <wp:inline distT="0" distB="0" distL="0" distR="0" wp14:anchorId="5C644DF0" wp14:editId="0F0ECA8E">
                  <wp:extent cx="2377440" cy="2681755"/>
                  <wp:effectExtent l="0" t="0" r="381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rt_IIA.jpeg"/>
                          <pic:cNvPicPr/>
                        </pic:nvPicPr>
                        <pic:blipFill>
                          <a:blip r:embed="rId38">
                            <a:extLst>
                              <a:ext uri="{28A0092B-C50C-407E-A947-70E740481C1C}">
                                <a14:useLocalDpi xmlns:a14="http://schemas.microsoft.com/office/drawing/2010/main" val="0"/>
                              </a:ext>
                            </a:extLst>
                          </a:blip>
                          <a:stretch>
                            <a:fillRect/>
                          </a:stretch>
                        </pic:blipFill>
                        <pic:spPr>
                          <a:xfrm>
                            <a:off x="0" y="0"/>
                            <a:ext cx="2394929" cy="2701483"/>
                          </a:xfrm>
                          <a:prstGeom prst="rect">
                            <a:avLst/>
                          </a:prstGeom>
                        </pic:spPr>
                      </pic:pic>
                    </a:graphicData>
                  </a:graphic>
                </wp:inline>
              </w:drawing>
            </w:r>
          </w:p>
        </w:tc>
      </w:tr>
    </w:tbl>
    <w:p w14:paraId="37B22118" w14:textId="77777777" w:rsidR="003C22F5" w:rsidRDefault="003C22F5" w:rsidP="003C22F5"/>
    <w:p w14:paraId="47AC678A" w14:textId="77777777" w:rsidR="003C22F5" w:rsidRDefault="003C22F5" w:rsidP="003C22F5"/>
    <w:p w14:paraId="288647FE" w14:textId="31FB4BD5" w:rsidR="002F63CD" w:rsidRDefault="004D3A7F" w:rsidP="002F63CD">
      <w:pPr>
        <w:pStyle w:val="Heading1"/>
        <w:rPr>
          <w:lang w:val="sl-SI"/>
        </w:rPr>
      </w:pPr>
      <w:bookmarkStart w:id="61" w:name="_Toc29907054"/>
      <w:r>
        <w:rPr>
          <w:lang w:val="sl-SI"/>
        </w:rPr>
        <w:lastRenderedPageBreak/>
        <w:t>Data sources for spatialization</w:t>
      </w:r>
      <w:bookmarkEnd w:id="61"/>
    </w:p>
    <w:p w14:paraId="323204A6" w14:textId="2ADDD227" w:rsidR="00FC0123" w:rsidRPr="00FC0123" w:rsidRDefault="00FC0123" w:rsidP="00FC0123">
      <w:pPr>
        <w:rPr>
          <w:lang w:val="sl-SI"/>
        </w:rPr>
      </w:pPr>
      <w:r>
        <w:rPr>
          <w:lang w:val="sl-SI"/>
        </w:rPr>
        <w:t>Data sources used in this study involves plenty additional auxiliary data.</w:t>
      </w:r>
    </w:p>
    <w:p w14:paraId="5A351F27" w14:textId="2930AD8E" w:rsidR="00215744" w:rsidRDefault="004D3A7F" w:rsidP="00151FFF">
      <w:pPr>
        <w:pStyle w:val="Heading2"/>
        <w:rPr>
          <w:lang w:val="sl-SI"/>
        </w:rPr>
      </w:pPr>
      <w:bookmarkStart w:id="62" w:name="_Toc29907055"/>
      <w:r>
        <w:rPr>
          <w:lang w:val="sl-SI"/>
        </w:rPr>
        <w:t>Grid</w:t>
      </w:r>
      <w:bookmarkEnd w:id="62"/>
    </w:p>
    <w:p w14:paraId="4B7ED6AF" w14:textId="50AEDEB8" w:rsidR="005254D6" w:rsidRDefault="005254D6" w:rsidP="005254D6">
      <w:pPr>
        <w:rPr>
          <w:lang w:val="sl-SI"/>
        </w:rPr>
      </w:pPr>
      <w:r>
        <w:rPr>
          <w:lang w:val="sl-SI"/>
        </w:rPr>
        <w:t xml:space="preserve">Pollutant inventory is spatialized on a defined grid for Serbia, which contains 3124 grid cells. </w:t>
      </w:r>
      <w:r w:rsidRPr="005254D6">
        <w:rPr>
          <w:lang w:val="sl-SI"/>
        </w:rPr>
        <w:t xml:space="preserve">The spatial resolution of the grid is 5km and is shown in </w:t>
      </w:r>
      <w:r w:rsidRPr="005254D6">
        <w:rPr>
          <w:i/>
          <w:lang w:val="sl-SI"/>
        </w:rPr>
        <w:t>Figure 7</w:t>
      </w:r>
      <w:r w:rsidRPr="005254D6">
        <w:rPr>
          <w:lang w:val="sl-SI"/>
        </w:rPr>
        <w:t>.</w:t>
      </w:r>
    </w:p>
    <w:p w14:paraId="5FA325B7" w14:textId="77777777" w:rsidR="00086231" w:rsidRPr="005254D6" w:rsidRDefault="00086231" w:rsidP="005254D6">
      <w:pPr>
        <w:rPr>
          <w:lang w:val="sl-SI"/>
        </w:rPr>
      </w:pPr>
    </w:p>
    <w:p w14:paraId="6003BEDD" w14:textId="77777777" w:rsidR="00DB4591" w:rsidRDefault="007E3DB2">
      <w:pPr>
        <w:spacing w:after="200"/>
        <w:jc w:val="left"/>
        <w:rPr>
          <w:lang w:val="sl-SI"/>
        </w:rPr>
      </w:pPr>
      <w:r>
        <w:rPr>
          <w:noProof/>
          <w:lang w:val="en-US"/>
        </w:rPr>
        <w:drawing>
          <wp:inline distT="0" distB="0" distL="0" distR="0" wp14:anchorId="60DE759E" wp14:editId="6522FC58">
            <wp:extent cx="5936615" cy="5936615"/>
            <wp:effectExtent l="0" t="0" r="698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_grid.jpg"/>
                    <pic:cNvPicPr/>
                  </pic:nvPicPr>
                  <pic:blipFill>
                    <a:blip r:embed="rId39">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126F3BE7" w14:textId="4241D032" w:rsidR="00215744" w:rsidRDefault="00DB4591" w:rsidP="00DB4591">
      <w:pPr>
        <w:pStyle w:val="Caption"/>
        <w:rPr>
          <w:b w:val="0"/>
          <w:bCs w:val="0"/>
          <w:color w:val="002060"/>
          <w:lang w:val="sl-SI"/>
        </w:rPr>
      </w:pPr>
      <w:bookmarkStart w:id="63" w:name="_Toc29894188"/>
      <w:r>
        <w:t xml:space="preserve">Figure </w:t>
      </w:r>
      <w:r>
        <w:fldChar w:fldCharType="begin"/>
      </w:r>
      <w:r>
        <w:instrText xml:space="preserve"> SEQ Figure \* ARABIC </w:instrText>
      </w:r>
      <w:r>
        <w:fldChar w:fldCharType="separate"/>
      </w:r>
      <w:r w:rsidR="00C13E6F">
        <w:rPr>
          <w:noProof/>
        </w:rPr>
        <w:t>7</w:t>
      </w:r>
      <w:r>
        <w:fldChar w:fldCharType="end"/>
      </w:r>
      <w:r>
        <w:t>: Grid for Spatialization with resolution of 5x5km</w:t>
      </w:r>
      <w:r w:rsidR="00463D66" w:rsidRPr="00463D66">
        <w:rPr>
          <w:vertAlign w:val="superscript"/>
        </w:rPr>
        <w:t>2</w:t>
      </w:r>
      <w:r>
        <w:t>.</w:t>
      </w:r>
      <w:bookmarkEnd w:id="63"/>
      <w:r w:rsidR="00215744">
        <w:rPr>
          <w:lang w:val="sl-SI"/>
        </w:rPr>
        <w:br w:type="page"/>
      </w:r>
    </w:p>
    <w:p w14:paraId="78A80C3E" w14:textId="01D38FCB" w:rsidR="00215744" w:rsidRDefault="004D3A7F" w:rsidP="00151FFF">
      <w:pPr>
        <w:pStyle w:val="Heading2"/>
        <w:rPr>
          <w:lang w:val="sl-SI"/>
        </w:rPr>
      </w:pPr>
      <w:bookmarkStart w:id="64" w:name="_Toc29907056"/>
      <w:r>
        <w:rPr>
          <w:lang w:val="sl-SI"/>
        </w:rPr>
        <w:lastRenderedPageBreak/>
        <w:t>Land-cover maps</w:t>
      </w:r>
      <w:bookmarkEnd w:id="64"/>
    </w:p>
    <w:p w14:paraId="0E2A290D" w14:textId="124B5DFD" w:rsidR="008827EC" w:rsidRDefault="005254D6" w:rsidP="00DA5CC7">
      <w:pPr>
        <w:spacing w:after="200"/>
        <w:rPr>
          <w:lang w:val="sl-SI"/>
        </w:rPr>
      </w:pPr>
      <w:r>
        <w:rPr>
          <w:lang w:val="sl-SI"/>
        </w:rPr>
        <w:t>La</w:t>
      </w:r>
      <w:r w:rsidRPr="005254D6">
        <w:rPr>
          <w:lang w:val="sl-SI"/>
        </w:rPr>
        <w:t>nd</w:t>
      </w:r>
      <w:r>
        <w:rPr>
          <w:lang w:val="sl-SI"/>
        </w:rPr>
        <w:t>-</w:t>
      </w:r>
      <w:r w:rsidRPr="005254D6">
        <w:rPr>
          <w:lang w:val="sl-SI"/>
        </w:rPr>
        <w:t>cover</w:t>
      </w:r>
      <w:r>
        <w:rPr>
          <w:lang w:val="sl-SI"/>
        </w:rPr>
        <w:t xml:space="preserve"> maps</w:t>
      </w:r>
      <w:r w:rsidRPr="005254D6">
        <w:rPr>
          <w:lang w:val="sl-SI"/>
        </w:rPr>
        <w:t xml:space="preserve"> were used as </w:t>
      </w:r>
      <w:r>
        <w:rPr>
          <w:lang w:val="sl-SI"/>
        </w:rPr>
        <w:t xml:space="preserve">spatial proxy data to </w:t>
      </w:r>
      <w:r w:rsidRPr="005254D6">
        <w:rPr>
          <w:lang w:val="sl-SI"/>
        </w:rPr>
        <w:t xml:space="preserve">be able to allocate emissions to specific grid cells during the spatialization. The most accurate and detailed for the territory of the Republic of Serbia was the use of </w:t>
      </w:r>
      <w:r w:rsidRPr="005254D6">
        <w:rPr>
          <w:i/>
          <w:lang w:val="sl-SI"/>
        </w:rPr>
        <w:t>Corine Land Cover - CLC</w:t>
      </w:r>
      <w:r w:rsidRPr="005254D6">
        <w:rPr>
          <w:lang w:val="sl-SI"/>
        </w:rPr>
        <w:t xml:space="preserve"> databases, which relate to the period 2012-2018</w:t>
      </w:r>
      <w:r w:rsidR="00DA5CC7">
        <w:rPr>
          <w:lang w:val="sl-SI"/>
        </w:rPr>
        <w:t xml:space="preserve"> </w:t>
      </w:r>
      <w:r w:rsidR="00F97FC8">
        <w:rPr>
          <w:lang w:val="sl-SI"/>
        </w:rPr>
        <w:t>(</w:t>
      </w:r>
      <w:r w:rsidR="00DA5CC7" w:rsidRPr="00DA5CC7">
        <w:rPr>
          <w:i/>
          <w:lang w:val="sl-SI"/>
        </w:rPr>
        <w:t>Figure 8</w:t>
      </w:r>
      <w:r w:rsidR="00F97FC8">
        <w:rPr>
          <w:lang w:val="sl-SI"/>
        </w:rPr>
        <w:t>)</w:t>
      </w:r>
      <w:r w:rsidRPr="005254D6">
        <w:rPr>
          <w:lang w:val="sl-SI"/>
        </w:rPr>
        <w:t>.</w:t>
      </w:r>
    </w:p>
    <w:p w14:paraId="403FA0F0" w14:textId="0575AAE8" w:rsidR="008827EC" w:rsidRDefault="008827EC" w:rsidP="008827EC">
      <w:pPr>
        <w:spacing w:after="200"/>
        <w:jc w:val="center"/>
        <w:rPr>
          <w:lang w:val="sl-SI"/>
        </w:rPr>
      </w:pPr>
      <w:r>
        <w:rPr>
          <w:noProof/>
          <w:lang w:val="en-US"/>
        </w:rPr>
        <w:drawing>
          <wp:inline distT="0" distB="0" distL="0" distR="0" wp14:anchorId="4F5EF091" wp14:editId="4CF0A253">
            <wp:extent cx="5936615" cy="5936615"/>
            <wp:effectExtent l="0" t="0" r="6985" b="6985"/>
            <wp:docPr id="11" name="Picture 11" descr="D:\R_projects\Spatialization\Maps\Map_C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CLC.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27595FE" w14:textId="62D3724A" w:rsidR="008827EC" w:rsidRDefault="00DB4591" w:rsidP="00DB4591">
      <w:pPr>
        <w:pStyle w:val="Caption"/>
        <w:rPr>
          <w:lang w:val="sl-SI"/>
        </w:rPr>
      </w:pPr>
      <w:bookmarkStart w:id="65" w:name="_Toc29894189"/>
      <w:r>
        <w:t xml:space="preserve">Figure </w:t>
      </w:r>
      <w:r>
        <w:fldChar w:fldCharType="begin"/>
      </w:r>
      <w:r>
        <w:instrText xml:space="preserve"> SEQ Figure \* ARABIC </w:instrText>
      </w:r>
      <w:r>
        <w:fldChar w:fldCharType="separate"/>
      </w:r>
      <w:r w:rsidR="00C13E6F">
        <w:rPr>
          <w:noProof/>
        </w:rPr>
        <w:t>8</w:t>
      </w:r>
      <w:r>
        <w:fldChar w:fldCharType="end"/>
      </w:r>
      <w:r>
        <w:t xml:space="preserve">: Corine </w:t>
      </w:r>
      <w:commentRangeStart w:id="66"/>
      <w:commentRangeStart w:id="67"/>
      <w:r>
        <w:t>Land Cover map</w:t>
      </w:r>
      <w:bookmarkEnd w:id="65"/>
      <w:commentRangeEnd w:id="66"/>
      <w:r w:rsidR="00463D66">
        <w:rPr>
          <w:rStyle w:val="CommentReference"/>
          <w:rFonts w:eastAsia="Calibri"/>
          <w:b w:val="0"/>
          <w:bCs w:val="0"/>
        </w:rPr>
        <w:commentReference w:id="66"/>
      </w:r>
      <w:commentRangeEnd w:id="67"/>
      <w:r w:rsidR="00E419D5">
        <w:rPr>
          <w:rStyle w:val="CommentReference"/>
          <w:rFonts w:eastAsia="Calibri"/>
          <w:b w:val="0"/>
          <w:bCs w:val="0"/>
        </w:rPr>
        <w:commentReference w:id="67"/>
      </w:r>
      <w:r w:rsidR="008853B0">
        <w:t xml:space="preserve"> with classes defined by nomenclature given in Table </w:t>
      </w:r>
      <w:r w:rsidR="009062D8">
        <w:t>3</w:t>
      </w:r>
      <w:r w:rsidR="00255493">
        <w:t>.</w:t>
      </w:r>
    </w:p>
    <w:p w14:paraId="7407E293" w14:textId="07F28BCF" w:rsidR="008827EC" w:rsidRDefault="008827EC">
      <w:pPr>
        <w:spacing w:after="200"/>
        <w:jc w:val="left"/>
        <w:rPr>
          <w:lang w:val="sl-SI"/>
        </w:rPr>
      </w:pPr>
    </w:p>
    <w:p w14:paraId="7EEA28FC" w14:textId="7B1CB25F" w:rsidR="00875EAB" w:rsidRDefault="00875EAB">
      <w:pPr>
        <w:spacing w:after="200"/>
        <w:jc w:val="left"/>
        <w:rPr>
          <w:lang w:val="sl-SI"/>
        </w:rPr>
      </w:pPr>
    </w:p>
    <w:p w14:paraId="3E43387B" w14:textId="0AF2C117" w:rsidR="00875EAB" w:rsidRDefault="00875EAB">
      <w:pPr>
        <w:spacing w:after="200"/>
        <w:jc w:val="left"/>
        <w:rPr>
          <w:lang w:val="sl-SI"/>
        </w:rPr>
      </w:pPr>
    </w:p>
    <w:p w14:paraId="7BA02EC0" w14:textId="75BF5739" w:rsidR="009062D8" w:rsidRDefault="009062D8" w:rsidP="009062D8">
      <w:pPr>
        <w:pStyle w:val="Caption"/>
        <w:keepNext/>
      </w:pPr>
      <w:bookmarkStart w:id="68" w:name="_Toc34212167"/>
      <w:r>
        <w:lastRenderedPageBreak/>
        <w:t xml:space="preserve">Table </w:t>
      </w:r>
      <w:r>
        <w:fldChar w:fldCharType="begin"/>
      </w:r>
      <w:r>
        <w:instrText xml:space="preserve"> SEQ Table \* ARABIC </w:instrText>
      </w:r>
      <w:r>
        <w:fldChar w:fldCharType="separate"/>
      </w:r>
      <w:r>
        <w:rPr>
          <w:noProof/>
        </w:rPr>
        <w:t>3</w:t>
      </w:r>
      <w:r>
        <w:fldChar w:fldCharType="end"/>
      </w:r>
      <w:r>
        <w:t xml:space="preserve">: </w:t>
      </w:r>
      <w:r w:rsidRPr="009062D8">
        <w:rPr>
          <w:lang w:val="sl-SI"/>
        </w:rPr>
        <w:t>Corine land cover classes nomenclature</w:t>
      </w:r>
      <w:bookmarkEnd w:id="68"/>
    </w:p>
    <w:tbl>
      <w:tblPr>
        <w:tblStyle w:val="TableGrid"/>
        <w:tblW w:w="0" w:type="auto"/>
        <w:tblLook w:val="04A0" w:firstRow="1" w:lastRow="0" w:firstColumn="1" w:lastColumn="0" w:noHBand="0" w:noVBand="1"/>
      </w:tblPr>
      <w:tblGrid>
        <w:gridCol w:w="991"/>
        <w:gridCol w:w="1839"/>
        <w:gridCol w:w="2835"/>
        <w:gridCol w:w="3674"/>
      </w:tblGrid>
      <w:tr w:rsidR="00E419D5" w:rsidRPr="008853B0" w14:paraId="513EB846" w14:textId="77777777" w:rsidTr="00472E60">
        <w:trPr>
          <w:trHeight w:val="300"/>
        </w:trPr>
        <w:tc>
          <w:tcPr>
            <w:tcW w:w="991" w:type="dxa"/>
            <w:noWrap/>
            <w:vAlign w:val="center"/>
            <w:hideMark/>
          </w:tcPr>
          <w:p w14:paraId="2B8B8539" w14:textId="77777777" w:rsidR="00E419D5" w:rsidRPr="008853B0" w:rsidRDefault="00E419D5" w:rsidP="00472E60">
            <w:pPr>
              <w:spacing w:after="0"/>
              <w:jc w:val="center"/>
              <w:rPr>
                <w:rFonts w:cstheme="minorHAnsi"/>
                <w:b/>
                <w:sz w:val="18"/>
                <w:szCs w:val="18"/>
                <w:lang w:val="en-US"/>
              </w:rPr>
            </w:pPr>
            <w:r w:rsidRPr="008853B0">
              <w:rPr>
                <w:rFonts w:cstheme="minorHAnsi"/>
                <w:b/>
                <w:sz w:val="18"/>
                <w:szCs w:val="18"/>
              </w:rPr>
              <w:t>CLC_CODE</w:t>
            </w:r>
          </w:p>
        </w:tc>
        <w:tc>
          <w:tcPr>
            <w:tcW w:w="1839" w:type="dxa"/>
            <w:noWrap/>
            <w:vAlign w:val="center"/>
            <w:hideMark/>
          </w:tcPr>
          <w:p w14:paraId="22829E3F"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LABEL1</w:t>
            </w:r>
          </w:p>
        </w:tc>
        <w:tc>
          <w:tcPr>
            <w:tcW w:w="2835" w:type="dxa"/>
            <w:noWrap/>
            <w:vAlign w:val="center"/>
            <w:hideMark/>
          </w:tcPr>
          <w:p w14:paraId="07FD95C1"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LABEL2</w:t>
            </w:r>
          </w:p>
        </w:tc>
        <w:tc>
          <w:tcPr>
            <w:tcW w:w="3674" w:type="dxa"/>
            <w:noWrap/>
            <w:vAlign w:val="center"/>
            <w:hideMark/>
          </w:tcPr>
          <w:p w14:paraId="2666CFCD"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LABEL3</w:t>
            </w:r>
          </w:p>
        </w:tc>
      </w:tr>
      <w:tr w:rsidR="00E419D5" w:rsidRPr="008853B0" w14:paraId="5284503C" w14:textId="77777777" w:rsidTr="00472E60">
        <w:trPr>
          <w:trHeight w:val="300"/>
        </w:trPr>
        <w:tc>
          <w:tcPr>
            <w:tcW w:w="991" w:type="dxa"/>
            <w:noWrap/>
            <w:vAlign w:val="center"/>
            <w:hideMark/>
          </w:tcPr>
          <w:p w14:paraId="6E30363C"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111</w:t>
            </w:r>
          </w:p>
        </w:tc>
        <w:tc>
          <w:tcPr>
            <w:tcW w:w="1839" w:type="dxa"/>
            <w:noWrap/>
            <w:hideMark/>
          </w:tcPr>
          <w:p w14:paraId="4A9D8FB6" w14:textId="77777777" w:rsidR="00E419D5" w:rsidRPr="008853B0" w:rsidRDefault="00E419D5" w:rsidP="00472E60">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199F12F5" w14:textId="77777777" w:rsidR="00E419D5" w:rsidRPr="008853B0" w:rsidRDefault="00E419D5" w:rsidP="00472E60">
            <w:pPr>
              <w:spacing w:after="0"/>
              <w:jc w:val="left"/>
              <w:rPr>
                <w:rFonts w:cstheme="minorHAnsi"/>
                <w:sz w:val="18"/>
                <w:szCs w:val="18"/>
              </w:rPr>
            </w:pPr>
            <w:r w:rsidRPr="008853B0">
              <w:rPr>
                <w:rFonts w:cstheme="minorHAnsi"/>
                <w:sz w:val="18"/>
                <w:szCs w:val="18"/>
              </w:rPr>
              <w:t>Urban fabric</w:t>
            </w:r>
          </w:p>
        </w:tc>
        <w:tc>
          <w:tcPr>
            <w:tcW w:w="3674" w:type="dxa"/>
            <w:shd w:val="clear" w:color="auto" w:fill="DAEEF3" w:themeFill="accent5" w:themeFillTint="33"/>
            <w:noWrap/>
            <w:vAlign w:val="center"/>
            <w:hideMark/>
          </w:tcPr>
          <w:p w14:paraId="06A712AE" w14:textId="77777777" w:rsidR="00E419D5" w:rsidRPr="008853B0" w:rsidRDefault="00E419D5" w:rsidP="00472E60">
            <w:pPr>
              <w:spacing w:after="0"/>
              <w:jc w:val="center"/>
              <w:rPr>
                <w:rFonts w:cstheme="minorHAnsi"/>
                <w:b/>
                <w:i/>
                <w:sz w:val="18"/>
                <w:szCs w:val="18"/>
              </w:rPr>
            </w:pPr>
            <w:r w:rsidRPr="008853B0">
              <w:rPr>
                <w:rFonts w:cstheme="minorHAnsi"/>
                <w:b/>
                <w:i/>
                <w:sz w:val="18"/>
                <w:szCs w:val="18"/>
              </w:rPr>
              <w:t>Continuous urban fabric</w:t>
            </w:r>
          </w:p>
        </w:tc>
      </w:tr>
      <w:tr w:rsidR="00E419D5" w:rsidRPr="008853B0" w14:paraId="42565694" w14:textId="77777777" w:rsidTr="00472E60">
        <w:trPr>
          <w:trHeight w:val="300"/>
        </w:trPr>
        <w:tc>
          <w:tcPr>
            <w:tcW w:w="991" w:type="dxa"/>
            <w:noWrap/>
            <w:vAlign w:val="center"/>
            <w:hideMark/>
          </w:tcPr>
          <w:p w14:paraId="39070263"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112</w:t>
            </w:r>
          </w:p>
        </w:tc>
        <w:tc>
          <w:tcPr>
            <w:tcW w:w="1839" w:type="dxa"/>
            <w:noWrap/>
            <w:hideMark/>
          </w:tcPr>
          <w:p w14:paraId="5CF35BB7" w14:textId="77777777" w:rsidR="00E419D5" w:rsidRPr="008853B0" w:rsidRDefault="00E419D5" w:rsidP="00472E60">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7F126DD1" w14:textId="77777777" w:rsidR="00E419D5" w:rsidRPr="008853B0" w:rsidRDefault="00E419D5" w:rsidP="00472E60">
            <w:pPr>
              <w:spacing w:after="0"/>
              <w:jc w:val="left"/>
              <w:rPr>
                <w:rFonts w:cstheme="minorHAnsi"/>
                <w:sz w:val="18"/>
                <w:szCs w:val="18"/>
              </w:rPr>
            </w:pPr>
            <w:r w:rsidRPr="008853B0">
              <w:rPr>
                <w:rFonts w:cstheme="minorHAnsi"/>
                <w:sz w:val="18"/>
                <w:szCs w:val="18"/>
              </w:rPr>
              <w:t>Urban fabric</w:t>
            </w:r>
          </w:p>
        </w:tc>
        <w:tc>
          <w:tcPr>
            <w:tcW w:w="3674" w:type="dxa"/>
            <w:shd w:val="clear" w:color="auto" w:fill="DAEEF3" w:themeFill="accent5" w:themeFillTint="33"/>
            <w:noWrap/>
            <w:vAlign w:val="center"/>
            <w:hideMark/>
          </w:tcPr>
          <w:p w14:paraId="010BF22D" w14:textId="77777777" w:rsidR="00E419D5" w:rsidRPr="008853B0" w:rsidRDefault="00E419D5" w:rsidP="00472E60">
            <w:pPr>
              <w:spacing w:after="0"/>
              <w:jc w:val="center"/>
              <w:rPr>
                <w:rFonts w:cstheme="minorHAnsi"/>
                <w:b/>
                <w:i/>
                <w:sz w:val="18"/>
                <w:szCs w:val="18"/>
              </w:rPr>
            </w:pPr>
            <w:r w:rsidRPr="008853B0">
              <w:rPr>
                <w:rFonts w:cstheme="minorHAnsi"/>
                <w:b/>
                <w:i/>
                <w:sz w:val="18"/>
                <w:szCs w:val="18"/>
              </w:rPr>
              <w:t>Discontinuous urban fabric</w:t>
            </w:r>
          </w:p>
        </w:tc>
      </w:tr>
      <w:tr w:rsidR="00E419D5" w:rsidRPr="0052427A" w14:paraId="5BCD8EEA" w14:textId="77777777" w:rsidTr="00472E60">
        <w:trPr>
          <w:trHeight w:val="300"/>
        </w:trPr>
        <w:tc>
          <w:tcPr>
            <w:tcW w:w="991" w:type="dxa"/>
            <w:noWrap/>
            <w:vAlign w:val="center"/>
            <w:hideMark/>
          </w:tcPr>
          <w:p w14:paraId="05444862"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121</w:t>
            </w:r>
          </w:p>
        </w:tc>
        <w:tc>
          <w:tcPr>
            <w:tcW w:w="1839" w:type="dxa"/>
            <w:noWrap/>
            <w:hideMark/>
          </w:tcPr>
          <w:p w14:paraId="279983A9" w14:textId="77777777" w:rsidR="00E419D5" w:rsidRPr="008853B0" w:rsidRDefault="00E419D5" w:rsidP="00472E60">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475CBCBE" w14:textId="77777777" w:rsidR="00E419D5" w:rsidRPr="008853B0" w:rsidRDefault="00E419D5" w:rsidP="00472E60">
            <w:pPr>
              <w:spacing w:after="0"/>
              <w:jc w:val="left"/>
              <w:rPr>
                <w:rFonts w:cstheme="minorHAnsi"/>
                <w:sz w:val="18"/>
                <w:szCs w:val="18"/>
              </w:rPr>
            </w:pPr>
            <w:r w:rsidRPr="008853B0">
              <w:rPr>
                <w:rFonts w:cstheme="minorHAnsi"/>
                <w:sz w:val="18"/>
                <w:szCs w:val="18"/>
              </w:rPr>
              <w:t>Industrial, commercial and transport units</w:t>
            </w:r>
          </w:p>
        </w:tc>
        <w:tc>
          <w:tcPr>
            <w:tcW w:w="3674" w:type="dxa"/>
            <w:shd w:val="clear" w:color="auto" w:fill="DAEEF3" w:themeFill="accent5" w:themeFillTint="33"/>
            <w:noWrap/>
            <w:vAlign w:val="center"/>
            <w:hideMark/>
          </w:tcPr>
          <w:p w14:paraId="4BC19067" w14:textId="77777777" w:rsidR="00E419D5" w:rsidRPr="0052427A" w:rsidRDefault="00E419D5" w:rsidP="00472E60">
            <w:pPr>
              <w:spacing w:after="0"/>
              <w:jc w:val="center"/>
              <w:rPr>
                <w:rFonts w:cstheme="minorHAnsi"/>
                <w:b/>
                <w:i/>
                <w:sz w:val="18"/>
                <w:szCs w:val="18"/>
              </w:rPr>
            </w:pPr>
            <w:r w:rsidRPr="0052427A">
              <w:rPr>
                <w:rFonts w:cstheme="minorHAnsi"/>
                <w:b/>
                <w:i/>
                <w:sz w:val="18"/>
                <w:szCs w:val="18"/>
              </w:rPr>
              <w:t>Industrial or commercial units</w:t>
            </w:r>
          </w:p>
        </w:tc>
      </w:tr>
      <w:tr w:rsidR="00E419D5" w:rsidRPr="0052427A" w14:paraId="2B41A7E9" w14:textId="77777777" w:rsidTr="00472E60">
        <w:trPr>
          <w:trHeight w:val="300"/>
        </w:trPr>
        <w:tc>
          <w:tcPr>
            <w:tcW w:w="991" w:type="dxa"/>
            <w:noWrap/>
            <w:vAlign w:val="center"/>
            <w:hideMark/>
          </w:tcPr>
          <w:p w14:paraId="77F09C7E"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122</w:t>
            </w:r>
          </w:p>
        </w:tc>
        <w:tc>
          <w:tcPr>
            <w:tcW w:w="1839" w:type="dxa"/>
            <w:noWrap/>
            <w:hideMark/>
          </w:tcPr>
          <w:p w14:paraId="64B086C8"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632F8DFB" w14:textId="77777777" w:rsidR="00E419D5" w:rsidRPr="002808A5" w:rsidRDefault="00E419D5" w:rsidP="00472E60">
            <w:pPr>
              <w:spacing w:after="0"/>
              <w:jc w:val="left"/>
              <w:rPr>
                <w:rFonts w:cstheme="minorHAnsi"/>
                <w:sz w:val="18"/>
                <w:szCs w:val="18"/>
              </w:rPr>
            </w:pPr>
            <w:r w:rsidRPr="002808A5">
              <w:rPr>
                <w:rFonts w:cstheme="minorHAnsi"/>
                <w:sz w:val="18"/>
                <w:szCs w:val="18"/>
              </w:rPr>
              <w:t>Industrial, commercial and transport units</w:t>
            </w:r>
          </w:p>
        </w:tc>
        <w:tc>
          <w:tcPr>
            <w:tcW w:w="3674" w:type="dxa"/>
            <w:shd w:val="clear" w:color="auto" w:fill="DAEEF3" w:themeFill="accent5" w:themeFillTint="33"/>
            <w:noWrap/>
            <w:vAlign w:val="center"/>
            <w:hideMark/>
          </w:tcPr>
          <w:p w14:paraId="3266C288"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Road and rail networks and associated land</w:t>
            </w:r>
          </w:p>
        </w:tc>
      </w:tr>
      <w:tr w:rsidR="00E419D5" w:rsidRPr="008853B0" w14:paraId="03027EFD" w14:textId="77777777" w:rsidTr="00472E60">
        <w:trPr>
          <w:trHeight w:val="300"/>
        </w:trPr>
        <w:tc>
          <w:tcPr>
            <w:tcW w:w="991" w:type="dxa"/>
            <w:noWrap/>
            <w:vAlign w:val="center"/>
            <w:hideMark/>
          </w:tcPr>
          <w:p w14:paraId="10D35A95"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123</w:t>
            </w:r>
          </w:p>
        </w:tc>
        <w:tc>
          <w:tcPr>
            <w:tcW w:w="1839" w:type="dxa"/>
            <w:noWrap/>
            <w:hideMark/>
          </w:tcPr>
          <w:p w14:paraId="1746BDCE" w14:textId="77777777" w:rsidR="00E419D5" w:rsidRPr="0052427A" w:rsidRDefault="00E419D5" w:rsidP="00472E60">
            <w:pPr>
              <w:spacing w:after="0"/>
              <w:jc w:val="left"/>
              <w:rPr>
                <w:rFonts w:cstheme="minorHAnsi"/>
                <w:sz w:val="18"/>
                <w:szCs w:val="18"/>
              </w:rPr>
            </w:pPr>
            <w:r w:rsidRPr="0052427A">
              <w:rPr>
                <w:rFonts w:cstheme="minorHAnsi"/>
                <w:sz w:val="18"/>
                <w:szCs w:val="18"/>
              </w:rPr>
              <w:t>Artificial surfaces</w:t>
            </w:r>
          </w:p>
        </w:tc>
        <w:tc>
          <w:tcPr>
            <w:tcW w:w="2835" w:type="dxa"/>
            <w:noWrap/>
            <w:hideMark/>
          </w:tcPr>
          <w:p w14:paraId="0FEC39BE" w14:textId="77777777" w:rsidR="00E419D5" w:rsidRPr="0052427A" w:rsidRDefault="00E419D5" w:rsidP="00472E60">
            <w:pPr>
              <w:spacing w:after="0"/>
              <w:jc w:val="left"/>
              <w:rPr>
                <w:rFonts w:cstheme="minorHAnsi"/>
                <w:sz w:val="18"/>
                <w:szCs w:val="18"/>
              </w:rPr>
            </w:pPr>
            <w:r w:rsidRPr="0052427A">
              <w:rPr>
                <w:rFonts w:cstheme="minorHAnsi"/>
                <w:sz w:val="18"/>
                <w:szCs w:val="18"/>
              </w:rPr>
              <w:t>Industrial, commercial and transport units</w:t>
            </w:r>
          </w:p>
        </w:tc>
        <w:tc>
          <w:tcPr>
            <w:tcW w:w="3674" w:type="dxa"/>
            <w:shd w:val="clear" w:color="auto" w:fill="DAEEF3" w:themeFill="accent5" w:themeFillTint="33"/>
            <w:noWrap/>
            <w:vAlign w:val="center"/>
            <w:hideMark/>
          </w:tcPr>
          <w:p w14:paraId="746FE073"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Port areas</w:t>
            </w:r>
          </w:p>
        </w:tc>
      </w:tr>
      <w:tr w:rsidR="00E419D5" w:rsidRPr="008853B0" w14:paraId="1CC68805" w14:textId="77777777" w:rsidTr="00472E60">
        <w:trPr>
          <w:trHeight w:val="300"/>
        </w:trPr>
        <w:tc>
          <w:tcPr>
            <w:tcW w:w="991" w:type="dxa"/>
            <w:noWrap/>
            <w:vAlign w:val="center"/>
            <w:hideMark/>
          </w:tcPr>
          <w:p w14:paraId="11CE4FE8"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124</w:t>
            </w:r>
          </w:p>
        </w:tc>
        <w:tc>
          <w:tcPr>
            <w:tcW w:w="1839" w:type="dxa"/>
            <w:noWrap/>
            <w:hideMark/>
          </w:tcPr>
          <w:p w14:paraId="32DC4044"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469A3809" w14:textId="77777777" w:rsidR="00E419D5" w:rsidRPr="002808A5" w:rsidRDefault="00E419D5" w:rsidP="00472E60">
            <w:pPr>
              <w:spacing w:after="0"/>
              <w:jc w:val="left"/>
              <w:rPr>
                <w:rFonts w:cstheme="minorHAnsi"/>
                <w:sz w:val="18"/>
                <w:szCs w:val="18"/>
              </w:rPr>
            </w:pPr>
            <w:r w:rsidRPr="002808A5">
              <w:rPr>
                <w:rFonts w:cstheme="minorHAnsi"/>
                <w:sz w:val="18"/>
                <w:szCs w:val="18"/>
              </w:rPr>
              <w:t>Industrial, commercial and transport units</w:t>
            </w:r>
          </w:p>
        </w:tc>
        <w:tc>
          <w:tcPr>
            <w:tcW w:w="3674" w:type="dxa"/>
            <w:shd w:val="clear" w:color="auto" w:fill="DAEEF3" w:themeFill="accent5" w:themeFillTint="33"/>
            <w:noWrap/>
            <w:vAlign w:val="center"/>
            <w:hideMark/>
          </w:tcPr>
          <w:p w14:paraId="2564881D"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Airports</w:t>
            </w:r>
          </w:p>
        </w:tc>
      </w:tr>
      <w:tr w:rsidR="00E419D5" w:rsidRPr="008853B0" w14:paraId="5DF957CD" w14:textId="77777777" w:rsidTr="00472E60">
        <w:trPr>
          <w:trHeight w:val="300"/>
        </w:trPr>
        <w:tc>
          <w:tcPr>
            <w:tcW w:w="991" w:type="dxa"/>
            <w:noWrap/>
            <w:vAlign w:val="center"/>
            <w:hideMark/>
          </w:tcPr>
          <w:p w14:paraId="075CE63C"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131</w:t>
            </w:r>
          </w:p>
        </w:tc>
        <w:tc>
          <w:tcPr>
            <w:tcW w:w="1839" w:type="dxa"/>
            <w:noWrap/>
            <w:hideMark/>
          </w:tcPr>
          <w:p w14:paraId="11F94B0A"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23C07DCD" w14:textId="77777777" w:rsidR="00E419D5" w:rsidRPr="002808A5" w:rsidRDefault="00E419D5" w:rsidP="00472E60">
            <w:pPr>
              <w:spacing w:after="0"/>
              <w:jc w:val="left"/>
              <w:rPr>
                <w:rFonts w:cstheme="minorHAnsi"/>
                <w:sz w:val="18"/>
                <w:szCs w:val="18"/>
              </w:rPr>
            </w:pPr>
            <w:r w:rsidRPr="002808A5">
              <w:rPr>
                <w:rFonts w:cstheme="minorHAnsi"/>
                <w:sz w:val="18"/>
                <w:szCs w:val="18"/>
              </w:rPr>
              <w:t>Mine, dump and construction sites</w:t>
            </w:r>
          </w:p>
        </w:tc>
        <w:tc>
          <w:tcPr>
            <w:tcW w:w="3674" w:type="dxa"/>
            <w:shd w:val="clear" w:color="auto" w:fill="DAEEF3" w:themeFill="accent5" w:themeFillTint="33"/>
            <w:noWrap/>
            <w:vAlign w:val="center"/>
            <w:hideMark/>
          </w:tcPr>
          <w:p w14:paraId="2AA6D9AC"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Mineral extraction sites</w:t>
            </w:r>
          </w:p>
        </w:tc>
      </w:tr>
      <w:tr w:rsidR="00E419D5" w:rsidRPr="008853B0" w14:paraId="737D8DB4" w14:textId="77777777" w:rsidTr="00472E60">
        <w:trPr>
          <w:trHeight w:val="300"/>
        </w:trPr>
        <w:tc>
          <w:tcPr>
            <w:tcW w:w="991" w:type="dxa"/>
            <w:noWrap/>
            <w:vAlign w:val="center"/>
            <w:hideMark/>
          </w:tcPr>
          <w:p w14:paraId="41AA35C7"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132</w:t>
            </w:r>
          </w:p>
        </w:tc>
        <w:tc>
          <w:tcPr>
            <w:tcW w:w="1839" w:type="dxa"/>
            <w:noWrap/>
            <w:hideMark/>
          </w:tcPr>
          <w:p w14:paraId="39DDF91F"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13AAEE56" w14:textId="77777777" w:rsidR="00E419D5" w:rsidRPr="002808A5" w:rsidRDefault="00E419D5" w:rsidP="00472E60">
            <w:pPr>
              <w:spacing w:after="0"/>
              <w:jc w:val="left"/>
              <w:rPr>
                <w:rFonts w:cstheme="minorHAnsi"/>
                <w:sz w:val="18"/>
                <w:szCs w:val="18"/>
              </w:rPr>
            </w:pPr>
            <w:r w:rsidRPr="002808A5">
              <w:rPr>
                <w:rFonts w:cstheme="minorHAnsi"/>
                <w:sz w:val="18"/>
                <w:szCs w:val="18"/>
              </w:rPr>
              <w:t>Mine, dump and construction sites</w:t>
            </w:r>
          </w:p>
        </w:tc>
        <w:tc>
          <w:tcPr>
            <w:tcW w:w="3674" w:type="dxa"/>
            <w:shd w:val="clear" w:color="auto" w:fill="DAEEF3" w:themeFill="accent5" w:themeFillTint="33"/>
            <w:noWrap/>
            <w:vAlign w:val="center"/>
            <w:hideMark/>
          </w:tcPr>
          <w:p w14:paraId="1F860514"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Dump sites</w:t>
            </w:r>
          </w:p>
        </w:tc>
      </w:tr>
      <w:tr w:rsidR="00E419D5" w:rsidRPr="008853B0" w14:paraId="5EE54667" w14:textId="77777777" w:rsidTr="00472E60">
        <w:trPr>
          <w:trHeight w:val="300"/>
        </w:trPr>
        <w:tc>
          <w:tcPr>
            <w:tcW w:w="991" w:type="dxa"/>
            <w:noWrap/>
            <w:vAlign w:val="center"/>
            <w:hideMark/>
          </w:tcPr>
          <w:p w14:paraId="32B2307F"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133</w:t>
            </w:r>
          </w:p>
        </w:tc>
        <w:tc>
          <w:tcPr>
            <w:tcW w:w="1839" w:type="dxa"/>
            <w:noWrap/>
            <w:hideMark/>
          </w:tcPr>
          <w:p w14:paraId="78FB4695"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5ACFC926" w14:textId="77777777" w:rsidR="00E419D5" w:rsidRPr="002808A5" w:rsidRDefault="00E419D5" w:rsidP="00472E60">
            <w:pPr>
              <w:spacing w:after="0"/>
              <w:jc w:val="left"/>
              <w:rPr>
                <w:rFonts w:cstheme="minorHAnsi"/>
                <w:sz w:val="18"/>
                <w:szCs w:val="18"/>
              </w:rPr>
            </w:pPr>
            <w:r w:rsidRPr="002808A5">
              <w:rPr>
                <w:rFonts w:cstheme="minorHAnsi"/>
                <w:sz w:val="18"/>
                <w:szCs w:val="18"/>
              </w:rPr>
              <w:t>Mine, dump and construction sites</w:t>
            </w:r>
          </w:p>
        </w:tc>
        <w:tc>
          <w:tcPr>
            <w:tcW w:w="3674" w:type="dxa"/>
            <w:shd w:val="clear" w:color="auto" w:fill="DAEEF3" w:themeFill="accent5" w:themeFillTint="33"/>
            <w:noWrap/>
            <w:vAlign w:val="center"/>
            <w:hideMark/>
          </w:tcPr>
          <w:p w14:paraId="70649CEE"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Construction sites</w:t>
            </w:r>
          </w:p>
        </w:tc>
      </w:tr>
      <w:tr w:rsidR="00E419D5" w:rsidRPr="008853B0" w14:paraId="6371006D" w14:textId="77777777" w:rsidTr="00472E60">
        <w:trPr>
          <w:trHeight w:val="300"/>
        </w:trPr>
        <w:tc>
          <w:tcPr>
            <w:tcW w:w="991" w:type="dxa"/>
            <w:noWrap/>
            <w:vAlign w:val="center"/>
            <w:hideMark/>
          </w:tcPr>
          <w:p w14:paraId="1CCAC5A5"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141</w:t>
            </w:r>
          </w:p>
        </w:tc>
        <w:tc>
          <w:tcPr>
            <w:tcW w:w="1839" w:type="dxa"/>
            <w:noWrap/>
            <w:hideMark/>
          </w:tcPr>
          <w:p w14:paraId="2A0D17D2"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535794B3"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non-agricultural vegetated areas</w:t>
            </w:r>
          </w:p>
        </w:tc>
        <w:tc>
          <w:tcPr>
            <w:tcW w:w="3674" w:type="dxa"/>
            <w:shd w:val="clear" w:color="auto" w:fill="DAEEF3" w:themeFill="accent5" w:themeFillTint="33"/>
            <w:noWrap/>
            <w:vAlign w:val="center"/>
            <w:hideMark/>
          </w:tcPr>
          <w:p w14:paraId="61F086D2" w14:textId="77777777" w:rsidR="00E419D5" w:rsidRPr="008853B0" w:rsidRDefault="00E419D5" w:rsidP="00472E60">
            <w:pPr>
              <w:spacing w:after="0"/>
              <w:jc w:val="center"/>
              <w:rPr>
                <w:rFonts w:cstheme="minorHAnsi"/>
                <w:b/>
                <w:i/>
                <w:sz w:val="18"/>
                <w:szCs w:val="18"/>
              </w:rPr>
            </w:pPr>
            <w:r w:rsidRPr="008853B0">
              <w:rPr>
                <w:rFonts w:cstheme="minorHAnsi"/>
                <w:b/>
                <w:i/>
                <w:sz w:val="18"/>
                <w:szCs w:val="18"/>
              </w:rPr>
              <w:t>Green urban areas</w:t>
            </w:r>
          </w:p>
        </w:tc>
      </w:tr>
      <w:tr w:rsidR="00E419D5" w:rsidRPr="008853B0" w14:paraId="03D02766" w14:textId="77777777" w:rsidTr="00472E60">
        <w:trPr>
          <w:trHeight w:val="300"/>
        </w:trPr>
        <w:tc>
          <w:tcPr>
            <w:tcW w:w="991" w:type="dxa"/>
            <w:noWrap/>
            <w:vAlign w:val="center"/>
            <w:hideMark/>
          </w:tcPr>
          <w:p w14:paraId="012A4326"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142</w:t>
            </w:r>
          </w:p>
        </w:tc>
        <w:tc>
          <w:tcPr>
            <w:tcW w:w="1839" w:type="dxa"/>
            <w:noWrap/>
            <w:hideMark/>
          </w:tcPr>
          <w:p w14:paraId="4D5EAB59"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43E0450F"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non-agricultural vegetated areas</w:t>
            </w:r>
          </w:p>
        </w:tc>
        <w:tc>
          <w:tcPr>
            <w:tcW w:w="3674" w:type="dxa"/>
            <w:shd w:val="clear" w:color="auto" w:fill="DAEEF3" w:themeFill="accent5" w:themeFillTint="33"/>
            <w:noWrap/>
            <w:vAlign w:val="center"/>
            <w:hideMark/>
          </w:tcPr>
          <w:p w14:paraId="0DC61995"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Sport and leisure facilities</w:t>
            </w:r>
          </w:p>
        </w:tc>
      </w:tr>
      <w:tr w:rsidR="00E419D5" w:rsidRPr="008853B0" w14:paraId="3FE7E707" w14:textId="77777777" w:rsidTr="00472E60">
        <w:trPr>
          <w:trHeight w:val="300"/>
        </w:trPr>
        <w:tc>
          <w:tcPr>
            <w:tcW w:w="991" w:type="dxa"/>
            <w:noWrap/>
            <w:vAlign w:val="center"/>
            <w:hideMark/>
          </w:tcPr>
          <w:p w14:paraId="6384255B"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211</w:t>
            </w:r>
          </w:p>
        </w:tc>
        <w:tc>
          <w:tcPr>
            <w:tcW w:w="1839" w:type="dxa"/>
            <w:noWrap/>
            <w:hideMark/>
          </w:tcPr>
          <w:p w14:paraId="5F9A01D4" w14:textId="77777777" w:rsidR="00E419D5" w:rsidRPr="002808A5" w:rsidRDefault="00E419D5" w:rsidP="00472E60">
            <w:pPr>
              <w:spacing w:after="0"/>
              <w:jc w:val="left"/>
              <w:rPr>
                <w:rFonts w:cstheme="minorHAnsi"/>
                <w:sz w:val="18"/>
                <w:szCs w:val="18"/>
              </w:rPr>
            </w:pPr>
            <w:r w:rsidRPr="002808A5">
              <w:rPr>
                <w:rFonts w:cstheme="minorHAnsi"/>
                <w:sz w:val="18"/>
                <w:szCs w:val="18"/>
              </w:rPr>
              <w:t>Agricultural areas</w:t>
            </w:r>
          </w:p>
        </w:tc>
        <w:tc>
          <w:tcPr>
            <w:tcW w:w="2835" w:type="dxa"/>
            <w:noWrap/>
            <w:hideMark/>
          </w:tcPr>
          <w:p w14:paraId="3244FFD4" w14:textId="77777777" w:rsidR="00E419D5" w:rsidRPr="002808A5" w:rsidRDefault="00E419D5" w:rsidP="00472E60">
            <w:pPr>
              <w:spacing w:after="0"/>
              <w:jc w:val="left"/>
              <w:rPr>
                <w:rFonts w:cstheme="minorHAnsi"/>
                <w:sz w:val="18"/>
                <w:szCs w:val="18"/>
              </w:rPr>
            </w:pPr>
            <w:r w:rsidRPr="002808A5">
              <w:rPr>
                <w:rFonts w:cstheme="minorHAnsi"/>
                <w:sz w:val="18"/>
                <w:szCs w:val="18"/>
              </w:rPr>
              <w:t>Arable land</w:t>
            </w:r>
          </w:p>
        </w:tc>
        <w:tc>
          <w:tcPr>
            <w:tcW w:w="3674" w:type="dxa"/>
            <w:shd w:val="clear" w:color="auto" w:fill="DAEEF3" w:themeFill="accent5" w:themeFillTint="33"/>
            <w:noWrap/>
            <w:vAlign w:val="center"/>
            <w:hideMark/>
          </w:tcPr>
          <w:p w14:paraId="1C172B61"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Non-irrigated arable land</w:t>
            </w:r>
          </w:p>
        </w:tc>
      </w:tr>
      <w:tr w:rsidR="00E419D5" w:rsidRPr="008853B0" w14:paraId="4E10384B" w14:textId="77777777" w:rsidTr="00472E60">
        <w:trPr>
          <w:trHeight w:val="300"/>
        </w:trPr>
        <w:tc>
          <w:tcPr>
            <w:tcW w:w="991" w:type="dxa"/>
            <w:noWrap/>
            <w:vAlign w:val="center"/>
            <w:hideMark/>
          </w:tcPr>
          <w:p w14:paraId="3E96D9A0"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221</w:t>
            </w:r>
          </w:p>
        </w:tc>
        <w:tc>
          <w:tcPr>
            <w:tcW w:w="1839" w:type="dxa"/>
            <w:noWrap/>
            <w:hideMark/>
          </w:tcPr>
          <w:p w14:paraId="3C27A00C" w14:textId="77777777" w:rsidR="00E419D5" w:rsidRPr="002808A5" w:rsidRDefault="00E419D5" w:rsidP="00472E60">
            <w:pPr>
              <w:spacing w:after="0"/>
              <w:jc w:val="left"/>
              <w:rPr>
                <w:rFonts w:cstheme="minorHAnsi"/>
                <w:sz w:val="18"/>
                <w:szCs w:val="18"/>
              </w:rPr>
            </w:pPr>
            <w:r w:rsidRPr="002808A5">
              <w:rPr>
                <w:rFonts w:cstheme="minorHAnsi"/>
                <w:sz w:val="18"/>
                <w:szCs w:val="18"/>
              </w:rPr>
              <w:t>Agricultural areas</w:t>
            </w:r>
          </w:p>
        </w:tc>
        <w:tc>
          <w:tcPr>
            <w:tcW w:w="2835" w:type="dxa"/>
            <w:noWrap/>
            <w:hideMark/>
          </w:tcPr>
          <w:p w14:paraId="5733CCCA" w14:textId="77777777" w:rsidR="00E419D5" w:rsidRPr="002808A5" w:rsidRDefault="00E419D5" w:rsidP="00472E60">
            <w:pPr>
              <w:spacing w:after="0"/>
              <w:jc w:val="left"/>
              <w:rPr>
                <w:rFonts w:cstheme="minorHAnsi"/>
                <w:sz w:val="18"/>
                <w:szCs w:val="18"/>
              </w:rPr>
            </w:pPr>
            <w:r w:rsidRPr="002808A5">
              <w:rPr>
                <w:rFonts w:cstheme="minorHAnsi"/>
                <w:sz w:val="18"/>
                <w:szCs w:val="18"/>
              </w:rPr>
              <w:t>Permanent crops</w:t>
            </w:r>
          </w:p>
        </w:tc>
        <w:tc>
          <w:tcPr>
            <w:tcW w:w="3674" w:type="dxa"/>
            <w:shd w:val="clear" w:color="auto" w:fill="DAEEF3" w:themeFill="accent5" w:themeFillTint="33"/>
            <w:noWrap/>
            <w:vAlign w:val="center"/>
            <w:hideMark/>
          </w:tcPr>
          <w:p w14:paraId="794458D1"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Vineyards</w:t>
            </w:r>
          </w:p>
        </w:tc>
      </w:tr>
      <w:tr w:rsidR="00E419D5" w:rsidRPr="008853B0" w14:paraId="13DD7532" w14:textId="77777777" w:rsidTr="00472E60">
        <w:trPr>
          <w:trHeight w:val="300"/>
        </w:trPr>
        <w:tc>
          <w:tcPr>
            <w:tcW w:w="991" w:type="dxa"/>
            <w:noWrap/>
            <w:vAlign w:val="center"/>
            <w:hideMark/>
          </w:tcPr>
          <w:p w14:paraId="5F4C8483"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222</w:t>
            </w:r>
          </w:p>
        </w:tc>
        <w:tc>
          <w:tcPr>
            <w:tcW w:w="1839" w:type="dxa"/>
            <w:noWrap/>
            <w:hideMark/>
          </w:tcPr>
          <w:p w14:paraId="15848BAE" w14:textId="77777777" w:rsidR="00E419D5" w:rsidRPr="003678B4" w:rsidRDefault="00E419D5" w:rsidP="00472E60">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18EF4FE1" w14:textId="77777777" w:rsidR="00E419D5" w:rsidRPr="003678B4" w:rsidRDefault="00E419D5" w:rsidP="00472E60">
            <w:pPr>
              <w:spacing w:after="0"/>
              <w:jc w:val="left"/>
              <w:rPr>
                <w:rFonts w:cstheme="minorHAnsi"/>
                <w:sz w:val="18"/>
                <w:szCs w:val="18"/>
              </w:rPr>
            </w:pPr>
            <w:r w:rsidRPr="003678B4">
              <w:rPr>
                <w:rFonts w:cstheme="minorHAnsi"/>
                <w:sz w:val="18"/>
                <w:szCs w:val="18"/>
              </w:rPr>
              <w:t>Permanent crops</w:t>
            </w:r>
          </w:p>
        </w:tc>
        <w:tc>
          <w:tcPr>
            <w:tcW w:w="3674" w:type="dxa"/>
            <w:shd w:val="clear" w:color="auto" w:fill="DAEEF3" w:themeFill="accent5" w:themeFillTint="33"/>
            <w:noWrap/>
            <w:vAlign w:val="center"/>
            <w:hideMark/>
          </w:tcPr>
          <w:p w14:paraId="2FD83106"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Fruit trees and berry plantations</w:t>
            </w:r>
          </w:p>
        </w:tc>
      </w:tr>
      <w:tr w:rsidR="00E419D5" w:rsidRPr="008853B0" w14:paraId="24661263" w14:textId="77777777" w:rsidTr="00472E60">
        <w:trPr>
          <w:trHeight w:val="300"/>
        </w:trPr>
        <w:tc>
          <w:tcPr>
            <w:tcW w:w="991" w:type="dxa"/>
            <w:noWrap/>
            <w:vAlign w:val="center"/>
            <w:hideMark/>
          </w:tcPr>
          <w:p w14:paraId="31E5B39D"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231</w:t>
            </w:r>
          </w:p>
        </w:tc>
        <w:tc>
          <w:tcPr>
            <w:tcW w:w="1839" w:type="dxa"/>
            <w:noWrap/>
            <w:hideMark/>
          </w:tcPr>
          <w:p w14:paraId="54286D91" w14:textId="77777777" w:rsidR="00E419D5" w:rsidRPr="003678B4" w:rsidRDefault="00E419D5" w:rsidP="00472E60">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2E004438" w14:textId="77777777" w:rsidR="00E419D5" w:rsidRPr="003678B4" w:rsidRDefault="00E419D5" w:rsidP="00472E60">
            <w:pPr>
              <w:spacing w:after="0"/>
              <w:jc w:val="left"/>
              <w:rPr>
                <w:rFonts w:cstheme="minorHAnsi"/>
                <w:sz w:val="18"/>
                <w:szCs w:val="18"/>
              </w:rPr>
            </w:pPr>
            <w:r w:rsidRPr="003678B4">
              <w:rPr>
                <w:rFonts w:cstheme="minorHAnsi"/>
                <w:sz w:val="18"/>
                <w:szCs w:val="18"/>
              </w:rPr>
              <w:t>Pastures</w:t>
            </w:r>
          </w:p>
        </w:tc>
        <w:tc>
          <w:tcPr>
            <w:tcW w:w="3674" w:type="dxa"/>
            <w:shd w:val="clear" w:color="auto" w:fill="DAEEF3" w:themeFill="accent5" w:themeFillTint="33"/>
            <w:noWrap/>
            <w:vAlign w:val="center"/>
            <w:hideMark/>
          </w:tcPr>
          <w:p w14:paraId="5B45EB70"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Pastures</w:t>
            </w:r>
          </w:p>
        </w:tc>
      </w:tr>
      <w:tr w:rsidR="00E419D5" w:rsidRPr="008853B0" w14:paraId="481D0496" w14:textId="77777777" w:rsidTr="00472E60">
        <w:trPr>
          <w:trHeight w:val="300"/>
        </w:trPr>
        <w:tc>
          <w:tcPr>
            <w:tcW w:w="991" w:type="dxa"/>
            <w:noWrap/>
            <w:vAlign w:val="center"/>
            <w:hideMark/>
          </w:tcPr>
          <w:p w14:paraId="7ADC2C9D"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242</w:t>
            </w:r>
          </w:p>
        </w:tc>
        <w:tc>
          <w:tcPr>
            <w:tcW w:w="1839" w:type="dxa"/>
            <w:noWrap/>
            <w:hideMark/>
          </w:tcPr>
          <w:p w14:paraId="6BA87C44" w14:textId="77777777" w:rsidR="00E419D5" w:rsidRPr="003678B4" w:rsidRDefault="00E419D5" w:rsidP="00472E60">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39B43903" w14:textId="77777777" w:rsidR="00E419D5" w:rsidRPr="003678B4" w:rsidRDefault="00E419D5" w:rsidP="00472E60">
            <w:pPr>
              <w:spacing w:after="0"/>
              <w:jc w:val="left"/>
              <w:rPr>
                <w:rFonts w:cstheme="minorHAnsi"/>
                <w:sz w:val="18"/>
                <w:szCs w:val="18"/>
              </w:rPr>
            </w:pPr>
            <w:r w:rsidRPr="003678B4">
              <w:rPr>
                <w:rFonts w:cstheme="minorHAnsi"/>
                <w:sz w:val="18"/>
                <w:szCs w:val="18"/>
              </w:rPr>
              <w:t>Heterogeneous agricultural areas</w:t>
            </w:r>
          </w:p>
        </w:tc>
        <w:tc>
          <w:tcPr>
            <w:tcW w:w="3674" w:type="dxa"/>
            <w:shd w:val="clear" w:color="auto" w:fill="DAEEF3" w:themeFill="accent5" w:themeFillTint="33"/>
            <w:noWrap/>
            <w:vAlign w:val="center"/>
            <w:hideMark/>
          </w:tcPr>
          <w:p w14:paraId="51FBE8C1"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Complex cultivation patterns</w:t>
            </w:r>
          </w:p>
        </w:tc>
      </w:tr>
      <w:tr w:rsidR="00E419D5" w:rsidRPr="008853B0" w14:paraId="0C6A6498" w14:textId="77777777" w:rsidTr="00472E60">
        <w:trPr>
          <w:trHeight w:val="300"/>
        </w:trPr>
        <w:tc>
          <w:tcPr>
            <w:tcW w:w="991" w:type="dxa"/>
            <w:noWrap/>
            <w:vAlign w:val="center"/>
            <w:hideMark/>
          </w:tcPr>
          <w:p w14:paraId="1C45CB7B"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243</w:t>
            </w:r>
          </w:p>
        </w:tc>
        <w:tc>
          <w:tcPr>
            <w:tcW w:w="1839" w:type="dxa"/>
            <w:noWrap/>
            <w:hideMark/>
          </w:tcPr>
          <w:p w14:paraId="3C9BF11F" w14:textId="77777777" w:rsidR="00E419D5" w:rsidRPr="003678B4" w:rsidRDefault="00E419D5" w:rsidP="00472E60">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457DF805" w14:textId="77777777" w:rsidR="00E419D5" w:rsidRPr="003678B4" w:rsidRDefault="00E419D5" w:rsidP="00472E60">
            <w:pPr>
              <w:spacing w:after="0"/>
              <w:jc w:val="left"/>
              <w:rPr>
                <w:rFonts w:cstheme="minorHAnsi"/>
                <w:sz w:val="18"/>
                <w:szCs w:val="18"/>
              </w:rPr>
            </w:pPr>
            <w:r w:rsidRPr="003678B4">
              <w:rPr>
                <w:rFonts w:cstheme="minorHAnsi"/>
                <w:sz w:val="18"/>
                <w:szCs w:val="18"/>
              </w:rPr>
              <w:t>Heterogeneous agricultural areas</w:t>
            </w:r>
          </w:p>
        </w:tc>
        <w:tc>
          <w:tcPr>
            <w:tcW w:w="3674" w:type="dxa"/>
            <w:shd w:val="clear" w:color="auto" w:fill="DAEEF3" w:themeFill="accent5" w:themeFillTint="33"/>
            <w:noWrap/>
            <w:vAlign w:val="center"/>
            <w:hideMark/>
          </w:tcPr>
          <w:p w14:paraId="0CA0B5C8"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Land principally occupied by agriculture, with significant areas of natural vegetation</w:t>
            </w:r>
          </w:p>
        </w:tc>
      </w:tr>
      <w:tr w:rsidR="00E419D5" w:rsidRPr="008853B0" w14:paraId="159A2A26" w14:textId="77777777" w:rsidTr="00472E60">
        <w:trPr>
          <w:trHeight w:val="300"/>
        </w:trPr>
        <w:tc>
          <w:tcPr>
            <w:tcW w:w="991" w:type="dxa"/>
            <w:noWrap/>
            <w:vAlign w:val="center"/>
            <w:hideMark/>
          </w:tcPr>
          <w:p w14:paraId="68A1D1C4"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311</w:t>
            </w:r>
          </w:p>
        </w:tc>
        <w:tc>
          <w:tcPr>
            <w:tcW w:w="1839" w:type="dxa"/>
            <w:noWrap/>
            <w:hideMark/>
          </w:tcPr>
          <w:p w14:paraId="22F92F09"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4C8E3626" w14:textId="77777777" w:rsidR="00E419D5" w:rsidRPr="003678B4" w:rsidRDefault="00E419D5" w:rsidP="00472E60">
            <w:pPr>
              <w:spacing w:after="0"/>
              <w:jc w:val="left"/>
              <w:rPr>
                <w:rFonts w:cstheme="minorHAnsi"/>
                <w:sz w:val="18"/>
                <w:szCs w:val="18"/>
              </w:rPr>
            </w:pPr>
            <w:r w:rsidRPr="003678B4">
              <w:rPr>
                <w:rFonts w:cstheme="minorHAnsi"/>
                <w:sz w:val="18"/>
                <w:szCs w:val="18"/>
              </w:rPr>
              <w:t>Forests</w:t>
            </w:r>
          </w:p>
        </w:tc>
        <w:tc>
          <w:tcPr>
            <w:tcW w:w="3674" w:type="dxa"/>
            <w:shd w:val="clear" w:color="auto" w:fill="DAEEF3" w:themeFill="accent5" w:themeFillTint="33"/>
            <w:noWrap/>
            <w:vAlign w:val="center"/>
            <w:hideMark/>
          </w:tcPr>
          <w:p w14:paraId="06C02D65"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Broad-leaved forest</w:t>
            </w:r>
          </w:p>
        </w:tc>
      </w:tr>
      <w:tr w:rsidR="00E419D5" w:rsidRPr="008853B0" w14:paraId="1F33B116" w14:textId="77777777" w:rsidTr="00472E60">
        <w:trPr>
          <w:trHeight w:val="300"/>
        </w:trPr>
        <w:tc>
          <w:tcPr>
            <w:tcW w:w="991" w:type="dxa"/>
            <w:noWrap/>
            <w:vAlign w:val="center"/>
            <w:hideMark/>
          </w:tcPr>
          <w:p w14:paraId="564FBEF5"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312</w:t>
            </w:r>
          </w:p>
        </w:tc>
        <w:tc>
          <w:tcPr>
            <w:tcW w:w="1839" w:type="dxa"/>
            <w:noWrap/>
            <w:hideMark/>
          </w:tcPr>
          <w:p w14:paraId="4C5D9DF6"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3E81C1DB" w14:textId="77777777" w:rsidR="00E419D5" w:rsidRPr="003678B4" w:rsidRDefault="00E419D5" w:rsidP="00472E60">
            <w:pPr>
              <w:spacing w:after="0"/>
              <w:jc w:val="left"/>
              <w:rPr>
                <w:rFonts w:cstheme="minorHAnsi"/>
                <w:sz w:val="18"/>
                <w:szCs w:val="18"/>
              </w:rPr>
            </w:pPr>
            <w:r w:rsidRPr="003678B4">
              <w:rPr>
                <w:rFonts w:cstheme="minorHAnsi"/>
                <w:sz w:val="18"/>
                <w:szCs w:val="18"/>
              </w:rPr>
              <w:t>Forests</w:t>
            </w:r>
          </w:p>
        </w:tc>
        <w:tc>
          <w:tcPr>
            <w:tcW w:w="3674" w:type="dxa"/>
            <w:shd w:val="clear" w:color="auto" w:fill="DAEEF3" w:themeFill="accent5" w:themeFillTint="33"/>
            <w:noWrap/>
            <w:vAlign w:val="center"/>
            <w:hideMark/>
          </w:tcPr>
          <w:p w14:paraId="12F6C015"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Coniferous forest</w:t>
            </w:r>
          </w:p>
        </w:tc>
      </w:tr>
      <w:tr w:rsidR="00E419D5" w:rsidRPr="008853B0" w14:paraId="0FBE2911" w14:textId="77777777" w:rsidTr="00472E60">
        <w:trPr>
          <w:trHeight w:val="300"/>
        </w:trPr>
        <w:tc>
          <w:tcPr>
            <w:tcW w:w="991" w:type="dxa"/>
            <w:noWrap/>
            <w:vAlign w:val="center"/>
            <w:hideMark/>
          </w:tcPr>
          <w:p w14:paraId="1D1D4919"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313</w:t>
            </w:r>
          </w:p>
        </w:tc>
        <w:tc>
          <w:tcPr>
            <w:tcW w:w="1839" w:type="dxa"/>
            <w:noWrap/>
            <w:hideMark/>
          </w:tcPr>
          <w:p w14:paraId="078A0F17"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56719203" w14:textId="77777777" w:rsidR="00E419D5" w:rsidRPr="003678B4" w:rsidRDefault="00E419D5" w:rsidP="00472E60">
            <w:pPr>
              <w:spacing w:after="0"/>
              <w:jc w:val="left"/>
              <w:rPr>
                <w:rFonts w:cstheme="minorHAnsi"/>
                <w:sz w:val="18"/>
                <w:szCs w:val="18"/>
              </w:rPr>
            </w:pPr>
            <w:r w:rsidRPr="003678B4">
              <w:rPr>
                <w:rFonts w:cstheme="minorHAnsi"/>
                <w:sz w:val="18"/>
                <w:szCs w:val="18"/>
              </w:rPr>
              <w:t>Forests</w:t>
            </w:r>
          </w:p>
        </w:tc>
        <w:tc>
          <w:tcPr>
            <w:tcW w:w="3674" w:type="dxa"/>
            <w:shd w:val="clear" w:color="auto" w:fill="DAEEF3" w:themeFill="accent5" w:themeFillTint="33"/>
            <w:noWrap/>
            <w:vAlign w:val="center"/>
            <w:hideMark/>
          </w:tcPr>
          <w:p w14:paraId="5DFB60D1"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Mixed forest</w:t>
            </w:r>
          </w:p>
        </w:tc>
      </w:tr>
      <w:tr w:rsidR="00E419D5" w:rsidRPr="008853B0" w14:paraId="5858F9E0" w14:textId="77777777" w:rsidTr="00472E60">
        <w:trPr>
          <w:trHeight w:val="300"/>
        </w:trPr>
        <w:tc>
          <w:tcPr>
            <w:tcW w:w="991" w:type="dxa"/>
            <w:noWrap/>
            <w:vAlign w:val="center"/>
            <w:hideMark/>
          </w:tcPr>
          <w:p w14:paraId="0D3A1D50"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321</w:t>
            </w:r>
          </w:p>
        </w:tc>
        <w:tc>
          <w:tcPr>
            <w:tcW w:w="1839" w:type="dxa"/>
            <w:noWrap/>
            <w:hideMark/>
          </w:tcPr>
          <w:p w14:paraId="09833904"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0A2F15B7" w14:textId="77777777" w:rsidR="00E419D5" w:rsidRPr="003678B4" w:rsidRDefault="00E419D5" w:rsidP="00472E60">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4B60B6FE"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Natural grasslands</w:t>
            </w:r>
          </w:p>
        </w:tc>
      </w:tr>
      <w:tr w:rsidR="00E419D5" w:rsidRPr="008853B0" w14:paraId="2E8E1BA1" w14:textId="77777777" w:rsidTr="00472E60">
        <w:trPr>
          <w:trHeight w:val="300"/>
        </w:trPr>
        <w:tc>
          <w:tcPr>
            <w:tcW w:w="991" w:type="dxa"/>
            <w:noWrap/>
            <w:vAlign w:val="center"/>
            <w:hideMark/>
          </w:tcPr>
          <w:p w14:paraId="6876EAC7"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322</w:t>
            </w:r>
          </w:p>
        </w:tc>
        <w:tc>
          <w:tcPr>
            <w:tcW w:w="1839" w:type="dxa"/>
            <w:noWrap/>
            <w:hideMark/>
          </w:tcPr>
          <w:p w14:paraId="3519BD6B"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378485A4" w14:textId="77777777" w:rsidR="00E419D5" w:rsidRPr="003678B4" w:rsidRDefault="00E419D5" w:rsidP="00472E60">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7207C143"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Moors and heathland</w:t>
            </w:r>
          </w:p>
        </w:tc>
      </w:tr>
      <w:tr w:rsidR="00E419D5" w:rsidRPr="008853B0" w14:paraId="0FF71691" w14:textId="77777777" w:rsidTr="00472E60">
        <w:trPr>
          <w:trHeight w:val="300"/>
        </w:trPr>
        <w:tc>
          <w:tcPr>
            <w:tcW w:w="991" w:type="dxa"/>
            <w:noWrap/>
            <w:vAlign w:val="center"/>
            <w:hideMark/>
          </w:tcPr>
          <w:p w14:paraId="1CC6C5BC"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323</w:t>
            </w:r>
          </w:p>
        </w:tc>
        <w:tc>
          <w:tcPr>
            <w:tcW w:w="1839" w:type="dxa"/>
            <w:noWrap/>
            <w:hideMark/>
          </w:tcPr>
          <w:p w14:paraId="109C7366"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5D03C913" w14:textId="77777777" w:rsidR="00E419D5" w:rsidRPr="003678B4" w:rsidRDefault="00E419D5" w:rsidP="00472E60">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7545C081"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Sclerophyllous vegetation</w:t>
            </w:r>
          </w:p>
        </w:tc>
      </w:tr>
      <w:tr w:rsidR="00E419D5" w:rsidRPr="008853B0" w14:paraId="69C1E31C" w14:textId="77777777" w:rsidTr="00472E60">
        <w:trPr>
          <w:trHeight w:val="300"/>
        </w:trPr>
        <w:tc>
          <w:tcPr>
            <w:tcW w:w="991" w:type="dxa"/>
            <w:noWrap/>
            <w:vAlign w:val="center"/>
            <w:hideMark/>
          </w:tcPr>
          <w:p w14:paraId="15297C57"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324</w:t>
            </w:r>
          </w:p>
        </w:tc>
        <w:tc>
          <w:tcPr>
            <w:tcW w:w="1839" w:type="dxa"/>
            <w:noWrap/>
            <w:hideMark/>
          </w:tcPr>
          <w:p w14:paraId="7393C9E7"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07B59AE2" w14:textId="77777777" w:rsidR="00E419D5" w:rsidRPr="003678B4" w:rsidRDefault="00E419D5" w:rsidP="00472E60">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5D037C3C"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Transitional woodland-shrub</w:t>
            </w:r>
          </w:p>
        </w:tc>
      </w:tr>
      <w:tr w:rsidR="00E419D5" w:rsidRPr="008853B0" w14:paraId="4A059290" w14:textId="77777777" w:rsidTr="00472E60">
        <w:trPr>
          <w:trHeight w:val="300"/>
        </w:trPr>
        <w:tc>
          <w:tcPr>
            <w:tcW w:w="991" w:type="dxa"/>
            <w:noWrap/>
            <w:vAlign w:val="center"/>
            <w:hideMark/>
          </w:tcPr>
          <w:p w14:paraId="4E3296CB"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331</w:t>
            </w:r>
          </w:p>
        </w:tc>
        <w:tc>
          <w:tcPr>
            <w:tcW w:w="1839" w:type="dxa"/>
            <w:noWrap/>
            <w:hideMark/>
          </w:tcPr>
          <w:p w14:paraId="05CFB9A0"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0D10D45E" w14:textId="77777777" w:rsidR="00E419D5" w:rsidRPr="003678B4" w:rsidRDefault="00E419D5" w:rsidP="00472E60">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59AFD830"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Beaches, dunes, sands</w:t>
            </w:r>
          </w:p>
        </w:tc>
      </w:tr>
      <w:tr w:rsidR="00E419D5" w:rsidRPr="008853B0" w14:paraId="639DF2A6" w14:textId="77777777" w:rsidTr="00472E60">
        <w:trPr>
          <w:trHeight w:val="300"/>
        </w:trPr>
        <w:tc>
          <w:tcPr>
            <w:tcW w:w="991" w:type="dxa"/>
            <w:noWrap/>
            <w:vAlign w:val="center"/>
            <w:hideMark/>
          </w:tcPr>
          <w:p w14:paraId="52D47215"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332</w:t>
            </w:r>
          </w:p>
        </w:tc>
        <w:tc>
          <w:tcPr>
            <w:tcW w:w="1839" w:type="dxa"/>
            <w:noWrap/>
            <w:hideMark/>
          </w:tcPr>
          <w:p w14:paraId="3B296C51"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3F2D2D5A" w14:textId="77777777" w:rsidR="00E419D5" w:rsidRPr="003678B4" w:rsidRDefault="00E419D5" w:rsidP="00472E60">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4331ABF0"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Bare rocks</w:t>
            </w:r>
          </w:p>
        </w:tc>
      </w:tr>
      <w:tr w:rsidR="00E419D5" w:rsidRPr="008853B0" w14:paraId="64985514" w14:textId="77777777" w:rsidTr="00472E60">
        <w:trPr>
          <w:trHeight w:val="300"/>
        </w:trPr>
        <w:tc>
          <w:tcPr>
            <w:tcW w:w="991" w:type="dxa"/>
            <w:noWrap/>
            <w:vAlign w:val="center"/>
            <w:hideMark/>
          </w:tcPr>
          <w:p w14:paraId="3D72A9B0"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333</w:t>
            </w:r>
          </w:p>
        </w:tc>
        <w:tc>
          <w:tcPr>
            <w:tcW w:w="1839" w:type="dxa"/>
            <w:noWrap/>
            <w:hideMark/>
          </w:tcPr>
          <w:p w14:paraId="72E4A78A"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48FC5AD5" w14:textId="77777777" w:rsidR="00E419D5" w:rsidRPr="003678B4" w:rsidRDefault="00E419D5" w:rsidP="00472E60">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14358768"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Sparsely vegetated areas</w:t>
            </w:r>
          </w:p>
        </w:tc>
      </w:tr>
      <w:tr w:rsidR="00E419D5" w:rsidRPr="008853B0" w14:paraId="7F834E39" w14:textId="77777777" w:rsidTr="00472E60">
        <w:trPr>
          <w:trHeight w:val="300"/>
        </w:trPr>
        <w:tc>
          <w:tcPr>
            <w:tcW w:w="991" w:type="dxa"/>
            <w:noWrap/>
            <w:vAlign w:val="center"/>
            <w:hideMark/>
          </w:tcPr>
          <w:p w14:paraId="4304D83A"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334</w:t>
            </w:r>
          </w:p>
        </w:tc>
        <w:tc>
          <w:tcPr>
            <w:tcW w:w="1839" w:type="dxa"/>
            <w:noWrap/>
            <w:hideMark/>
          </w:tcPr>
          <w:p w14:paraId="2BE7FB7E"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7DA7E31E" w14:textId="77777777" w:rsidR="00E419D5" w:rsidRPr="003678B4" w:rsidRDefault="00E419D5" w:rsidP="00472E60">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2CC0E7A4"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Burnt areas</w:t>
            </w:r>
          </w:p>
        </w:tc>
      </w:tr>
      <w:tr w:rsidR="00E419D5" w:rsidRPr="008853B0" w14:paraId="2128E316" w14:textId="77777777" w:rsidTr="00472E60">
        <w:trPr>
          <w:trHeight w:val="300"/>
        </w:trPr>
        <w:tc>
          <w:tcPr>
            <w:tcW w:w="991" w:type="dxa"/>
            <w:noWrap/>
            <w:vAlign w:val="center"/>
            <w:hideMark/>
          </w:tcPr>
          <w:p w14:paraId="6B5CE421"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411</w:t>
            </w:r>
          </w:p>
        </w:tc>
        <w:tc>
          <w:tcPr>
            <w:tcW w:w="1839" w:type="dxa"/>
            <w:noWrap/>
            <w:hideMark/>
          </w:tcPr>
          <w:p w14:paraId="65A8B6E7" w14:textId="77777777" w:rsidR="00E419D5" w:rsidRPr="003678B4" w:rsidRDefault="00E419D5" w:rsidP="00472E60">
            <w:pPr>
              <w:spacing w:after="0"/>
              <w:jc w:val="left"/>
              <w:rPr>
                <w:rFonts w:cstheme="minorHAnsi"/>
                <w:sz w:val="18"/>
                <w:szCs w:val="18"/>
              </w:rPr>
            </w:pPr>
            <w:r w:rsidRPr="003678B4">
              <w:rPr>
                <w:rFonts w:cstheme="minorHAnsi"/>
                <w:sz w:val="18"/>
                <w:szCs w:val="18"/>
              </w:rPr>
              <w:t>Wetlands</w:t>
            </w:r>
          </w:p>
        </w:tc>
        <w:tc>
          <w:tcPr>
            <w:tcW w:w="2835" w:type="dxa"/>
            <w:noWrap/>
            <w:hideMark/>
          </w:tcPr>
          <w:p w14:paraId="147DB1EF" w14:textId="77777777" w:rsidR="00E419D5" w:rsidRPr="003678B4" w:rsidRDefault="00E419D5" w:rsidP="00472E60">
            <w:pPr>
              <w:spacing w:after="0"/>
              <w:jc w:val="left"/>
              <w:rPr>
                <w:rFonts w:cstheme="minorHAnsi"/>
                <w:sz w:val="18"/>
                <w:szCs w:val="18"/>
              </w:rPr>
            </w:pPr>
            <w:r w:rsidRPr="003678B4">
              <w:rPr>
                <w:rFonts w:cstheme="minorHAnsi"/>
                <w:sz w:val="18"/>
                <w:szCs w:val="18"/>
              </w:rPr>
              <w:t>Inland wetlands</w:t>
            </w:r>
          </w:p>
        </w:tc>
        <w:tc>
          <w:tcPr>
            <w:tcW w:w="3674" w:type="dxa"/>
            <w:shd w:val="clear" w:color="auto" w:fill="DAEEF3" w:themeFill="accent5" w:themeFillTint="33"/>
            <w:noWrap/>
            <w:vAlign w:val="center"/>
            <w:hideMark/>
          </w:tcPr>
          <w:p w14:paraId="351FD486"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Inland marshes</w:t>
            </w:r>
          </w:p>
        </w:tc>
      </w:tr>
      <w:tr w:rsidR="00E419D5" w:rsidRPr="008853B0" w14:paraId="7B7A4F7A" w14:textId="77777777" w:rsidTr="00472E60">
        <w:trPr>
          <w:trHeight w:val="300"/>
        </w:trPr>
        <w:tc>
          <w:tcPr>
            <w:tcW w:w="991" w:type="dxa"/>
            <w:noWrap/>
            <w:vAlign w:val="center"/>
            <w:hideMark/>
          </w:tcPr>
          <w:p w14:paraId="389C84A1"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511</w:t>
            </w:r>
          </w:p>
        </w:tc>
        <w:tc>
          <w:tcPr>
            <w:tcW w:w="1839" w:type="dxa"/>
            <w:noWrap/>
            <w:hideMark/>
          </w:tcPr>
          <w:p w14:paraId="6798F2D2" w14:textId="77777777" w:rsidR="00E419D5" w:rsidRPr="003678B4" w:rsidRDefault="00E419D5" w:rsidP="00472E60">
            <w:pPr>
              <w:spacing w:after="0"/>
              <w:jc w:val="left"/>
              <w:rPr>
                <w:rFonts w:cstheme="minorHAnsi"/>
                <w:sz w:val="18"/>
                <w:szCs w:val="18"/>
              </w:rPr>
            </w:pPr>
            <w:r w:rsidRPr="003678B4">
              <w:rPr>
                <w:rFonts w:cstheme="minorHAnsi"/>
                <w:sz w:val="18"/>
                <w:szCs w:val="18"/>
              </w:rPr>
              <w:t>Water bodies</w:t>
            </w:r>
          </w:p>
        </w:tc>
        <w:tc>
          <w:tcPr>
            <w:tcW w:w="2835" w:type="dxa"/>
            <w:noWrap/>
            <w:hideMark/>
          </w:tcPr>
          <w:p w14:paraId="71A8566D" w14:textId="77777777" w:rsidR="00E419D5" w:rsidRPr="003678B4" w:rsidRDefault="00E419D5" w:rsidP="00472E60">
            <w:pPr>
              <w:spacing w:after="0"/>
              <w:jc w:val="left"/>
              <w:rPr>
                <w:rFonts w:cstheme="minorHAnsi"/>
                <w:sz w:val="18"/>
                <w:szCs w:val="18"/>
              </w:rPr>
            </w:pPr>
            <w:r w:rsidRPr="003678B4">
              <w:rPr>
                <w:rFonts w:cstheme="minorHAnsi"/>
                <w:sz w:val="18"/>
                <w:szCs w:val="18"/>
              </w:rPr>
              <w:t>Inland waters</w:t>
            </w:r>
          </w:p>
        </w:tc>
        <w:tc>
          <w:tcPr>
            <w:tcW w:w="3674" w:type="dxa"/>
            <w:shd w:val="clear" w:color="auto" w:fill="DAEEF3" w:themeFill="accent5" w:themeFillTint="33"/>
            <w:noWrap/>
            <w:vAlign w:val="center"/>
            <w:hideMark/>
          </w:tcPr>
          <w:p w14:paraId="62088244"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Water courses</w:t>
            </w:r>
          </w:p>
        </w:tc>
      </w:tr>
      <w:tr w:rsidR="00E419D5" w:rsidRPr="008853B0" w14:paraId="23AFA608" w14:textId="77777777" w:rsidTr="00472E60">
        <w:trPr>
          <w:trHeight w:val="300"/>
        </w:trPr>
        <w:tc>
          <w:tcPr>
            <w:tcW w:w="991" w:type="dxa"/>
            <w:noWrap/>
            <w:vAlign w:val="center"/>
            <w:hideMark/>
          </w:tcPr>
          <w:p w14:paraId="1E48074A"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512</w:t>
            </w:r>
          </w:p>
        </w:tc>
        <w:tc>
          <w:tcPr>
            <w:tcW w:w="1839" w:type="dxa"/>
            <w:noWrap/>
            <w:hideMark/>
          </w:tcPr>
          <w:p w14:paraId="4C4C610C" w14:textId="77777777" w:rsidR="00E419D5" w:rsidRPr="003678B4" w:rsidRDefault="00E419D5" w:rsidP="00472E60">
            <w:pPr>
              <w:spacing w:after="0"/>
              <w:jc w:val="left"/>
              <w:rPr>
                <w:rFonts w:cstheme="minorHAnsi"/>
                <w:sz w:val="18"/>
                <w:szCs w:val="18"/>
              </w:rPr>
            </w:pPr>
            <w:r w:rsidRPr="003678B4">
              <w:rPr>
                <w:rFonts w:cstheme="minorHAnsi"/>
                <w:sz w:val="18"/>
                <w:szCs w:val="18"/>
              </w:rPr>
              <w:t>Water bodies</w:t>
            </w:r>
          </w:p>
        </w:tc>
        <w:tc>
          <w:tcPr>
            <w:tcW w:w="2835" w:type="dxa"/>
            <w:noWrap/>
            <w:hideMark/>
          </w:tcPr>
          <w:p w14:paraId="2933E7EC" w14:textId="77777777" w:rsidR="00E419D5" w:rsidRPr="003678B4" w:rsidRDefault="00E419D5" w:rsidP="00472E60">
            <w:pPr>
              <w:spacing w:after="0"/>
              <w:jc w:val="left"/>
              <w:rPr>
                <w:rFonts w:cstheme="minorHAnsi"/>
                <w:sz w:val="18"/>
                <w:szCs w:val="18"/>
              </w:rPr>
            </w:pPr>
            <w:r w:rsidRPr="003678B4">
              <w:rPr>
                <w:rFonts w:cstheme="minorHAnsi"/>
                <w:sz w:val="18"/>
                <w:szCs w:val="18"/>
              </w:rPr>
              <w:t>Inland waters</w:t>
            </w:r>
          </w:p>
        </w:tc>
        <w:tc>
          <w:tcPr>
            <w:tcW w:w="3674" w:type="dxa"/>
            <w:shd w:val="clear" w:color="auto" w:fill="DAEEF3" w:themeFill="accent5" w:themeFillTint="33"/>
            <w:noWrap/>
            <w:vAlign w:val="center"/>
            <w:hideMark/>
          </w:tcPr>
          <w:p w14:paraId="4755050D"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Water bodies</w:t>
            </w:r>
          </w:p>
        </w:tc>
      </w:tr>
    </w:tbl>
    <w:p w14:paraId="2EC9D5D9" w14:textId="258C68F0" w:rsidR="008827EC" w:rsidRDefault="008827EC">
      <w:pPr>
        <w:spacing w:after="200"/>
        <w:jc w:val="left"/>
        <w:rPr>
          <w:lang w:val="sl-SI"/>
        </w:rPr>
      </w:pPr>
    </w:p>
    <w:p w14:paraId="7EAF900B" w14:textId="4C42050D" w:rsidR="009A4BB9" w:rsidRDefault="009A4BB9" w:rsidP="002A562D">
      <w:pPr>
        <w:spacing w:after="200"/>
        <w:rPr>
          <w:rFonts w:ascii="Calibri" w:eastAsia="Times New Roman" w:hAnsi="Calibri" w:cs="Calibri"/>
          <w:iCs/>
          <w:color w:val="000000"/>
          <w:lang w:eastAsia="en-GB"/>
        </w:rPr>
      </w:pPr>
      <w:r>
        <w:rPr>
          <w:rFonts w:ascii="Calibri" w:eastAsia="Times New Roman" w:hAnsi="Calibri" w:cs="Calibri"/>
          <w:iCs/>
          <w:color w:val="000000"/>
          <w:lang w:eastAsia="en-GB"/>
        </w:rPr>
        <w:lastRenderedPageBreak/>
        <w:t xml:space="preserve">For the purpose of spatialization of </w:t>
      </w:r>
      <w:r w:rsidR="00FB3AEC">
        <w:rPr>
          <w:rFonts w:ascii="Calibri" w:eastAsia="Times New Roman" w:hAnsi="Calibri" w:cs="Calibri"/>
          <w:iCs/>
          <w:color w:val="000000"/>
          <w:lang w:eastAsia="en-GB"/>
        </w:rPr>
        <w:t xml:space="preserve">emissions from </w:t>
      </w:r>
      <w:r w:rsidRPr="009A4BB9">
        <w:rPr>
          <w:rFonts w:ascii="Calibri" w:eastAsia="Times New Roman" w:hAnsi="Calibri" w:cs="Calibri"/>
          <w:b/>
          <w:iCs/>
          <w:color w:val="000000"/>
          <w:lang w:eastAsia="en-GB"/>
        </w:rPr>
        <w:t>3</w:t>
      </w:r>
      <w:r>
        <w:rPr>
          <w:rFonts w:ascii="Calibri" w:eastAsia="Times New Roman" w:hAnsi="Calibri" w:cs="Calibri"/>
          <w:b/>
          <w:iCs/>
          <w:color w:val="000000"/>
          <w:lang w:eastAsia="en-GB"/>
        </w:rPr>
        <w:t xml:space="preserve"> </w:t>
      </w:r>
      <w:r w:rsidRPr="009A4BB9">
        <w:rPr>
          <w:rFonts w:ascii="Calibri" w:eastAsia="Times New Roman" w:hAnsi="Calibri" w:cs="Calibri"/>
          <w:b/>
          <w:iCs/>
          <w:color w:val="000000"/>
          <w:lang w:eastAsia="en-GB"/>
        </w:rPr>
        <w:t>- Agriculture</w:t>
      </w:r>
      <w:r>
        <w:rPr>
          <w:rFonts w:ascii="Calibri" w:eastAsia="Times New Roman" w:hAnsi="Calibri" w:cs="Calibri"/>
          <w:iCs/>
          <w:color w:val="000000"/>
          <w:lang w:eastAsia="en-GB"/>
        </w:rPr>
        <w:t xml:space="preserve"> category and defined sub-categories, </w:t>
      </w:r>
      <w:r w:rsidR="00FB3AEC">
        <w:rPr>
          <w:rFonts w:ascii="Calibri" w:eastAsia="Times New Roman" w:hAnsi="Calibri" w:cs="Calibri"/>
          <w:iCs/>
          <w:color w:val="000000"/>
          <w:lang w:eastAsia="en-GB"/>
        </w:rPr>
        <w:t xml:space="preserve">agriculture proxy data is extracted from CLC – Corine Land Cover database (CLC for the period 2012-2018). It </w:t>
      </w:r>
      <w:r w:rsidR="00FB3AEC" w:rsidRPr="00FB3AEC">
        <w:rPr>
          <w:rFonts w:ascii="Calibri" w:eastAsia="Times New Roman" w:hAnsi="Calibri" w:cs="Calibri"/>
          <w:iCs/>
          <w:color w:val="000000"/>
          <w:lang w:eastAsia="en-GB"/>
        </w:rPr>
        <w:t>consists of the following classes and their definitions</w:t>
      </w:r>
      <w:r w:rsidR="002A562D">
        <w:rPr>
          <w:rFonts w:ascii="Calibri" w:eastAsia="Times New Roman" w:hAnsi="Calibri" w:cs="Calibri"/>
          <w:iCs/>
          <w:color w:val="000000"/>
          <w:lang w:eastAsia="en-GB"/>
        </w:rPr>
        <w:t xml:space="preserve"> </w:t>
      </w:r>
      <w:r w:rsidR="00ED0E5D">
        <w:rPr>
          <w:rFonts w:ascii="Calibri" w:eastAsia="Times New Roman" w:hAnsi="Calibri" w:cs="Calibri"/>
          <w:iCs/>
          <w:color w:val="000000"/>
          <w:lang w:eastAsia="en-GB"/>
        </w:rPr>
        <w:t>(</w:t>
      </w:r>
      <w:r w:rsidR="002A562D" w:rsidRPr="002A562D">
        <w:rPr>
          <w:i/>
          <w:lang w:val="en-US"/>
        </w:rPr>
        <w:t>Corine land cover nomenclature guidelines, 2019</w:t>
      </w:r>
      <w:r w:rsidR="00ED0E5D">
        <w:rPr>
          <w:rFonts w:ascii="Calibri" w:eastAsia="Times New Roman" w:hAnsi="Calibri" w:cs="Calibri"/>
          <w:iCs/>
          <w:color w:val="000000"/>
          <w:lang w:eastAsia="en-GB"/>
        </w:rPr>
        <w:t>)</w:t>
      </w:r>
      <w:r w:rsidR="00FB3AEC">
        <w:rPr>
          <w:rFonts w:ascii="Calibri" w:eastAsia="Times New Roman" w:hAnsi="Calibri" w:cs="Calibri"/>
          <w:iCs/>
          <w:color w:val="000000"/>
          <w:lang w:eastAsia="en-GB"/>
        </w:rPr>
        <w:t>:</w:t>
      </w:r>
    </w:p>
    <w:p w14:paraId="3BC07014" w14:textId="37C875EC"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211 - Non-irrigated arable land</w:t>
      </w:r>
      <w:r>
        <w:rPr>
          <w:rFonts w:eastAsia="Times New Roman" w:cs="Calibri"/>
          <w:iCs/>
          <w:color w:val="000000"/>
          <w:lang w:eastAsia="en-GB"/>
        </w:rPr>
        <w:t xml:space="preserve"> - </w:t>
      </w:r>
      <w:r w:rsidRPr="00FB3AEC">
        <w:rPr>
          <w:rFonts w:eastAsia="Times New Roman" w:cs="Calibri"/>
          <w:iCs/>
          <w:color w:val="000000"/>
          <w:lang w:eastAsia="en-GB"/>
        </w:rPr>
        <w:t>Cultivated land parcels under rainfed agricultural use for annually harvested non-permanent crops, normally under a crop rotation system, including fallow lands within such crop rotation. Fields with sporadic sprinkler-irrigation with non-permanent devices to support dominant rainfed cultivation are included.</w:t>
      </w:r>
      <w:r>
        <w:rPr>
          <w:rFonts w:eastAsia="Times New Roman" w:cs="Calibri"/>
          <w:iCs/>
          <w:color w:val="000000"/>
          <w:lang w:eastAsia="en-GB"/>
        </w:rPr>
        <w:t xml:space="preserve"> </w:t>
      </w:r>
    </w:p>
    <w:p w14:paraId="1951D7C3" w14:textId="10080192"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221 – Vineyards</w:t>
      </w:r>
      <w:r>
        <w:rPr>
          <w:rFonts w:eastAsia="Times New Roman" w:cs="Calibri"/>
          <w:iCs/>
          <w:color w:val="000000"/>
          <w:lang w:eastAsia="en-GB"/>
        </w:rPr>
        <w:t xml:space="preserve"> - </w:t>
      </w:r>
      <w:r w:rsidRPr="00FB3AEC">
        <w:rPr>
          <w:rFonts w:eastAsia="Times New Roman" w:cs="Calibri"/>
          <w:iCs/>
          <w:color w:val="000000"/>
          <w:lang w:eastAsia="en-GB"/>
        </w:rPr>
        <w:t>Areas planted with vines, vineyard parcels covering &gt;50% and determining the land use of the area.</w:t>
      </w:r>
      <w:r>
        <w:rPr>
          <w:rFonts w:eastAsia="Times New Roman" w:cs="Calibri"/>
          <w:iCs/>
          <w:color w:val="000000"/>
          <w:lang w:eastAsia="en-GB"/>
        </w:rPr>
        <w:t xml:space="preserve"> </w:t>
      </w:r>
    </w:p>
    <w:p w14:paraId="41FD717B" w14:textId="7378467B"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 xml:space="preserve">222 - Fruit trees and berry plantations </w:t>
      </w:r>
      <w:r>
        <w:rPr>
          <w:rFonts w:eastAsia="Times New Roman" w:cs="Calibri"/>
          <w:iCs/>
          <w:color w:val="000000"/>
          <w:lang w:eastAsia="en-GB"/>
        </w:rPr>
        <w:t xml:space="preserve">- </w:t>
      </w:r>
      <w:r w:rsidRPr="00FB3AEC">
        <w:rPr>
          <w:rFonts w:eastAsia="Times New Roman" w:cs="Calibri"/>
          <w:iCs/>
          <w:color w:val="000000"/>
          <w:lang w:eastAsia="en-GB"/>
        </w:rPr>
        <w:t>Cultivated parcels planted with fruit trees and shrubs, intended for fruit production, including nuts. The planting pattern can be by single or mixed fruit species, both in association with permanently grassy surfaces.</w:t>
      </w:r>
    </w:p>
    <w:p w14:paraId="7AE5AE26" w14:textId="1FDFBB14"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231 – Pastures</w:t>
      </w:r>
      <w:r>
        <w:rPr>
          <w:rFonts w:eastAsia="Times New Roman" w:cs="Calibri"/>
          <w:iCs/>
          <w:color w:val="000000"/>
          <w:lang w:eastAsia="en-GB"/>
        </w:rPr>
        <w:t xml:space="preserve"> - </w:t>
      </w:r>
      <w:r w:rsidRPr="00FB3AEC">
        <w:rPr>
          <w:rFonts w:eastAsia="Times New Roman" w:cs="Calibri"/>
          <w:iCs/>
          <w:color w:val="000000"/>
          <w:lang w:eastAsia="en-GB"/>
        </w:rPr>
        <w:t>Lands that are permanently used (at least 5 years) for fodder production. Includes natural or sown herbaceous species, unimproved or lightly improved meadows and grazed or mechanically harvested meadows. Regular agriculture impact influences the natural development of natural herbaceous species composition.</w:t>
      </w:r>
    </w:p>
    <w:p w14:paraId="2C40E2A3" w14:textId="7AC963F9"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242 - Complex cultivation patterns</w:t>
      </w:r>
      <w:r>
        <w:rPr>
          <w:rFonts w:eastAsia="Times New Roman" w:cs="Calibri"/>
          <w:iCs/>
          <w:color w:val="000000"/>
          <w:lang w:eastAsia="en-GB"/>
        </w:rPr>
        <w:t xml:space="preserve"> - </w:t>
      </w:r>
      <w:r w:rsidRPr="00FB3AEC">
        <w:rPr>
          <w:rFonts w:eastAsia="Times New Roman" w:cs="Calibri"/>
          <w:iCs/>
          <w:color w:val="000000"/>
          <w:lang w:eastAsia="en-GB"/>
        </w:rPr>
        <w:t>Mosaic of small cultivated land parcels with different cultivation types -annual crops, pasture and/or permanent crops-, eventually with scattered houses or gardens.</w:t>
      </w:r>
    </w:p>
    <w:p w14:paraId="10455E8B" w14:textId="22888C8E" w:rsidR="00FB3AEC" w:rsidRP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243 - Land principally occupied by agriculture, with significant areas of natural vegetation</w:t>
      </w:r>
      <w:r>
        <w:rPr>
          <w:rFonts w:eastAsia="Times New Roman" w:cs="Calibri"/>
          <w:iCs/>
          <w:color w:val="000000"/>
          <w:lang w:eastAsia="en-GB"/>
        </w:rPr>
        <w:t xml:space="preserve"> - </w:t>
      </w:r>
      <w:r w:rsidRPr="00FB3AEC">
        <w:rPr>
          <w:rFonts w:eastAsia="Times New Roman" w:cs="Calibri"/>
          <w:iCs/>
          <w:color w:val="000000"/>
          <w:lang w:eastAsia="en-GB"/>
        </w:rPr>
        <w:t>Areas principally occupied by agriculture, interspersed with significant natural  or semi-natural areas (including forests, shrubs, wetlands, water bodies, mineral outcrops) in a mosaic pattern.</w:t>
      </w:r>
    </w:p>
    <w:p w14:paraId="102067AE" w14:textId="687B28E7" w:rsidR="009A4BB9" w:rsidRDefault="009A4BB9">
      <w:pPr>
        <w:spacing w:after="200"/>
        <w:jc w:val="left"/>
        <w:rPr>
          <w:rFonts w:ascii="Calibri" w:eastAsia="Times New Roman" w:hAnsi="Calibri" w:cs="Calibri"/>
          <w:i/>
          <w:iCs/>
          <w:color w:val="000000"/>
          <w:sz w:val="18"/>
          <w:szCs w:val="18"/>
          <w:lang w:eastAsia="en-GB"/>
        </w:rPr>
      </w:pPr>
    </w:p>
    <w:p w14:paraId="57DD2046" w14:textId="042C786A" w:rsidR="009A4BB9" w:rsidRDefault="009A4BB9">
      <w:pPr>
        <w:spacing w:after="200"/>
        <w:jc w:val="left"/>
        <w:rPr>
          <w:rFonts w:ascii="Calibri" w:eastAsia="Times New Roman" w:hAnsi="Calibri" w:cs="Calibri"/>
          <w:i/>
          <w:iCs/>
          <w:color w:val="000000"/>
          <w:sz w:val="18"/>
          <w:szCs w:val="18"/>
          <w:lang w:eastAsia="en-GB"/>
        </w:rPr>
      </w:pPr>
    </w:p>
    <w:p w14:paraId="39142418" w14:textId="791CD758" w:rsidR="009A4BB9" w:rsidRDefault="009A4BB9">
      <w:pPr>
        <w:spacing w:after="200"/>
        <w:jc w:val="left"/>
        <w:rPr>
          <w:rFonts w:ascii="Calibri" w:eastAsia="Times New Roman" w:hAnsi="Calibri" w:cs="Calibri"/>
          <w:i/>
          <w:iCs/>
          <w:color w:val="000000"/>
          <w:sz w:val="18"/>
          <w:szCs w:val="18"/>
          <w:lang w:eastAsia="en-GB"/>
        </w:rPr>
      </w:pPr>
    </w:p>
    <w:p w14:paraId="627E568F" w14:textId="77777777" w:rsidR="009A4BB9" w:rsidRPr="008827EC" w:rsidRDefault="009A4BB9">
      <w:pPr>
        <w:spacing w:after="200"/>
        <w:jc w:val="left"/>
        <w:rPr>
          <w:lang w:val="sl-SI"/>
        </w:rPr>
      </w:pPr>
    </w:p>
    <w:p w14:paraId="53316D5D" w14:textId="77777777" w:rsidR="009A4BB9" w:rsidRDefault="009A4BB9">
      <w:pPr>
        <w:spacing w:after="200"/>
        <w:jc w:val="left"/>
        <w:rPr>
          <w:b/>
          <w:bCs/>
          <w:color w:val="002060"/>
          <w:lang w:val="sl-SI"/>
        </w:rPr>
      </w:pPr>
      <w:bookmarkStart w:id="69" w:name="_Toc29907057"/>
      <w:r>
        <w:rPr>
          <w:lang w:val="sl-SI"/>
        </w:rPr>
        <w:br w:type="page"/>
      </w:r>
    </w:p>
    <w:p w14:paraId="265D2E11" w14:textId="7B06E94F" w:rsidR="00215744" w:rsidRDefault="004D3A7F" w:rsidP="00151FFF">
      <w:pPr>
        <w:pStyle w:val="Heading2"/>
        <w:rPr>
          <w:lang w:val="sl-SI"/>
        </w:rPr>
      </w:pPr>
      <w:r>
        <w:rPr>
          <w:lang w:val="sl-SI"/>
        </w:rPr>
        <w:lastRenderedPageBreak/>
        <w:t xml:space="preserve">Administrative zones </w:t>
      </w:r>
      <w:r w:rsidR="00215744">
        <w:rPr>
          <w:lang w:val="sl-SI"/>
        </w:rPr>
        <w:t>–</w:t>
      </w:r>
      <w:r>
        <w:rPr>
          <w:lang w:val="sl-SI"/>
        </w:rPr>
        <w:t xml:space="preserve"> municipalities</w:t>
      </w:r>
      <w:bookmarkEnd w:id="69"/>
    </w:p>
    <w:p w14:paraId="2BC5EA6D" w14:textId="436621F5" w:rsidR="00F46E82" w:rsidRPr="00F46E82" w:rsidRDefault="00086231" w:rsidP="00F46E82">
      <w:pPr>
        <w:rPr>
          <w:lang w:val="sl-SI"/>
        </w:rPr>
      </w:pPr>
      <w:r>
        <w:rPr>
          <w:lang w:val="sl-SI"/>
        </w:rPr>
        <w:t>Maps of munucipalties</w:t>
      </w:r>
      <w:r w:rsidR="00F97FC8">
        <w:rPr>
          <w:lang w:val="sl-SI"/>
        </w:rPr>
        <w:t xml:space="preserve"> (</w:t>
      </w:r>
      <w:r w:rsidR="00F97FC8" w:rsidRPr="00F97FC8">
        <w:rPr>
          <w:i/>
          <w:lang w:val="sl-SI"/>
        </w:rPr>
        <w:t>Figure 9</w:t>
      </w:r>
      <w:r w:rsidR="00F97FC8">
        <w:rPr>
          <w:lang w:val="sl-SI"/>
        </w:rPr>
        <w:t>)</w:t>
      </w:r>
      <w:r>
        <w:rPr>
          <w:lang w:val="sl-SI"/>
        </w:rPr>
        <w:t xml:space="preserve"> </w:t>
      </w:r>
      <w:r w:rsidRPr="005254D6">
        <w:rPr>
          <w:lang w:val="sl-SI"/>
        </w:rPr>
        <w:t xml:space="preserve">were used as </w:t>
      </w:r>
      <w:r>
        <w:rPr>
          <w:lang w:val="sl-SI"/>
        </w:rPr>
        <w:t xml:space="preserve">spatial proxy data to </w:t>
      </w:r>
      <w:r w:rsidRPr="005254D6">
        <w:rPr>
          <w:lang w:val="sl-SI"/>
        </w:rPr>
        <w:t>be able to allocate emissions to specific grid cells during the spatialization</w:t>
      </w:r>
      <w:r>
        <w:rPr>
          <w:lang w:val="sl-SI"/>
        </w:rPr>
        <w:t xml:space="preserve">. </w:t>
      </w:r>
      <w:r w:rsidRPr="00086231">
        <w:rPr>
          <w:lang w:val="sl-SI"/>
        </w:rPr>
        <w:t>Additional data - the attributes were linked to the spatial positions of the polygons, thus enabling more detailed and precise spatialization. Some of the related data obtained from Statistical Office of the Republic of Serbia</w:t>
      </w:r>
      <w:r w:rsidR="00F97FC8">
        <w:rPr>
          <w:lang w:val="sl-SI"/>
        </w:rPr>
        <w:t xml:space="preserve"> and </w:t>
      </w:r>
      <w:r w:rsidR="00F97FC8" w:rsidRPr="00F97FC8">
        <w:rPr>
          <w:lang w:val="sl-SI"/>
        </w:rPr>
        <w:t>public company “Toplane Srbije”</w:t>
      </w:r>
      <w:r w:rsidRPr="00086231">
        <w:rPr>
          <w:lang w:val="sl-SI"/>
        </w:rPr>
        <w:t xml:space="preserve"> are presented in </w:t>
      </w:r>
      <w:r w:rsidRPr="00F97FC8">
        <w:rPr>
          <w:i/>
          <w:lang w:val="sl-SI"/>
        </w:rPr>
        <w:t xml:space="preserve">Table </w:t>
      </w:r>
      <w:r w:rsidR="00F97FC8" w:rsidRPr="00F97FC8">
        <w:rPr>
          <w:i/>
          <w:lang w:val="sl-SI"/>
        </w:rPr>
        <w:t>4</w:t>
      </w:r>
      <w:r w:rsidRPr="00086231">
        <w:rPr>
          <w:lang w:val="sl-SI"/>
        </w:rPr>
        <w:t>.</w:t>
      </w:r>
    </w:p>
    <w:p w14:paraId="2370397C" w14:textId="21EFCA45" w:rsidR="00215744" w:rsidRDefault="00F46E82">
      <w:pPr>
        <w:spacing w:after="200"/>
        <w:jc w:val="left"/>
        <w:rPr>
          <w:lang w:val="sl-SI"/>
        </w:rPr>
      </w:pPr>
      <w:r w:rsidRPr="00F46E82">
        <w:rPr>
          <w:noProof/>
          <w:lang w:val="en-US"/>
        </w:rPr>
        <w:drawing>
          <wp:inline distT="0" distB="0" distL="0" distR="0" wp14:anchorId="20BAD85A" wp14:editId="388B68C7">
            <wp:extent cx="5936615" cy="5936615"/>
            <wp:effectExtent l="0" t="0" r="6985" b="6985"/>
            <wp:docPr id="13" name="Picture 13" descr="D:\R_projects\Spatialization\Maps\Map_Municipal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Municipalitie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09B6E17" w14:textId="62B5BB89" w:rsidR="00DB4591" w:rsidRDefault="008839D2" w:rsidP="00DB4591">
      <w:pPr>
        <w:pStyle w:val="Caption"/>
      </w:pPr>
      <w:bookmarkStart w:id="70" w:name="_Toc29894190"/>
      <w:r>
        <w:t xml:space="preserve">Figure </w:t>
      </w:r>
      <w:r>
        <w:fldChar w:fldCharType="begin"/>
      </w:r>
      <w:r>
        <w:instrText xml:space="preserve"> SEQ Figure \* ARABIC </w:instrText>
      </w:r>
      <w:r>
        <w:fldChar w:fldCharType="separate"/>
      </w:r>
      <w:r w:rsidR="00C13E6F">
        <w:rPr>
          <w:noProof/>
        </w:rPr>
        <w:t>9</w:t>
      </w:r>
      <w:r>
        <w:fldChar w:fldCharType="end"/>
      </w:r>
      <w:r w:rsidR="00DB4591">
        <w:t>: Map of Municipalities</w:t>
      </w:r>
      <w:bookmarkEnd w:id="70"/>
      <w:r w:rsidR="00463D66">
        <w:t xml:space="preserve"> according to their areas</w:t>
      </w:r>
      <w:r w:rsidR="00255493">
        <w:t>.</w:t>
      </w:r>
    </w:p>
    <w:p w14:paraId="08D0E400" w14:textId="3757F2E7" w:rsidR="00F7611E" w:rsidRDefault="00F7611E" w:rsidP="00F7611E"/>
    <w:p w14:paraId="4EBE8FEC" w14:textId="3A5A7A9E" w:rsidR="00F7611E" w:rsidRDefault="00F7611E" w:rsidP="00F7611E"/>
    <w:p w14:paraId="671AAB7D" w14:textId="56690AE4" w:rsidR="00F7611E" w:rsidRDefault="00F7611E" w:rsidP="00F7611E">
      <w:pPr>
        <w:pStyle w:val="Heading2"/>
      </w:pPr>
      <w:r>
        <w:lastRenderedPageBreak/>
        <w:t>Urban and rural areas</w:t>
      </w:r>
    </w:p>
    <w:p w14:paraId="16D3A03A" w14:textId="3D19EC67" w:rsidR="00F7611E" w:rsidRDefault="00BE6DA7" w:rsidP="00F7611E">
      <w:pPr>
        <w:rPr>
          <w:lang w:val="sl-SI"/>
        </w:rPr>
      </w:pPr>
      <w:r>
        <w:rPr>
          <w:lang w:val="sl-SI"/>
        </w:rPr>
        <w:t>Spatial positions of urban (</w:t>
      </w:r>
      <w:r w:rsidRPr="00F97FC8">
        <w:rPr>
          <w:i/>
          <w:lang w:val="sl-SI"/>
        </w:rPr>
        <w:t xml:space="preserve">Figure </w:t>
      </w:r>
      <w:r>
        <w:rPr>
          <w:i/>
          <w:lang w:val="sl-SI"/>
        </w:rPr>
        <w:t>10</w:t>
      </w:r>
      <w:r>
        <w:rPr>
          <w:lang w:val="sl-SI"/>
        </w:rPr>
        <w:t>) and rural areas (</w:t>
      </w:r>
      <w:r w:rsidRPr="00BE6DA7">
        <w:rPr>
          <w:i/>
          <w:lang w:val="sl-SI"/>
        </w:rPr>
        <w:t>Figure 11</w:t>
      </w:r>
      <w:r>
        <w:rPr>
          <w:lang w:val="sl-SI"/>
        </w:rPr>
        <w:t xml:space="preserve">) </w:t>
      </w:r>
      <w:r w:rsidRPr="005254D6">
        <w:rPr>
          <w:lang w:val="sl-SI"/>
        </w:rPr>
        <w:t xml:space="preserve">were used as </w:t>
      </w:r>
      <w:r>
        <w:rPr>
          <w:lang w:val="sl-SI"/>
        </w:rPr>
        <w:t xml:space="preserve">spatial proxy data to </w:t>
      </w:r>
      <w:r w:rsidRPr="005254D6">
        <w:rPr>
          <w:lang w:val="sl-SI"/>
        </w:rPr>
        <w:t>be able to allocate emissions</w:t>
      </w:r>
      <w:r>
        <w:rPr>
          <w:lang w:val="sl-SI"/>
        </w:rPr>
        <w:t xml:space="preserve"> from </w:t>
      </w:r>
      <w:r w:rsidRPr="00BE6DA7">
        <w:rPr>
          <w:lang w:val="sl-SI"/>
        </w:rPr>
        <w:t>necessary</w:t>
      </w:r>
      <w:r>
        <w:rPr>
          <w:lang w:val="sl-SI"/>
        </w:rPr>
        <w:t xml:space="preserve"> sub-categories</w:t>
      </w:r>
      <w:r w:rsidRPr="005254D6">
        <w:rPr>
          <w:lang w:val="sl-SI"/>
        </w:rPr>
        <w:t xml:space="preserve"> to specific grid cells during the spatialization</w:t>
      </w:r>
      <w:r>
        <w:rPr>
          <w:lang w:val="sl-SI"/>
        </w:rPr>
        <w:t xml:space="preserve">. </w:t>
      </w:r>
      <w:r w:rsidR="00472E60" w:rsidRPr="00472E60">
        <w:rPr>
          <w:lang w:val="sl-SI"/>
        </w:rPr>
        <w:t xml:space="preserve">Urban and rual zones were obtained from the </w:t>
      </w:r>
      <w:r w:rsidR="00ED0E5D">
        <w:rPr>
          <w:lang w:val="sl-SI"/>
        </w:rPr>
        <w:t xml:space="preserve">CLC </w:t>
      </w:r>
      <w:r w:rsidR="00472E60" w:rsidRPr="00472E60">
        <w:rPr>
          <w:lang w:val="sl-SI"/>
        </w:rPr>
        <w:t>database</w:t>
      </w:r>
      <w:r w:rsidR="00ED0E5D">
        <w:rPr>
          <w:lang w:val="sl-SI"/>
        </w:rPr>
        <w:t xml:space="preserve"> </w:t>
      </w:r>
      <w:r w:rsidR="00ED0E5D" w:rsidRPr="00ED0E5D">
        <w:rPr>
          <w:lang w:val="sl-SI"/>
        </w:rPr>
        <w:t>and are defined as follows</w:t>
      </w:r>
      <w:r w:rsidR="00ED0E5D">
        <w:rPr>
          <w:lang w:val="sl-SI"/>
        </w:rPr>
        <w:t xml:space="preserve">: </w:t>
      </w:r>
    </w:p>
    <w:p w14:paraId="24734E2B" w14:textId="5363FCF8" w:rsidR="00ED0E5D" w:rsidRDefault="00ED0E5D" w:rsidP="00ED0E5D">
      <w:pPr>
        <w:pStyle w:val="ListParagraph"/>
        <w:numPr>
          <w:ilvl w:val="0"/>
          <w:numId w:val="31"/>
        </w:numPr>
        <w:rPr>
          <w:lang w:val="sl-SI"/>
        </w:rPr>
      </w:pPr>
      <w:r w:rsidRPr="00ED0E5D">
        <w:rPr>
          <w:lang w:val="sl-SI"/>
        </w:rPr>
        <w:t xml:space="preserve">Urban area is a compactly built populated area with a high population density relative to the surrounding area. Urban areas according to the CLC database correspond to classes </w:t>
      </w:r>
      <w:r w:rsidRPr="00ED0E5D">
        <w:rPr>
          <w:rFonts w:eastAsia="Times New Roman" w:cs="Calibri"/>
          <w:iCs/>
          <w:color w:val="000000"/>
          <w:lang w:eastAsia="en-GB"/>
        </w:rPr>
        <w:t>(</w:t>
      </w:r>
      <w:r w:rsidRPr="00ED0E5D">
        <w:rPr>
          <w:i/>
          <w:lang w:val="en-US"/>
        </w:rPr>
        <w:t>Corine land cover nomenclature guidelines, 2019</w:t>
      </w:r>
      <w:r w:rsidRPr="00ED0E5D">
        <w:rPr>
          <w:rFonts w:eastAsia="Times New Roman" w:cs="Calibri"/>
          <w:iCs/>
          <w:color w:val="000000"/>
          <w:lang w:eastAsia="en-GB"/>
        </w:rPr>
        <w:t>)</w:t>
      </w:r>
      <w:r w:rsidRPr="00ED0E5D">
        <w:rPr>
          <w:lang w:val="sl-SI"/>
        </w:rPr>
        <w:t xml:space="preserve">: </w:t>
      </w:r>
    </w:p>
    <w:p w14:paraId="1B92FCCA" w14:textId="4342293D" w:rsidR="00F7611E" w:rsidRPr="00ED0E5D" w:rsidRDefault="00ED0E5D" w:rsidP="00ED0E5D">
      <w:pPr>
        <w:pStyle w:val="ListParagraph"/>
        <w:numPr>
          <w:ilvl w:val="2"/>
          <w:numId w:val="32"/>
        </w:numPr>
        <w:rPr>
          <w:lang w:val="sl-SI"/>
        </w:rPr>
      </w:pPr>
      <w:r w:rsidRPr="00ED0E5D">
        <w:rPr>
          <w:b/>
          <w:i/>
          <w:lang w:val="sl-SI"/>
        </w:rPr>
        <w:t>111 - Continuous urban fabric</w:t>
      </w:r>
      <w:r w:rsidRPr="00ED0E5D">
        <w:rPr>
          <w:lang w:val="sl-SI"/>
        </w:rPr>
        <w:t xml:space="preserve"> - The continuous urban fabric class is assigned when urban structures and transport networks are dominating the surface area. &gt; 80% of the land surface is covered by impermeable features like buildings, roads and artificially surfaced areas. Non-linear areas of vegetation and bare soil are exceptional.</w:t>
      </w:r>
    </w:p>
    <w:p w14:paraId="49AAEA59" w14:textId="0DA9789B" w:rsidR="00332F8E" w:rsidRDefault="00ED0E5D" w:rsidP="00332F8E">
      <w:pPr>
        <w:pStyle w:val="ListParagraph"/>
        <w:numPr>
          <w:ilvl w:val="2"/>
          <w:numId w:val="32"/>
        </w:numPr>
      </w:pPr>
      <w:r w:rsidRPr="00ED0E5D">
        <w:rPr>
          <w:b/>
          <w:i/>
        </w:rPr>
        <w:t>112 - Discontinuous urban fabric</w:t>
      </w:r>
      <w:r>
        <w:t xml:space="preserve"> - </w:t>
      </w:r>
      <w:r w:rsidRPr="00ED0E5D">
        <w:t>The discontinuous urban fabric class is assigned when urban structures and transport networks associated with vegetated areas and bare surfaces are present and occupy significant surfaces in a discontinuous spatial pattern. The impermeable features like buildings, roads and artificially surfaced areas range from 30 to 80 % land coverage.</w:t>
      </w:r>
    </w:p>
    <w:p w14:paraId="39847F57" w14:textId="77777777" w:rsidR="00332F8E" w:rsidRDefault="00332F8E" w:rsidP="00332F8E">
      <w:pPr>
        <w:pStyle w:val="ListParagraph"/>
        <w:ind w:left="2160"/>
      </w:pPr>
    </w:p>
    <w:p w14:paraId="27502D5A" w14:textId="1982BEB2" w:rsidR="00ED0E5D" w:rsidRPr="00ED0E5D" w:rsidRDefault="00ED0E5D" w:rsidP="00332F8E">
      <w:pPr>
        <w:pStyle w:val="ListParagraph"/>
        <w:numPr>
          <w:ilvl w:val="0"/>
          <w:numId w:val="32"/>
        </w:numPr>
        <w:rPr>
          <w:lang w:val="sl-SI"/>
        </w:rPr>
      </w:pPr>
      <w:r w:rsidRPr="00ED0E5D">
        <w:rPr>
          <w:lang w:val="sl-SI"/>
        </w:rPr>
        <w:t>Rural area is defined as an area where the population density is below the value of 150 inhabitants / km².</w:t>
      </w:r>
      <w:r>
        <w:rPr>
          <w:lang w:val="sl-SI"/>
        </w:rPr>
        <w:t xml:space="preserve"> </w:t>
      </w:r>
      <w:r w:rsidRPr="00ED0E5D">
        <w:rPr>
          <w:lang w:val="sl-SI"/>
        </w:rPr>
        <w:t>Rural areas are less populated territories that are beyond the influence of major metropolises and cities.</w:t>
      </w:r>
      <w:r w:rsidR="00332F8E">
        <w:rPr>
          <w:lang w:val="sl-SI"/>
        </w:rPr>
        <w:t xml:space="preserve"> Rural</w:t>
      </w:r>
      <w:r w:rsidR="00332F8E" w:rsidRPr="00ED0E5D">
        <w:rPr>
          <w:lang w:val="sl-SI"/>
        </w:rPr>
        <w:t xml:space="preserve"> areas</w:t>
      </w:r>
      <w:r w:rsidR="00332F8E">
        <w:rPr>
          <w:lang w:val="sl-SI"/>
        </w:rPr>
        <w:t xml:space="preserve">, </w:t>
      </w:r>
      <w:r w:rsidR="00332F8E" w:rsidRPr="00332F8E">
        <w:rPr>
          <w:lang w:val="sl-SI"/>
        </w:rPr>
        <w:t xml:space="preserve">for the </w:t>
      </w:r>
      <w:r w:rsidR="00332F8E">
        <w:rPr>
          <w:lang w:val="sl-SI"/>
        </w:rPr>
        <w:t>R</w:t>
      </w:r>
      <w:r w:rsidR="00332F8E" w:rsidRPr="00332F8E">
        <w:rPr>
          <w:lang w:val="sl-SI"/>
        </w:rPr>
        <w:t xml:space="preserve">epublic of </w:t>
      </w:r>
      <w:r w:rsidR="00332F8E">
        <w:rPr>
          <w:lang w:val="sl-SI"/>
        </w:rPr>
        <w:t>S</w:t>
      </w:r>
      <w:r w:rsidR="00332F8E" w:rsidRPr="00332F8E">
        <w:rPr>
          <w:lang w:val="sl-SI"/>
        </w:rPr>
        <w:t>erbia</w:t>
      </w:r>
      <w:r w:rsidR="00332F8E">
        <w:rPr>
          <w:lang w:val="sl-SI"/>
        </w:rPr>
        <w:t>,</w:t>
      </w:r>
      <w:r w:rsidR="00332F8E" w:rsidRPr="00ED0E5D">
        <w:rPr>
          <w:lang w:val="sl-SI"/>
        </w:rPr>
        <w:t xml:space="preserve"> according to the CLC database</w:t>
      </w:r>
      <w:r w:rsidR="00332F8E">
        <w:rPr>
          <w:lang w:val="sl-SI"/>
        </w:rPr>
        <w:t xml:space="preserve"> </w:t>
      </w:r>
      <w:r w:rsidR="00332F8E" w:rsidRPr="00332F8E">
        <w:rPr>
          <w:lang w:val="sl-SI"/>
        </w:rPr>
        <w:t>represent the opposite of urban areas</w:t>
      </w:r>
      <w:r w:rsidR="00332F8E">
        <w:rPr>
          <w:lang w:val="sl-SI"/>
        </w:rPr>
        <w:t xml:space="preserve">, </w:t>
      </w:r>
      <w:r w:rsidR="00332F8E" w:rsidRPr="00332F8E">
        <w:rPr>
          <w:lang w:val="sl-SI"/>
        </w:rPr>
        <w:t>excluding</w:t>
      </w:r>
      <w:r w:rsidR="00332F8E">
        <w:rPr>
          <w:lang w:val="sl-SI"/>
        </w:rPr>
        <w:t xml:space="preserve"> </w:t>
      </w:r>
      <w:r w:rsidR="00332F8E">
        <w:t xml:space="preserve">artificial surfaces, green urban areas, industrial and commercial units, mine, dump and construction sites, water bodies, wetlands, forest areas and agricultural areas in </w:t>
      </w:r>
      <w:r w:rsidR="00332F8E" w:rsidRPr="00332F8E">
        <w:t>the mountains</w:t>
      </w:r>
      <w:r w:rsidR="00332F8E">
        <w:t>.</w:t>
      </w:r>
    </w:p>
    <w:p w14:paraId="62755902" w14:textId="1A14C5BF" w:rsidR="00ED0E5D" w:rsidRDefault="00ED0E5D" w:rsidP="00ED0E5D"/>
    <w:p w14:paraId="29F2F15A" w14:textId="77777777" w:rsidR="00ED0E5D" w:rsidRPr="00F7611E" w:rsidRDefault="00ED0E5D" w:rsidP="00ED0E5D"/>
    <w:p w14:paraId="072F6F3E" w14:textId="49D7D664" w:rsidR="00F83F86" w:rsidRDefault="00F83F86" w:rsidP="00AD51AE">
      <w:pPr>
        <w:spacing w:after="200"/>
        <w:jc w:val="center"/>
        <w:rPr>
          <w:lang w:val="sl-SI"/>
        </w:rPr>
      </w:pPr>
      <w:r w:rsidRPr="00F83F86">
        <w:rPr>
          <w:noProof/>
          <w:lang w:val="en-US"/>
        </w:rPr>
        <w:lastRenderedPageBreak/>
        <w:drawing>
          <wp:inline distT="0" distB="0" distL="0" distR="0" wp14:anchorId="4573FE72" wp14:editId="361A6762">
            <wp:extent cx="5936615" cy="5936615"/>
            <wp:effectExtent l="0" t="0" r="6985" b="6985"/>
            <wp:docPr id="548" name="Picture 548" descr="D:\R_projects\Spatialization\Maps\Map_Urban_are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R_projects\Spatialization\Maps\Map_Urban_area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E7BE195" w14:textId="36555482" w:rsidR="00DB4591" w:rsidRDefault="00DB4591" w:rsidP="00DB4591">
      <w:pPr>
        <w:pStyle w:val="Caption"/>
        <w:rPr>
          <w:lang w:val="sl-SI"/>
        </w:rPr>
      </w:pPr>
      <w:bookmarkStart w:id="71" w:name="_Toc29894191"/>
      <w:r>
        <w:t xml:space="preserve">Figure </w:t>
      </w:r>
      <w:r>
        <w:fldChar w:fldCharType="begin"/>
      </w:r>
      <w:r>
        <w:instrText xml:space="preserve"> SEQ Figure \* ARABIC </w:instrText>
      </w:r>
      <w:r>
        <w:fldChar w:fldCharType="separate"/>
      </w:r>
      <w:r w:rsidR="00C13E6F">
        <w:rPr>
          <w:noProof/>
        </w:rPr>
        <w:t>10</w:t>
      </w:r>
      <w:r>
        <w:fldChar w:fldCharType="end"/>
      </w:r>
      <w:r>
        <w:t xml:space="preserve">: Map of </w:t>
      </w:r>
      <w:commentRangeStart w:id="72"/>
      <w:commentRangeStart w:id="73"/>
      <w:r>
        <w:t>urban areas</w:t>
      </w:r>
      <w:bookmarkEnd w:id="71"/>
      <w:commentRangeEnd w:id="72"/>
      <w:r w:rsidR="00463D66">
        <w:rPr>
          <w:rStyle w:val="CommentReference"/>
          <w:rFonts w:eastAsia="Calibri"/>
          <w:b w:val="0"/>
          <w:bCs w:val="0"/>
        </w:rPr>
        <w:commentReference w:id="72"/>
      </w:r>
      <w:commentRangeEnd w:id="73"/>
      <w:r w:rsidR="00255493">
        <w:t>.</w:t>
      </w:r>
      <w:r w:rsidR="009E2A22">
        <w:rPr>
          <w:rStyle w:val="CommentReference"/>
          <w:rFonts w:eastAsia="Calibri"/>
          <w:b w:val="0"/>
          <w:bCs w:val="0"/>
        </w:rPr>
        <w:commentReference w:id="73"/>
      </w:r>
    </w:p>
    <w:p w14:paraId="78489AC2" w14:textId="7BA74AAC" w:rsidR="00F83F86" w:rsidRDefault="00290AD1" w:rsidP="00AD51AE">
      <w:pPr>
        <w:spacing w:after="200"/>
        <w:jc w:val="center"/>
        <w:rPr>
          <w:lang w:val="sl-SI"/>
        </w:rPr>
      </w:pPr>
      <w:r w:rsidRPr="00290AD1">
        <w:rPr>
          <w:noProof/>
          <w:lang w:val="en-US"/>
        </w:rPr>
        <w:lastRenderedPageBreak/>
        <w:drawing>
          <wp:inline distT="0" distB="0" distL="0" distR="0" wp14:anchorId="3026BA6F" wp14:editId="14FAF5FD">
            <wp:extent cx="5936615" cy="5936615"/>
            <wp:effectExtent l="0" t="0" r="6985" b="6985"/>
            <wp:docPr id="30" name="Picture 30" descr="D:\R_projects\Spatialization\Maps\Map_Rurual_areas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Rurual_areas_new.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DCF502B" w14:textId="482E8890" w:rsidR="00DB4591" w:rsidRDefault="00DB4591" w:rsidP="00DB4591">
      <w:pPr>
        <w:pStyle w:val="Caption"/>
        <w:rPr>
          <w:lang w:val="sl-SI"/>
        </w:rPr>
      </w:pPr>
      <w:bookmarkStart w:id="74" w:name="_Toc29894192"/>
      <w:r>
        <w:t xml:space="preserve">Figure </w:t>
      </w:r>
      <w:r>
        <w:fldChar w:fldCharType="begin"/>
      </w:r>
      <w:r>
        <w:instrText xml:space="preserve"> SEQ Figure \* ARABIC </w:instrText>
      </w:r>
      <w:r>
        <w:fldChar w:fldCharType="separate"/>
      </w:r>
      <w:r w:rsidR="00C13E6F">
        <w:rPr>
          <w:noProof/>
        </w:rPr>
        <w:t>11</w:t>
      </w:r>
      <w:r>
        <w:fldChar w:fldCharType="end"/>
      </w:r>
      <w:r>
        <w:t>: Map of rural areas</w:t>
      </w:r>
      <w:bookmarkEnd w:id="74"/>
      <w:r w:rsidR="00290AD1">
        <w:t xml:space="preserve"> according to their areas</w:t>
      </w:r>
      <w:r w:rsidR="00255493">
        <w:t>.</w:t>
      </w:r>
    </w:p>
    <w:p w14:paraId="70C50494" w14:textId="0375152C" w:rsidR="00F46E82" w:rsidRDefault="00F46E82">
      <w:pPr>
        <w:spacing w:after="200"/>
        <w:jc w:val="left"/>
        <w:rPr>
          <w:lang w:val="sl-SI"/>
        </w:rPr>
      </w:pPr>
    </w:p>
    <w:p w14:paraId="3DB9FC7F" w14:textId="3D86B1EC" w:rsidR="00F46E82" w:rsidRDefault="00F46E82">
      <w:pPr>
        <w:spacing w:after="200"/>
        <w:jc w:val="left"/>
        <w:rPr>
          <w:lang w:val="sl-SI"/>
        </w:rPr>
      </w:pPr>
    </w:p>
    <w:p w14:paraId="73647F40" w14:textId="245DB348" w:rsidR="00F46E82" w:rsidRDefault="00F46E82">
      <w:pPr>
        <w:spacing w:after="200"/>
        <w:jc w:val="left"/>
        <w:rPr>
          <w:lang w:val="sl-SI"/>
        </w:rPr>
      </w:pPr>
    </w:p>
    <w:p w14:paraId="39B3A527" w14:textId="1A3C6B81" w:rsidR="00F46E82" w:rsidRDefault="00F46E82">
      <w:pPr>
        <w:spacing w:after="200"/>
        <w:jc w:val="left"/>
        <w:rPr>
          <w:lang w:val="sl-SI"/>
        </w:rPr>
      </w:pPr>
    </w:p>
    <w:p w14:paraId="1AF4F2CE" w14:textId="106D7583" w:rsidR="00F83F86" w:rsidRDefault="00F83F86">
      <w:pPr>
        <w:spacing w:after="200"/>
        <w:jc w:val="left"/>
        <w:rPr>
          <w:lang w:val="sl-SI"/>
        </w:rPr>
      </w:pPr>
    </w:p>
    <w:p w14:paraId="54EAF215" w14:textId="51B0BA19" w:rsidR="00F46E82" w:rsidRDefault="00F46E82">
      <w:pPr>
        <w:spacing w:after="200"/>
        <w:jc w:val="left"/>
        <w:rPr>
          <w:b/>
          <w:bCs/>
          <w:color w:val="002060"/>
          <w:lang w:val="sl-SI"/>
        </w:rPr>
      </w:pPr>
    </w:p>
    <w:p w14:paraId="22002D89" w14:textId="20E4B49C" w:rsidR="00215744" w:rsidRDefault="004D3A7F" w:rsidP="00151FFF">
      <w:pPr>
        <w:pStyle w:val="Heading2"/>
        <w:rPr>
          <w:lang w:val="sl-SI"/>
        </w:rPr>
      </w:pPr>
      <w:bookmarkStart w:id="75" w:name="_Toc29907058"/>
      <w:r>
        <w:rPr>
          <w:lang w:val="sl-SI"/>
        </w:rPr>
        <w:lastRenderedPageBreak/>
        <w:t>Roads</w:t>
      </w:r>
      <w:bookmarkEnd w:id="75"/>
    </w:p>
    <w:p w14:paraId="00F19320" w14:textId="33F90EAA" w:rsidR="00BC718A" w:rsidRPr="00BC718A" w:rsidRDefault="00D057D3" w:rsidP="00BC718A">
      <w:pPr>
        <w:rPr>
          <w:lang w:val="sl-SI"/>
        </w:rPr>
      </w:pPr>
      <w:r>
        <w:rPr>
          <w:rFonts w:ascii="Calibri" w:eastAsia="Times New Roman" w:hAnsi="Calibri" w:cs="Calibri"/>
          <w:iCs/>
          <w:color w:val="000000"/>
          <w:lang w:eastAsia="en-GB"/>
        </w:rPr>
        <w:t xml:space="preserve">For the purpose of spatialization of emissions from </w:t>
      </w:r>
      <w:r w:rsidRPr="00D057D3">
        <w:rPr>
          <w:rFonts w:ascii="Calibri" w:eastAsia="Times New Roman" w:hAnsi="Calibri" w:cs="Calibri"/>
          <w:b/>
          <w:iCs/>
          <w:color w:val="000000"/>
          <w:lang w:eastAsia="en-GB"/>
        </w:rPr>
        <w:t>1A</w:t>
      </w:r>
      <w:r w:rsidRPr="009A4BB9">
        <w:rPr>
          <w:rFonts w:ascii="Calibri" w:eastAsia="Times New Roman" w:hAnsi="Calibri" w:cs="Calibri"/>
          <w:b/>
          <w:iCs/>
          <w:color w:val="000000"/>
          <w:lang w:eastAsia="en-GB"/>
        </w:rPr>
        <w:t>3</w:t>
      </w:r>
      <w:r>
        <w:rPr>
          <w:rFonts w:ascii="Calibri" w:eastAsia="Times New Roman" w:hAnsi="Calibri" w:cs="Calibri"/>
          <w:b/>
          <w:iCs/>
          <w:color w:val="000000"/>
          <w:lang w:eastAsia="en-GB"/>
        </w:rPr>
        <w:t xml:space="preserve"> </w:t>
      </w:r>
      <w:r w:rsidRPr="009A4BB9">
        <w:rPr>
          <w:rFonts w:ascii="Calibri" w:eastAsia="Times New Roman" w:hAnsi="Calibri" w:cs="Calibri"/>
          <w:b/>
          <w:iCs/>
          <w:color w:val="000000"/>
          <w:lang w:eastAsia="en-GB"/>
        </w:rPr>
        <w:t xml:space="preserve">- </w:t>
      </w:r>
      <w:r>
        <w:rPr>
          <w:rFonts w:ascii="Calibri" w:eastAsia="Times New Roman" w:hAnsi="Calibri" w:cs="Calibri"/>
          <w:b/>
          <w:iCs/>
          <w:color w:val="000000"/>
          <w:lang w:eastAsia="en-GB"/>
        </w:rPr>
        <w:t>Transports</w:t>
      </w:r>
      <w:r>
        <w:rPr>
          <w:rFonts w:ascii="Calibri" w:eastAsia="Times New Roman" w:hAnsi="Calibri" w:cs="Calibri"/>
          <w:iCs/>
          <w:color w:val="000000"/>
          <w:lang w:eastAsia="en-GB"/>
        </w:rPr>
        <w:t xml:space="preserve"> category and defined sub-categories, available road n</w:t>
      </w:r>
      <w:r w:rsidR="007B2D0A">
        <w:rPr>
          <w:rFonts w:ascii="Calibri" w:eastAsia="Times New Roman" w:hAnsi="Calibri" w:cs="Calibri"/>
          <w:iCs/>
          <w:color w:val="000000"/>
          <w:lang w:eastAsia="en-GB"/>
        </w:rPr>
        <w:t>e</w:t>
      </w:r>
      <w:r>
        <w:rPr>
          <w:rFonts w:ascii="Calibri" w:eastAsia="Times New Roman" w:hAnsi="Calibri" w:cs="Calibri"/>
          <w:iCs/>
          <w:color w:val="000000"/>
          <w:lang w:eastAsia="en-GB"/>
        </w:rPr>
        <w:t xml:space="preserve">twork from </w:t>
      </w:r>
      <w:r w:rsidRPr="00D057D3">
        <w:rPr>
          <w:rFonts w:ascii="Calibri" w:eastAsia="Times New Roman" w:hAnsi="Calibri" w:cs="Calibri"/>
          <w:iCs/>
          <w:color w:val="000000"/>
          <w:lang w:eastAsia="en-GB"/>
        </w:rPr>
        <w:t xml:space="preserve">Public Enterprise “Roads of Serbia” </w:t>
      </w:r>
      <w:r>
        <w:rPr>
          <w:rFonts w:ascii="Calibri" w:eastAsia="Times New Roman" w:hAnsi="Calibri" w:cs="Calibri"/>
          <w:iCs/>
          <w:color w:val="000000"/>
          <w:lang w:eastAsia="en-GB"/>
        </w:rPr>
        <w:t xml:space="preserve">is used. </w:t>
      </w:r>
      <w:r w:rsidRPr="00D057D3">
        <w:rPr>
          <w:rFonts w:ascii="Calibri" w:eastAsia="Times New Roman" w:hAnsi="Calibri" w:cs="Calibri"/>
          <w:iCs/>
          <w:color w:val="000000"/>
          <w:lang w:eastAsia="en-GB"/>
        </w:rPr>
        <w:t xml:space="preserve">Data of the Mean Daily Traffic for one Year (MDTY) </w:t>
      </w:r>
      <w:r w:rsidR="007B2D0A">
        <w:rPr>
          <w:rFonts w:ascii="Calibri" w:eastAsia="Times New Roman" w:hAnsi="Calibri" w:cs="Calibri"/>
          <w:iCs/>
          <w:color w:val="000000"/>
          <w:lang w:eastAsia="en-GB"/>
        </w:rPr>
        <w:t xml:space="preserve">is </w:t>
      </w:r>
      <w:r w:rsidRPr="00D057D3">
        <w:rPr>
          <w:rFonts w:ascii="Calibri" w:eastAsia="Times New Roman" w:hAnsi="Calibri" w:cs="Calibri"/>
          <w:iCs/>
          <w:color w:val="000000"/>
          <w:lang w:eastAsia="en-GB"/>
        </w:rPr>
        <w:t xml:space="preserve">obtained from ~400 automatic Vehicle Counting Devices (VCD), spread over the whole territory of Serbia, on three different road category (1A, 2A and 1B).  </w:t>
      </w:r>
    </w:p>
    <w:p w14:paraId="69E062BA" w14:textId="77777777" w:rsidR="00BC718A" w:rsidRDefault="00BC718A" w:rsidP="0005302B">
      <w:pPr>
        <w:spacing w:after="200"/>
        <w:jc w:val="center"/>
        <w:rPr>
          <w:lang w:val="sl-SI"/>
        </w:rPr>
      </w:pPr>
      <w:r w:rsidRPr="00BC718A">
        <w:rPr>
          <w:noProof/>
          <w:lang w:val="en-US"/>
        </w:rPr>
        <w:drawing>
          <wp:inline distT="0" distB="0" distL="0" distR="0" wp14:anchorId="7F8F17FC" wp14:editId="49C32FF7">
            <wp:extent cx="5936615" cy="5936615"/>
            <wp:effectExtent l="0" t="0" r="6985" b="6985"/>
            <wp:docPr id="16" name="Picture 16" descr="D:\R_projects\Spatialization\Maps\Map_Ro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Road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285FC11B" w14:textId="2BC8E4C7" w:rsidR="00DB4591" w:rsidRDefault="00DB4591" w:rsidP="00DB4591">
      <w:pPr>
        <w:pStyle w:val="Caption"/>
        <w:rPr>
          <w:rFonts w:asciiTheme="minorHAnsi" w:hAnsiTheme="minorHAnsi" w:cstheme="minorHAnsi"/>
          <w:i/>
          <w:sz w:val="18"/>
          <w:szCs w:val="18"/>
        </w:rPr>
      </w:pPr>
      <w:bookmarkStart w:id="76" w:name="_Toc29894193"/>
      <w:r>
        <w:t xml:space="preserve">Figure </w:t>
      </w:r>
      <w:r>
        <w:fldChar w:fldCharType="begin"/>
      </w:r>
      <w:r>
        <w:instrText xml:space="preserve"> SEQ Figure \* ARABIC </w:instrText>
      </w:r>
      <w:r>
        <w:fldChar w:fldCharType="separate"/>
      </w:r>
      <w:r w:rsidR="00C13E6F">
        <w:rPr>
          <w:noProof/>
        </w:rPr>
        <w:t>12</w:t>
      </w:r>
      <w:r>
        <w:fldChar w:fldCharType="end"/>
      </w:r>
      <w:r>
        <w:t>: Map of roads</w:t>
      </w:r>
      <w:r w:rsidR="00FC0123">
        <w:t xml:space="preserve"> </w:t>
      </w:r>
      <w:r w:rsidR="00F52D70" w:rsidRPr="00F52D70">
        <w:t xml:space="preserve">- </w:t>
      </w:r>
      <w:r w:rsidR="00FC0123" w:rsidRPr="00F52D70">
        <w:rPr>
          <w:rFonts w:asciiTheme="minorHAnsi" w:hAnsiTheme="minorHAnsi" w:cstheme="minorHAnsi"/>
        </w:rPr>
        <w:t xml:space="preserve">The road network, </w:t>
      </w:r>
      <w:commentRangeStart w:id="77"/>
      <w:commentRangeStart w:id="78"/>
      <w:r w:rsidR="00FC0123" w:rsidRPr="00F52D70">
        <w:rPr>
          <w:rFonts w:asciiTheme="minorHAnsi" w:hAnsiTheme="minorHAnsi" w:cstheme="minorHAnsi"/>
        </w:rPr>
        <w:t>including 1A, 2A, 1B and 2B road category</w:t>
      </w:r>
      <w:bookmarkEnd w:id="76"/>
      <w:r w:rsidR="00F52D70">
        <w:rPr>
          <w:rFonts w:asciiTheme="minorHAnsi" w:hAnsiTheme="minorHAnsi" w:cstheme="minorHAnsi"/>
        </w:rPr>
        <w:t xml:space="preserve">, </w:t>
      </w:r>
      <w:r w:rsidR="00F52D70" w:rsidRPr="00F52D70">
        <w:rPr>
          <w:rFonts w:asciiTheme="minorHAnsi" w:hAnsiTheme="minorHAnsi" w:cstheme="minorHAnsi"/>
        </w:rPr>
        <w:t xml:space="preserve">where the lineweight represents </w:t>
      </w:r>
      <w:r w:rsidR="00F52D70" w:rsidRPr="00F52D70">
        <w:rPr>
          <w:rFonts w:cstheme="minorHAnsi"/>
          <w:color w:val="000000"/>
          <w:lang w:eastAsia="en-GB"/>
        </w:rPr>
        <w:t>MDTY (Mean Daily Traffic for one Year) value for each road including 1A, 2A and 1B road category</w:t>
      </w:r>
      <w:r w:rsidR="00255493">
        <w:rPr>
          <w:rFonts w:cstheme="minorHAnsi"/>
          <w:color w:val="000000"/>
          <w:lang w:eastAsia="en-GB"/>
        </w:rPr>
        <w:t>.</w:t>
      </w:r>
      <w:r w:rsidR="00FC0123" w:rsidRPr="00F52D70">
        <w:rPr>
          <w:rFonts w:asciiTheme="minorHAnsi" w:hAnsiTheme="minorHAnsi" w:cstheme="minorHAnsi"/>
        </w:rPr>
        <w:t xml:space="preserve">   </w:t>
      </w:r>
      <w:commentRangeEnd w:id="77"/>
      <w:r w:rsidR="00463D66" w:rsidRPr="00F52D70">
        <w:rPr>
          <w:rStyle w:val="CommentReference"/>
          <w:rFonts w:eastAsia="Calibri"/>
          <w:bCs w:val="0"/>
          <w:sz w:val="20"/>
          <w:szCs w:val="20"/>
        </w:rPr>
        <w:commentReference w:id="77"/>
      </w:r>
      <w:commentRangeEnd w:id="78"/>
      <w:r w:rsidR="002A1D31" w:rsidRPr="00F52D70">
        <w:rPr>
          <w:rStyle w:val="CommentReference"/>
          <w:rFonts w:eastAsia="Calibri"/>
          <w:bCs w:val="0"/>
          <w:sz w:val="20"/>
          <w:szCs w:val="20"/>
        </w:rPr>
        <w:commentReference w:id="78"/>
      </w:r>
    </w:p>
    <w:p w14:paraId="712A7C0F" w14:textId="5BC959B5" w:rsidR="007B2D0A" w:rsidRDefault="007B2D0A" w:rsidP="007B2D0A"/>
    <w:p w14:paraId="574F8C82" w14:textId="77777777" w:rsidR="007B2D0A" w:rsidRDefault="007B2D0A" w:rsidP="007B2D0A">
      <w:pPr>
        <w:rPr>
          <w:lang w:val="sl-SI"/>
        </w:rPr>
      </w:pPr>
    </w:p>
    <w:p w14:paraId="568349DF" w14:textId="7725D08A" w:rsidR="007B2D0A" w:rsidRDefault="007B2D0A" w:rsidP="007B2D0A">
      <w:pPr>
        <w:rPr>
          <w:lang w:val="sl-SI"/>
        </w:rPr>
      </w:pPr>
      <w:r w:rsidRPr="00D057D3">
        <w:rPr>
          <w:lang w:val="sl-SI"/>
        </w:rPr>
        <w:lastRenderedPageBreak/>
        <w:t>In the territory of the Republic of Serbia, the following categorization of roads 1A, 2A, 1B and 2B is available, with the following meaning</w:t>
      </w:r>
      <w:r w:rsidR="00332F8E">
        <w:rPr>
          <w:lang w:val="sl-SI"/>
        </w:rPr>
        <w:t xml:space="preserve"> (</w:t>
      </w:r>
      <w:r w:rsidR="00332F8E" w:rsidRPr="00332F8E">
        <w:rPr>
          <w:i/>
          <w:lang w:val="sl-SI"/>
        </w:rPr>
        <w:t>Regulation on criteria for categorizing public roads, 2019</w:t>
      </w:r>
      <w:r w:rsidR="00332F8E">
        <w:rPr>
          <w:lang w:val="sl-SI"/>
        </w:rPr>
        <w:t>)</w:t>
      </w:r>
      <w:r>
        <w:rPr>
          <w:lang w:val="sl-SI"/>
        </w:rPr>
        <w:t>:</w:t>
      </w:r>
    </w:p>
    <w:p w14:paraId="3148FBC5" w14:textId="1C420DC5" w:rsidR="007B2D0A" w:rsidRDefault="007B2D0A" w:rsidP="007B2D0A">
      <w:pPr>
        <w:pStyle w:val="ListParagraph"/>
        <w:numPr>
          <w:ilvl w:val="0"/>
          <w:numId w:val="22"/>
        </w:numPr>
        <w:rPr>
          <w:lang w:val="sl-SI"/>
        </w:rPr>
      </w:pPr>
      <w:r w:rsidRPr="007B2D0A">
        <w:rPr>
          <w:b/>
          <w:lang w:val="sl-SI"/>
        </w:rPr>
        <w:t xml:space="preserve">Roads are categorized as </w:t>
      </w:r>
      <w:r w:rsidR="002A1D31">
        <w:rPr>
          <w:b/>
          <w:lang w:val="sl-SI"/>
        </w:rPr>
        <w:t>1</w:t>
      </w:r>
      <w:r w:rsidRPr="007B2D0A">
        <w:rPr>
          <w:b/>
          <w:lang w:val="sl-SI"/>
        </w:rPr>
        <w:t>A state roads</w:t>
      </w:r>
      <w:r w:rsidRPr="007B2D0A">
        <w:rPr>
          <w:lang w:val="sl-SI"/>
        </w:rPr>
        <w:t xml:space="preserve"> if:</w:t>
      </w:r>
    </w:p>
    <w:p w14:paraId="3B78ACEC" w14:textId="68F7D133" w:rsidR="007B2D0A" w:rsidRDefault="007B2D0A" w:rsidP="007B2D0A">
      <w:pPr>
        <w:pStyle w:val="ListParagraph"/>
        <w:numPr>
          <w:ilvl w:val="3"/>
          <w:numId w:val="23"/>
        </w:numPr>
        <w:ind w:left="1843" w:hanging="425"/>
        <w:rPr>
          <w:lang w:val="sl-SI"/>
        </w:rPr>
      </w:pPr>
      <w:r w:rsidRPr="007B2D0A">
        <w:rPr>
          <w:lang w:val="sl-SI"/>
        </w:rPr>
        <w:t>are part of the network of international European roads (E - roads) in the territory of the Republic of Serbia, in accordance with the European Agreement on Major International Traffic Arteries (AGR);</w:t>
      </w:r>
    </w:p>
    <w:p w14:paraId="212EE54E" w14:textId="697ED525" w:rsidR="007B2D0A" w:rsidRDefault="007B2D0A" w:rsidP="007B2D0A">
      <w:pPr>
        <w:pStyle w:val="ListParagraph"/>
        <w:numPr>
          <w:ilvl w:val="3"/>
          <w:numId w:val="23"/>
        </w:numPr>
        <w:ind w:left="1843" w:hanging="425"/>
        <w:rPr>
          <w:lang w:val="sl-SI"/>
        </w:rPr>
      </w:pPr>
      <w:r w:rsidRPr="007B2D0A">
        <w:rPr>
          <w:lang w:val="sl-SI"/>
        </w:rPr>
        <w:t>they are connected to roads in the territ</w:t>
      </w:r>
      <w:r>
        <w:rPr>
          <w:lang w:val="sl-SI"/>
        </w:rPr>
        <w:t>ories of neighboring countries;</w:t>
      </w:r>
    </w:p>
    <w:p w14:paraId="345A83F6" w14:textId="41C3E2AE" w:rsidR="007B2D0A" w:rsidRDefault="007B2D0A" w:rsidP="007B2D0A">
      <w:pPr>
        <w:pStyle w:val="ListParagraph"/>
        <w:numPr>
          <w:ilvl w:val="3"/>
          <w:numId w:val="23"/>
        </w:numPr>
        <w:ind w:left="1843" w:hanging="425"/>
        <w:rPr>
          <w:lang w:val="sl-SI"/>
        </w:rPr>
      </w:pPr>
      <w:r w:rsidRPr="007B2D0A">
        <w:rPr>
          <w:lang w:val="sl-SI"/>
        </w:rPr>
        <w:t>connect macro-regional traffic centers;</w:t>
      </w:r>
    </w:p>
    <w:p w14:paraId="57F38B8C" w14:textId="12DBF8D1" w:rsidR="007B2D0A" w:rsidRDefault="007B2D0A" w:rsidP="007B2D0A">
      <w:pPr>
        <w:pStyle w:val="ListParagraph"/>
        <w:numPr>
          <w:ilvl w:val="3"/>
          <w:numId w:val="23"/>
        </w:numPr>
        <w:ind w:left="1843" w:hanging="425"/>
        <w:rPr>
          <w:lang w:val="sl-SI"/>
        </w:rPr>
      </w:pPr>
      <w:r w:rsidRPr="007B2D0A">
        <w:rPr>
          <w:lang w:val="sl-SI"/>
        </w:rPr>
        <w:t>provide the level of service of the territory and population along the state road of the first order;</w:t>
      </w:r>
    </w:p>
    <w:p w14:paraId="5060DEEA" w14:textId="1174B637" w:rsidR="007B2D0A" w:rsidRDefault="007B2D0A" w:rsidP="007B2D0A">
      <w:pPr>
        <w:pStyle w:val="ListParagraph"/>
        <w:numPr>
          <w:ilvl w:val="3"/>
          <w:numId w:val="23"/>
        </w:numPr>
        <w:ind w:left="1843" w:hanging="425"/>
        <w:rPr>
          <w:lang w:val="sl-SI"/>
        </w:rPr>
      </w:pPr>
      <w:r w:rsidRPr="007B2D0A">
        <w:rPr>
          <w:lang w:val="sl-SI"/>
        </w:rPr>
        <w:t>Meet the highway technical specifications.</w:t>
      </w:r>
    </w:p>
    <w:p w14:paraId="155BF555" w14:textId="319A44F8" w:rsidR="007B2D0A" w:rsidRDefault="007B2D0A" w:rsidP="007B2D0A">
      <w:pPr>
        <w:pStyle w:val="ListParagraph"/>
        <w:numPr>
          <w:ilvl w:val="0"/>
          <w:numId w:val="22"/>
        </w:numPr>
        <w:rPr>
          <w:lang w:val="sl-SI"/>
        </w:rPr>
      </w:pPr>
      <w:r w:rsidRPr="007B2D0A">
        <w:rPr>
          <w:b/>
          <w:lang w:val="sl-SI"/>
        </w:rPr>
        <w:t>Roads are categorized as 1B state roads</w:t>
      </w:r>
      <w:r w:rsidRPr="007B2D0A">
        <w:rPr>
          <w:lang w:val="sl-SI"/>
        </w:rPr>
        <w:t xml:space="preserve"> if they cumulatively meet one of the primary and one of the secondary criteria.</w:t>
      </w:r>
    </w:p>
    <w:p w14:paraId="793D80EF" w14:textId="77777777" w:rsidR="007B2D0A" w:rsidRDefault="007B2D0A" w:rsidP="007B2D0A">
      <w:pPr>
        <w:pStyle w:val="ListParagraph"/>
        <w:rPr>
          <w:lang w:val="sl-SI"/>
        </w:rPr>
      </w:pPr>
      <w:r w:rsidRPr="007B2D0A">
        <w:rPr>
          <w:lang w:val="sl-SI"/>
        </w:rPr>
        <w:t>Primary criteria:</w:t>
      </w:r>
    </w:p>
    <w:p w14:paraId="016A5EF8" w14:textId="4C7537AA" w:rsidR="007B2D0A" w:rsidRDefault="007B2D0A" w:rsidP="007B2D0A">
      <w:pPr>
        <w:pStyle w:val="ListParagraph"/>
        <w:numPr>
          <w:ilvl w:val="3"/>
          <w:numId w:val="24"/>
        </w:numPr>
        <w:ind w:left="1843" w:hanging="425"/>
        <w:rPr>
          <w:lang w:val="sl-SI"/>
        </w:rPr>
      </w:pPr>
      <w:r w:rsidRPr="007B2D0A">
        <w:rPr>
          <w:lang w:val="sl-SI"/>
        </w:rPr>
        <w:t>to connect macro-regional, ie macro-regional and regional traffic centers;</w:t>
      </w:r>
    </w:p>
    <w:p w14:paraId="159330DE" w14:textId="47E5642D" w:rsidR="007B2D0A" w:rsidRDefault="007B2D0A" w:rsidP="007B2D0A">
      <w:pPr>
        <w:pStyle w:val="ListParagraph"/>
        <w:numPr>
          <w:ilvl w:val="3"/>
          <w:numId w:val="24"/>
        </w:numPr>
        <w:ind w:left="1843" w:hanging="425"/>
        <w:rPr>
          <w:lang w:val="sl-SI"/>
        </w:rPr>
      </w:pPr>
      <w:r w:rsidRPr="007B2D0A">
        <w:rPr>
          <w:lang w:val="sl-SI"/>
        </w:rPr>
        <w:t>be part of the network of international European roads (E - roads) in the territory of the Republic of Serbia, in accordance with the European Agreement on Major International Traffic Arteries (AGR);</w:t>
      </w:r>
    </w:p>
    <w:p w14:paraId="51C48379" w14:textId="7670D6E5" w:rsidR="007B2D0A" w:rsidRPr="007B2D0A" w:rsidRDefault="007B2D0A" w:rsidP="007B2D0A">
      <w:pPr>
        <w:pStyle w:val="ListParagraph"/>
        <w:numPr>
          <w:ilvl w:val="3"/>
          <w:numId w:val="24"/>
        </w:numPr>
        <w:ind w:left="1843" w:hanging="425"/>
        <w:rPr>
          <w:lang w:val="sl-SI"/>
        </w:rPr>
      </w:pPr>
      <w:r w:rsidRPr="007B2D0A">
        <w:rPr>
          <w:lang w:val="sl-SI"/>
        </w:rPr>
        <w:t>that they are connected to roads in the territories of neighboring countries corresponding to the category of national road of the first order.</w:t>
      </w:r>
    </w:p>
    <w:p w14:paraId="1303F58B" w14:textId="6823320A" w:rsidR="007B2D0A" w:rsidRPr="007B2D0A" w:rsidRDefault="007B2D0A" w:rsidP="007B2D0A">
      <w:pPr>
        <w:ind w:left="360" w:firstLine="349"/>
        <w:rPr>
          <w:lang w:val="sl-SI"/>
        </w:rPr>
      </w:pPr>
      <w:r w:rsidRPr="007B2D0A">
        <w:rPr>
          <w:lang w:val="sl-SI"/>
        </w:rPr>
        <w:t>Secondary criteria:</w:t>
      </w:r>
    </w:p>
    <w:p w14:paraId="17EA6D2A" w14:textId="3B235AD3" w:rsidR="007B2D0A" w:rsidRPr="007B2D0A" w:rsidRDefault="007B2D0A" w:rsidP="007B2D0A">
      <w:pPr>
        <w:pStyle w:val="ListParagraph"/>
        <w:numPr>
          <w:ilvl w:val="3"/>
          <w:numId w:val="25"/>
        </w:numPr>
        <w:ind w:left="1843" w:hanging="425"/>
        <w:rPr>
          <w:lang w:val="sl-SI"/>
        </w:rPr>
      </w:pPr>
      <w:r w:rsidRPr="007B2D0A">
        <w:rPr>
          <w:lang w:val="sl-SI"/>
        </w:rPr>
        <w:t>to provide the level of service of the territory and the population along the state road of the first order;</w:t>
      </w:r>
    </w:p>
    <w:p w14:paraId="6EDE9DE1" w14:textId="39445FEB" w:rsidR="007B2D0A" w:rsidRPr="007B2D0A" w:rsidRDefault="007B2D0A" w:rsidP="007B2D0A">
      <w:pPr>
        <w:pStyle w:val="ListParagraph"/>
        <w:numPr>
          <w:ilvl w:val="3"/>
          <w:numId w:val="25"/>
        </w:numPr>
        <w:ind w:left="1843" w:hanging="425"/>
        <w:rPr>
          <w:lang w:val="sl-SI"/>
        </w:rPr>
      </w:pPr>
      <w:r w:rsidRPr="007B2D0A">
        <w:rPr>
          <w:lang w:val="sl-SI"/>
        </w:rPr>
        <w:t>provide an average annual daily traffic (PGDS) for 2017 of more than 5,000 vehicles per day, based on traffic data of PE</w:t>
      </w:r>
      <w:r w:rsidR="002A1D31">
        <w:rPr>
          <w:lang w:val="sl-SI"/>
        </w:rPr>
        <w:t xml:space="preserve"> </w:t>
      </w:r>
      <w:r w:rsidR="002A1D31" w:rsidRPr="007B2D0A">
        <w:rPr>
          <w:lang w:val="sl-SI"/>
        </w:rPr>
        <w:t>“Roads of Serbia”</w:t>
      </w:r>
      <w:r w:rsidRPr="007B2D0A">
        <w:rPr>
          <w:lang w:val="sl-SI"/>
        </w:rPr>
        <w:t>;</w:t>
      </w:r>
    </w:p>
    <w:p w14:paraId="457F0CD5" w14:textId="0A6765FA" w:rsidR="007B2D0A" w:rsidRPr="007B2D0A" w:rsidRDefault="007B2D0A" w:rsidP="007B2D0A">
      <w:pPr>
        <w:pStyle w:val="ListParagraph"/>
        <w:numPr>
          <w:ilvl w:val="3"/>
          <w:numId w:val="25"/>
        </w:numPr>
        <w:ind w:left="1843" w:hanging="425"/>
        <w:rPr>
          <w:lang w:val="sl-SI"/>
        </w:rPr>
      </w:pPr>
      <w:r w:rsidRPr="007B2D0A">
        <w:rPr>
          <w:lang w:val="sl-SI"/>
        </w:rPr>
        <w:t>to ensure the degree of directness of the interconnection of macro-regional and regional traffic centers.</w:t>
      </w:r>
    </w:p>
    <w:p w14:paraId="025C85BB" w14:textId="54E53C35" w:rsidR="007B2D0A" w:rsidRPr="007B2D0A" w:rsidRDefault="007B2D0A" w:rsidP="007B2D0A">
      <w:pPr>
        <w:pStyle w:val="ListParagraph"/>
        <w:numPr>
          <w:ilvl w:val="0"/>
          <w:numId w:val="22"/>
        </w:numPr>
        <w:rPr>
          <w:lang w:val="sl-SI"/>
        </w:rPr>
      </w:pPr>
      <w:r w:rsidRPr="007B2D0A">
        <w:rPr>
          <w:b/>
          <w:lang w:val="sl-SI"/>
        </w:rPr>
        <w:t>Roads are categorized as state roads of the 2A</w:t>
      </w:r>
      <w:r w:rsidRPr="007B2D0A">
        <w:rPr>
          <w:lang w:val="sl-SI"/>
        </w:rPr>
        <w:t xml:space="preserve"> </w:t>
      </w:r>
      <w:r w:rsidRPr="007B2D0A">
        <w:rPr>
          <w:b/>
          <w:lang w:val="sl-SI"/>
        </w:rPr>
        <w:t>order</w:t>
      </w:r>
      <w:r w:rsidRPr="007B2D0A">
        <w:rPr>
          <w:lang w:val="sl-SI"/>
        </w:rPr>
        <w:t xml:space="preserve"> if they cumulatively meet one of the primary and one of the secondary criteria.</w:t>
      </w:r>
    </w:p>
    <w:p w14:paraId="6A8C0329" w14:textId="77777777" w:rsidR="007B2D0A" w:rsidRPr="007B2D0A" w:rsidRDefault="007B2D0A" w:rsidP="007B2D0A">
      <w:pPr>
        <w:ind w:firstLine="709"/>
        <w:rPr>
          <w:lang w:val="sl-SI"/>
        </w:rPr>
      </w:pPr>
      <w:r w:rsidRPr="007B2D0A">
        <w:rPr>
          <w:lang w:val="sl-SI"/>
        </w:rPr>
        <w:t>Primary criteria:</w:t>
      </w:r>
    </w:p>
    <w:p w14:paraId="73834EFD" w14:textId="454A0601" w:rsidR="007B2D0A" w:rsidRPr="007B2D0A" w:rsidRDefault="007B2D0A" w:rsidP="007B2D0A">
      <w:pPr>
        <w:pStyle w:val="ListParagraph"/>
        <w:numPr>
          <w:ilvl w:val="3"/>
          <w:numId w:val="27"/>
        </w:numPr>
        <w:ind w:left="1843" w:hanging="425"/>
        <w:rPr>
          <w:lang w:val="sl-SI"/>
        </w:rPr>
      </w:pPr>
      <w:r w:rsidRPr="007B2D0A">
        <w:rPr>
          <w:lang w:val="sl-SI"/>
        </w:rPr>
        <w:t>to interconnect regional traffic centers, regional traffic centers of gravity and regional traffic centers, that is, to interconnect regional traffic centers;</w:t>
      </w:r>
    </w:p>
    <w:p w14:paraId="604526EB" w14:textId="75C6F99E" w:rsidR="007B2D0A" w:rsidRPr="007B2D0A" w:rsidRDefault="007B2D0A" w:rsidP="007B2D0A">
      <w:pPr>
        <w:pStyle w:val="ListParagraph"/>
        <w:numPr>
          <w:ilvl w:val="3"/>
          <w:numId w:val="27"/>
        </w:numPr>
        <w:ind w:left="1843" w:hanging="425"/>
        <w:rPr>
          <w:lang w:val="sl-SI"/>
        </w:rPr>
      </w:pPr>
      <w:r w:rsidRPr="007B2D0A">
        <w:rPr>
          <w:lang w:val="sl-SI"/>
        </w:rPr>
        <w:t>to connect regional traffic centers of regional traffic centers with the network of state roads of the first order;</w:t>
      </w:r>
    </w:p>
    <w:p w14:paraId="1D94B355" w14:textId="73A7C0A2" w:rsidR="007B2D0A" w:rsidRPr="007B2D0A" w:rsidRDefault="007B2D0A" w:rsidP="007B2D0A">
      <w:pPr>
        <w:pStyle w:val="ListParagraph"/>
        <w:numPr>
          <w:ilvl w:val="3"/>
          <w:numId w:val="27"/>
        </w:numPr>
        <w:ind w:left="1843" w:hanging="425"/>
        <w:rPr>
          <w:lang w:val="sl-SI"/>
        </w:rPr>
      </w:pPr>
      <w:r w:rsidRPr="007B2D0A">
        <w:rPr>
          <w:lang w:val="sl-SI"/>
        </w:rPr>
        <w:t>that they are connected to roads in the territories of neighboring countries that correspond to the category of state road of the second order.</w:t>
      </w:r>
    </w:p>
    <w:p w14:paraId="4A583ECA" w14:textId="3855A6C1" w:rsidR="007B2D0A" w:rsidRPr="007B2D0A" w:rsidRDefault="007B2D0A" w:rsidP="007B2D0A">
      <w:pPr>
        <w:ind w:firstLine="709"/>
        <w:rPr>
          <w:lang w:val="sl-SI"/>
        </w:rPr>
      </w:pPr>
      <w:r>
        <w:rPr>
          <w:lang w:val="sl-SI"/>
        </w:rPr>
        <w:t>Secondary criteria:</w:t>
      </w:r>
    </w:p>
    <w:p w14:paraId="26EF92D0" w14:textId="5F502AA7" w:rsidR="007B2D0A" w:rsidRPr="007B2D0A" w:rsidRDefault="007B2D0A" w:rsidP="007B2D0A">
      <w:pPr>
        <w:pStyle w:val="ListParagraph"/>
        <w:numPr>
          <w:ilvl w:val="3"/>
          <w:numId w:val="28"/>
        </w:numPr>
        <w:ind w:left="1843" w:hanging="425"/>
        <w:rPr>
          <w:lang w:val="sl-SI"/>
        </w:rPr>
      </w:pPr>
      <w:r w:rsidRPr="007B2D0A">
        <w:rPr>
          <w:lang w:val="sl-SI"/>
        </w:rPr>
        <w:t>that the average annual daily traffic (PGDS) for 2017 is greater than 2,000 vehicles per day, based on traffic data of the PE “Roads of Serbia”;</w:t>
      </w:r>
    </w:p>
    <w:p w14:paraId="5EDBD532" w14:textId="3AEF7163" w:rsidR="007B2D0A" w:rsidRPr="007B2D0A" w:rsidRDefault="007B2D0A" w:rsidP="007B2D0A">
      <w:pPr>
        <w:pStyle w:val="ListParagraph"/>
        <w:numPr>
          <w:ilvl w:val="3"/>
          <w:numId w:val="28"/>
        </w:numPr>
        <w:ind w:left="1843" w:hanging="425"/>
        <w:rPr>
          <w:lang w:val="sl-SI"/>
        </w:rPr>
      </w:pPr>
      <w:r w:rsidRPr="007B2D0A">
        <w:rPr>
          <w:lang w:val="sl-SI"/>
        </w:rPr>
        <w:lastRenderedPageBreak/>
        <w:t>to ensure the level of service of the territory and population along the state road of the second order;</w:t>
      </w:r>
    </w:p>
    <w:p w14:paraId="7680DBB3" w14:textId="0C156A65" w:rsidR="007B2D0A" w:rsidRPr="007B2D0A" w:rsidRDefault="007B2D0A" w:rsidP="007B2D0A">
      <w:pPr>
        <w:pStyle w:val="ListParagraph"/>
        <w:numPr>
          <w:ilvl w:val="3"/>
          <w:numId w:val="28"/>
        </w:numPr>
        <w:ind w:left="1843" w:hanging="425"/>
        <w:rPr>
          <w:lang w:val="sl-SI"/>
        </w:rPr>
      </w:pPr>
      <w:r w:rsidRPr="007B2D0A">
        <w:rPr>
          <w:lang w:val="sl-SI"/>
        </w:rPr>
        <w:t>to ensure the degree of directness of interconnection of regional traffic centers, that is, regional traffic centers with one another or with a network of state roads of the first order.</w:t>
      </w:r>
    </w:p>
    <w:p w14:paraId="751DBE31" w14:textId="43A91C0C" w:rsidR="002A1D31" w:rsidRPr="002A1D31" w:rsidRDefault="002A1D31" w:rsidP="002A1D31">
      <w:pPr>
        <w:pStyle w:val="ListParagraph"/>
        <w:numPr>
          <w:ilvl w:val="0"/>
          <w:numId w:val="22"/>
        </w:numPr>
        <w:rPr>
          <w:lang w:val="sl-SI"/>
        </w:rPr>
      </w:pPr>
      <w:r w:rsidRPr="002A1D31">
        <w:rPr>
          <w:b/>
          <w:lang w:val="sl-SI"/>
        </w:rPr>
        <w:t>Roads are categorized as state roads of 2B order</w:t>
      </w:r>
      <w:r w:rsidRPr="002A1D31">
        <w:rPr>
          <w:lang w:val="sl-SI"/>
        </w:rPr>
        <w:t xml:space="preserve"> if they cumulatively fulfill one of the primary and one of the secondary criteria.</w:t>
      </w:r>
    </w:p>
    <w:p w14:paraId="2046D387" w14:textId="3EAA6AC7" w:rsidR="002A1D31" w:rsidRPr="002A1D31" w:rsidRDefault="002A1D31" w:rsidP="002A1D31">
      <w:pPr>
        <w:ind w:firstLine="709"/>
        <w:rPr>
          <w:lang w:val="sl-SI"/>
        </w:rPr>
      </w:pPr>
      <w:r>
        <w:rPr>
          <w:lang w:val="sl-SI"/>
        </w:rPr>
        <w:t>Primary criteria:</w:t>
      </w:r>
    </w:p>
    <w:p w14:paraId="683DFBF1" w14:textId="013D1503" w:rsidR="002A1D31" w:rsidRPr="002A1D31" w:rsidRDefault="002A1D31" w:rsidP="002A1D31">
      <w:pPr>
        <w:pStyle w:val="ListParagraph"/>
        <w:numPr>
          <w:ilvl w:val="3"/>
          <w:numId w:val="29"/>
        </w:numPr>
        <w:ind w:left="1843" w:hanging="425"/>
        <w:rPr>
          <w:lang w:val="sl-SI"/>
        </w:rPr>
      </w:pPr>
      <w:r w:rsidRPr="002A1D31">
        <w:rPr>
          <w:lang w:val="sl-SI"/>
        </w:rPr>
        <w:t>to interconnect regional traffic centers, ie regional traffic centers and local traffic centers;</w:t>
      </w:r>
    </w:p>
    <w:p w14:paraId="2520471C" w14:textId="31D5B13A" w:rsidR="002A1D31" w:rsidRPr="002A1D31" w:rsidRDefault="002A1D31" w:rsidP="002A1D31">
      <w:pPr>
        <w:pStyle w:val="ListParagraph"/>
        <w:numPr>
          <w:ilvl w:val="3"/>
          <w:numId w:val="29"/>
        </w:numPr>
        <w:ind w:left="1843" w:hanging="425"/>
        <w:rPr>
          <w:lang w:val="sl-SI"/>
        </w:rPr>
      </w:pPr>
      <w:r w:rsidRPr="002A1D31">
        <w:rPr>
          <w:lang w:val="sl-SI"/>
        </w:rPr>
        <w:t>to connect regional traffic centers, ie local traffic centers with the network of state roads of the first or second order.</w:t>
      </w:r>
    </w:p>
    <w:p w14:paraId="66573E7C" w14:textId="0809FD72" w:rsidR="002A1D31" w:rsidRPr="002A1D31" w:rsidRDefault="002A1D31" w:rsidP="002A1D31">
      <w:pPr>
        <w:ind w:firstLine="709"/>
        <w:rPr>
          <w:lang w:val="sl-SI"/>
        </w:rPr>
      </w:pPr>
      <w:r w:rsidRPr="002A1D31">
        <w:rPr>
          <w:lang w:val="sl-SI"/>
        </w:rPr>
        <w:t>Secondar</w:t>
      </w:r>
      <w:r>
        <w:rPr>
          <w:lang w:val="sl-SI"/>
        </w:rPr>
        <w:t>y criteria:</w:t>
      </w:r>
    </w:p>
    <w:p w14:paraId="25B4D452" w14:textId="748FECE0" w:rsidR="002A1D31" w:rsidRPr="002A1D31" w:rsidRDefault="002A1D31" w:rsidP="002A1D31">
      <w:pPr>
        <w:pStyle w:val="ListParagraph"/>
        <w:numPr>
          <w:ilvl w:val="3"/>
          <w:numId w:val="30"/>
        </w:numPr>
        <w:ind w:left="1843" w:hanging="425"/>
        <w:rPr>
          <w:lang w:val="sl-SI"/>
        </w:rPr>
      </w:pPr>
      <w:r w:rsidRPr="002A1D31">
        <w:rPr>
          <w:lang w:val="sl-SI"/>
        </w:rPr>
        <w:t>that the average annual daily traffic (PGDS) for 2017 is greater than 1,000 vehicles per day, based on traffic data of the PE “Roads of Serbia”;</w:t>
      </w:r>
    </w:p>
    <w:p w14:paraId="29AA15B5" w14:textId="1A6AE8AA" w:rsidR="007B2D0A" w:rsidRPr="002A1D31" w:rsidRDefault="002A1D31" w:rsidP="002A1D31">
      <w:pPr>
        <w:pStyle w:val="ListParagraph"/>
        <w:numPr>
          <w:ilvl w:val="3"/>
          <w:numId w:val="30"/>
        </w:numPr>
        <w:ind w:left="1843" w:hanging="425"/>
        <w:rPr>
          <w:lang w:val="sl-SI"/>
        </w:rPr>
      </w:pPr>
      <w:r w:rsidRPr="002A1D31">
        <w:rPr>
          <w:lang w:val="sl-SI"/>
        </w:rPr>
        <w:t>to provide the level of service of the territory and population along the state road of the second order.</w:t>
      </w:r>
    </w:p>
    <w:p w14:paraId="0041CD4F" w14:textId="2A380CF2" w:rsidR="007B2D0A" w:rsidRDefault="007B2D0A" w:rsidP="007B2D0A">
      <w:pPr>
        <w:rPr>
          <w:lang w:val="sl-SI"/>
        </w:rPr>
      </w:pPr>
    </w:p>
    <w:p w14:paraId="43555C15" w14:textId="2241A540" w:rsidR="007B2D0A" w:rsidRDefault="007B2D0A" w:rsidP="007B2D0A">
      <w:pPr>
        <w:rPr>
          <w:lang w:val="sl-SI"/>
        </w:rPr>
      </w:pPr>
    </w:p>
    <w:p w14:paraId="4B6D5C65" w14:textId="52B0D4FF" w:rsidR="007B2D0A" w:rsidRDefault="007B2D0A" w:rsidP="007B2D0A">
      <w:pPr>
        <w:rPr>
          <w:lang w:val="sl-SI"/>
        </w:rPr>
      </w:pPr>
    </w:p>
    <w:p w14:paraId="64E82230" w14:textId="77777777" w:rsidR="007B2D0A" w:rsidRPr="007B2D0A" w:rsidRDefault="007B2D0A" w:rsidP="007B2D0A"/>
    <w:p w14:paraId="770901C1" w14:textId="143E7707" w:rsidR="00687BE0" w:rsidRDefault="00687BE0">
      <w:pPr>
        <w:spacing w:after="200"/>
        <w:jc w:val="left"/>
        <w:rPr>
          <w:lang w:val="sl-SI"/>
        </w:rPr>
      </w:pPr>
    </w:p>
    <w:p w14:paraId="3B68FF11" w14:textId="3FBFFFCA" w:rsidR="00687BE0" w:rsidRDefault="00687BE0">
      <w:pPr>
        <w:spacing w:after="200"/>
        <w:jc w:val="left"/>
        <w:rPr>
          <w:lang w:val="sl-SI"/>
        </w:rPr>
      </w:pPr>
    </w:p>
    <w:p w14:paraId="43C4C538" w14:textId="6222B5AD" w:rsidR="00687BE0" w:rsidRDefault="00687BE0">
      <w:pPr>
        <w:spacing w:after="200"/>
        <w:jc w:val="left"/>
        <w:rPr>
          <w:lang w:val="sl-SI"/>
        </w:rPr>
      </w:pPr>
    </w:p>
    <w:p w14:paraId="68A0A462" w14:textId="0377FFB3" w:rsidR="00687BE0" w:rsidRDefault="00687BE0">
      <w:pPr>
        <w:spacing w:after="200"/>
        <w:jc w:val="left"/>
        <w:rPr>
          <w:lang w:val="sl-SI"/>
        </w:rPr>
      </w:pPr>
    </w:p>
    <w:p w14:paraId="2D992B61" w14:textId="545542D3" w:rsidR="00687BE0" w:rsidRDefault="00687BE0">
      <w:pPr>
        <w:spacing w:after="200"/>
        <w:jc w:val="left"/>
        <w:rPr>
          <w:lang w:val="sl-SI"/>
        </w:rPr>
      </w:pPr>
    </w:p>
    <w:p w14:paraId="65F177F6" w14:textId="21251E1F" w:rsidR="00687BE0" w:rsidRDefault="00687BE0">
      <w:pPr>
        <w:spacing w:after="200"/>
        <w:jc w:val="left"/>
        <w:rPr>
          <w:lang w:val="sl-SI"/>
        </w:rPr>
      </w:pPr>
    </w:p>
    <w:p w14:paraId="280155F8" w14:textId="3502CA57" w:rsidR="00687BE0" w:rsidRDefault="00687BE0">
      <w:pPr>
        <w:spacing w:after="200"/>
        <w:jc w:val="left"/>
        <w:rPr>
          <w:lang w:val="sl-SI"/>
        </w:rPr>
      </w:pPr>
    </w:p>
    <w:p w14:paraId="47193543" w14:textId="18A266A7" w:rsidR="00687BE0" w:rsidRDefault="00687BE0">
      <w:pPr>
        <w:spacing w:after="200"/>
        <w:jc w:val="left"/>
        <w:rPr>
          <w:lang w:val="sl-SI"/>
        </w:rPr>
      </w:pPr>
    </w:p>
    <w:p w14:paraId="2948E345" w14:textId="781F2DE6" w:rsidR="00687BE0" w:rsidRDefault="00687BE0">
      <w:pPr>
        <w:spacing w:after="200"/>
        <w:jc w:val="left"/>
        <w:rPr>
          <w:lang w:val="sl-SI"/>
        </w:rPr>
      </w:pPr>
    </w:p>
    <w:p w14:paraId="5F30CA50" w14:textId="708FF897" w:rsidR="00687BE0" w:rsidRDefault="00687BE0">
      <w:pPr>
        <w:spacing w:after="200"/>
        <w:jc w:val="left"/>
        <w:rPr>
          <w:lang w:val="sl-SI"/>
        </w:rPr>
      </w:pPr>
    </w:p>
    <w:p w14:paraId="5E40AD98" w14:textId="77777777" w:rsidR="00687BE0" w:rsidRDefault="00687BE0">
      <w:pPr>
        <w:spacing w:after="200"/>
        <w:jc w:val="left"/>
        <w:rPr>
          <w:lang w:val="sl-SI"/>
        </w:rPr>
      </w:pPr>
    </w:p>
    <w:p w14:paraId="7C56E93A" w14:textId="216D0EDF" w:rsidR="00687BE0" w:rsidRPr="00687BE0" w:rsidRDefault="00687BE0" w:rsidP="00687BE0">
      <w:pPr>
        <w:spacing w:after="200"/>
        <w:rPr>
          <w:rFonts w:ascii="Calibri" w:eastAsia="Times New Roman" w:hAnsi="Calibri" w:cs="Calibri"/>
          <w:iCs/>
          <w:color w:val="000000"/>
          <w:lang w:eastAsia="en-GB"/>
        </w:rPr>
      </w:pPr>
      <w:r>
        <w:rPr>
          <w:rFonts w:ascii="Calibri" w:eastAsia="Times New Roman" w:hAnsi="Calibri" w:cs="Calibri"/>
          <w:iCs/>
          <w:color w:val="000000"/>
          <w:lang w:eastAsia="en-GB"/>
        </w:rPr>
        <w:lastRenderedPageBreak/>
        <w:t xml:space="preserve">For the purpose of spatialization of emissions from </w:t>
      </w:r>
      <w:r w:rsidRPr="00D057D3">
        <w:rPr>
          <w:rFonts w:ascii="Calibri" w:eastAsia="Times New Roman" w:hAnsi="Calibri" w:cs="Calibri"/>
          <w:b/>
          <w:iCs/>
          <w:color w:val="000000"/>
          <w:lang w:eastAsia="en-GB"/>
        </w:rPr>
        <w:t>1A</w:t>
      </w:r>
      <w:r w:rsidRPr="009A4BB9">
        <w:rPr>
          <w:rFonts w:ascii="Calibri" w:eastAsia="Times New Roman" w:hAnsi="Calibri" w:cs="Calibri"/>
          <w:b/>
          <w:iCs/>
          <w:color w:val="000000"/>
          <w:lang w:eastAsia="en-GB"/>
        </w:rPr>
        <w:t>3</w:t>
      </w:r>
      <w:r>
        <w:rPr>
          <w:rFonts w:ascii="Calibri" w:eastAsia="Times New Roman" w:hAnsi="Calibri" w:cs="Calibri"/>
          <w:b/>
          <w:iCs/>
          <w:color w:val="000000"/>
          <w:lang w:eastAsia="en-GB"/>
        </w:rPr>
        <w:t xml:space="preserve"> </w:t>
      </w:r>
      <w:r w:rsidRPr="009A4BB9">
        <w:rPr>
          <w:rFonts w:ascii="Calibri" w:eastAsia="Times New Roman" w:hAnsi="Calibri" w:cs="Calibri"/>
          <w:b/>
          <w:iCs/>
          <w:color w:val="000000"/>
          <w:lang w:eastAsia="en-GB"/>
        </w:rPr>
        <w:t xml:space="preserve">- </w:t>
      </w:r>
      <w:r>
        <w:rPr>
          <w:rFonts w:ascii="Calibri" w:eastAsia="Times New Roman" w:hAnsi="Calibri" w:cs="Calibri"/>
          <w:b/>
          <w:iCs/>
          <w:color w:val="000000"/>
          <w:lang w:eastAsia="en-GB"/>
        </w:rPr>
        <w:t>Transports</w:t>
      </w:r>
      <w:r>
        <w:rPr>
          <w:rFonts w:ascii="Calibri" w:eastAsia="Times New Roman" w:hAnsi="Calibri" w:cs="Calibri"/>
          <w:iCs/>
          <w:color w:val="000000"/>
          <w:lang w:eastAsia="en-GB"/>
        </w:rPr>
        <w:t xml:space="preserve"> category and defined </w:t>
      </w:r>
      <w:r w:rsidRPr="00687BE0">
        <w:rPr>
          <w:rFonts w:ascii="Calibri" w:eastAsia="Times New Roman" w:hAnsi="Calibri" w:cs="Calibri"/>
          <w:b/>
          <w:iCs/>
          <w:color w:val="000000"/>
          <w:lang w:eastAsia="en-GB"/>
        </w:rPr>
        <w:t xml:space="preserve">Urban </w:t>
      </w:r>
      <w:r>
        <w:rPr>
          <w:rFonts w:ascii="Calibri" w:eastAsia="Times New Roman" w:hAnsi="Calibri" w:cs="Calibri"/>
          <w:iCs/>
          <w:color w:val="000000"/>
          <w:lang w:eastAsia="en-GB"/>
        </w:rPr>
        <w:t xml:space="preserve">sub-categories, available road network from </w:t>
      </w:r>
      <w:r w:rsidRPr="00AC28BA">
        <w:rPr>
          <w:rFonts w:ascii="Calibri" w:eastAsia="Times New Roman" w:hAnsi="Calibri" w:cs="Calibri"/>
          <w:i/>
          <w:iCs/>
          <w:color w:val="000000"/>
          <w:lang w:eastAsia="en-GB"/>
        </w:rPr>
        <w:t>Open Street Maps</w:t>
      </w:r>
      <w:r>
        <w:rPr>
          <w:rFonts w:ascii="Calibri" w:eastAsia="Times New Roman" w:hAnsi="Calibri" w:cs="Calibri"/>
          <w:iCs/>
          <w:color w:val="000000"/>
          <w:lang w:eastAsia="en-GB"/>
        </w:rPr>
        <w:t xml:space="preserve"> database is used. </w:t>
      </w:r>
      <w:r w:rsidR="00AC28BA">
        <w:rPr>
          <w:rFonts w:ascii="Calibri" w:eastAsia="Times New Roman" w:hAnsi="Calibri" w:cs="Calibri"/>
          <w:iCs/>
          <w:color w:val="000000"/>
          <w:lang w:eastAsia="en-GB"/>
        </w:rPr>
        <w:t xml:space="preserve">These data is used in combination with </w:t>
      </w:r>
      <w:r w:rsidRPr="00687BE0">
        <w:rPr>
          <w:rFonts w:ascii="Calibri" w:eastAsia="Times New Roman" w:hAnsi="Calibri" w:cs="Calibri"/>
          <w:iCs/>
          <w:color w:val="000000"/>
          <w:lang w:eastAsia="en-GB"/>
        </w:rPr>
        <w:t>urban areas of each municipality based on the number of vehicles registered in each municipality</w:t>
      </w:r>
      <w:r w:rsidR="00AC28BA">
        <w:rPr>
          <w:rFonts w:ascii="Calibri" w:eastAsia="Times New Roman" w:hAnsi="Calibri" w:cs="Calibri"/>
          <w:iCs/>
          <w:color w:val="000000"/>
          <w:lang w:eastAsia="en-GB"/>
        </w:rPr>
        <w:t xml:space="preserve"> (description available in </w:t>
      </w:r>
      <w:r w:rsidR="00AC28BA" w:rsidRPr="00AC28BA">
        <w:rPr>
          <w:rFonts w:ascii="Calibri" w:eastAsia="Times New Roman" w:hAnsi="Calibri" w:cs="Calibri"/>
          <w:i/>
          <w:iCs/>
          <w:color w:val="000000"/>
          <w:lang w:eastAsia="en-GB"/>
        </w:rPr>
        <w:t>Table 4</w:t>
      </w:r>
      <w:r w:rsidR="00AC28BA">
        <w:rPr>
          <w:rFonts w:ascii="Calibri" w:eastAsia="Times New Roman" w:hAnsi="Calibri" w:cs="Calibri"/>
          <w:iCs/>
          <w:color w:val="000000"/>
          <w:lang w:eastAsia="en-GB"/>
        </w:rPr>
        <w:t>)</w:t>
      </w:r>
      <w:r w:rsidRPr="00687BE0">
        <w:rPr>
          <w:rFonts w:ascii="Calibri" w:eastAsia="Times New Roman" w:hAnsi="Calibri" w:cs="Calibri"/>
          <w:iCs/>
          <w:color w:val="000000"/>
          <w:lang w:eastAsia="en-GB"/>
        </w:rPr>
        <w:t>.</w:t>
      </w:r>
      <w:r w:rsidR="00AC28BA">
        <w:rPr>
          <w:rFonts w:ascii="Calibri" w:eastAsia="Times New Roman" w:hAnsi="Calibri" w:cs="Calibri"/>
          <w:iCs/>
          <w:color w:val="000000"/>
          <w:lang w:eastAsia="en-GB"/>
        </w:rPr>
        <w:t xml:space="preserve"> </w:t>
      </w:r>
      <w:r w:rsidR="00AC28BA" w:rsidRPr="00AC28BA">
        <w:rPr>
          <w:rFonts w:ascii="Calibri" w:eastAsia="Times New Roman" w:hAnsi="Calibri" w:cs="Calibri"/>
          <w:iCs/>
          <w:color w:val="000000"/>
          <w:lang w:eastAsia="en-GB"/>
        </w:rPr>
        <w:t>A detailed road network is available to the entire territory of the Republic of Serbia and to all defined urban areas</w:t>
      </w:r>
      <w:r w:rsidR="00AC28BA">
        <w:rPr>
          <w:rFonts w:ascii="Calibri" w:eastAsia="Times New Roman" w:hAnsi="Calibri" w:cs="Calibri"/>
          <w:iCs/>
          <w:color w:val="000000"/>
          <w:lang w:eastAsia="en-GB"/>
        </w:rPr>
        <w:t xml:space="preserve">, as shown in </w:t>
      </w:r>
      <w:r w:rsidR="00AC28BA" w:rsidRPr="00AC28BA">
        <w:rPr>
          <w:rFonts w:ascii="Calibri" w:eastAsia="Times New Roman" w:hAnsi="Calibri" w:cs="Calibri"/>
          <w:i/>
          <w:iCs/>
          <w:color w:val="000000"/>
          <w:lang w:eastAsia="en-GB"/>
        </w:rPr>
        <w:t>Figure 13</w:t>
      </w:r>
      <w:r w:rsidR="00AC28BA">
        <w:rPr>
          <w:rFonts w:ascii="Calibri" w:eastAsia="Times New Roman" w:hAnsi="Calibri" w:cs="Calibri"/>
          <w:iCs/>
          <w:color w:val="000000"/>
          <w:lang w:eastAsia="en-GB"/>
        </w:rPr>
        <w:t>.</w:t>
      </w:r>
    </w:p>
    <w:p w14:paraId="43182549" w14:textId="3391D2F6" w:rsidR="00DB4591" w:rsidRDefault="000068C3" w:rsidP="0005302B">
      <w:pPr>
        <w:spacing w:after="200"/>
        <w:jc w:val="center"/>
        <w:rPr>
          <w:lang w:val="sl-SI"/>
        </w:rPr>
      </w:pPr>
      <w:r w:rsidRPr="000068C3">
        <w:rPr>
          <w:noProof/>
          <w:lang w:val="en-US"/>
        </w:rPr>
        <w:drawing>
          <wp:inline distT="0" distB="0" distL="0" distR="0" wp14:anchorId="0773691A" wp14:editId="4FA25F07">
            <wp:extent cx="5936040" cy="5132717"/>
            <wp:effectExtent l="0" t="0" r="7620" b="0"/>
            <wp:docPr id="17" name="Picture 17" descr="D:\R_projects\Spatialization\Maps\Map_OSM_Urban_Ro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OSM_Urban_Roads.jpg"/>
                    <pic:cNvPicPr>
                      <a:picLocks noChangeAspect="1" noChangeArrowheads="1"/>
                    </pic:cNvPicPr>
                  </pic:nvPicPr>
                  <pic:blipFill rotWithShape="1">
                    <a:blip r:embed="rId45">
                      <a:extLst>
                        <a:ext uri="{28A0092B-C50C-407E-A947-70E740481C1C}">
                          <a14:useLocalDpi xmlns:a14="http://schemas.microsoft.com/office/drawing/2010/main" val="0"/>
                        </a:ext>
                      </a:extLst>
                    </a:blip>
                    <a:srcRect t="6247" b="7285"/>
                    <a:stretch/>
                  </pic:blipFill>
                  <pic:spPr bwMode="auto">
                    <a:xfrm>
                      <a:off x="0" y="0"/>
                      <a:ext cx="5936615" cy="5133214"/>
                    </a:xfrm>
                    <a:prstGeom prst="rect">
                      <a:avLst/>
                    </a:prstGeom>
                    <a:noFill/>
                    <a:ln>
                      <a:noFill/>
                    </a:ln>
                    <a:extLst>
                      <a:ext uri="{53640926-AAD7-44D8-BBD7-CCE9431645EC}">
                        <a14:shadowObscured xmlns:a14="http://schemas.microsoft.com/office/drawing/2010/main"/>
                      </a:ext>
                    </a:extLst>
                  </pic:spPr>
                </pic:pic>
              </a:graphicData>
            </a:graphic>
          </wp:inline>
        </w:drawing>
      </w:r>
    </w:p>
    <w:p w14:paraId="4EDA6AFF" w14:textId="4AE866A6" w:rsidR="00215744" w:rsidRDefault="00DB4591" w:rsidP="00DB4591">
      <w:pPr>
        <w:pStyle w:val="Caption"/>
        <w:rPr>
          <w:b w:val="0"/>
          <w:bCs w:val="0"/>
          <w:color w:val="002060"/>
          <w:lang w:val="sl-SI"/>
        </w:rPr>
      </w:pPr>
      <w:bookmarkStart w:id="79" w:name="_Toc29894194"/>
      <w:r>
        <w:t xml:space="preserve">Figure </w:t>
      </w:r>
      <w:r>
        <w:fldChar w:fldCharType="begin"/>
      </w:r>
      <w:r>
        <w:instrText xml:space="preserve"> SEQ Figure \* ARABIC </w:instrText>
      </w:r>
      <w:r>
        <w:fldChar w:fldCharType="separate"/>
      </w:r>
      <w:r w:rsidR="00C13E6F">
        <w:rPr>
          <w:noProof/>
        </w:rPr>
        <w:t>13</w:t>
      </w:r>
      <w:r>
        <w:fldChar w:fldCharType="end"/>
      </w:r>
      <w:r>
        <w:t xml:space="preserve">: OSM road </w:t>
      </w:r>
      <w:commentRangeStart w:id="80"/>
      <w:commentRangeStart w:id="81"/>
      <w:r>
        <w:t>network for urban areas</w:t>
      </w:r>
      <w:commentRangeEnd w:id="80"/>
      <w:r w:rsidR="00463D66">
        <w:rPr>
          <w:rStyle w:val="CommentReference"/>
          <w:rFonts w:eastAsia="Calibri"/>
          <w:b w:val="0"/>
          <w:bCs w:val="0"/>
        </w:rPr>
        <w:commentReference w:id="80"/>
      </w:r>
      <w:commentRangeEnd w:id="81"/>
      <w:r w:rsidR="002A1D31">
        <w:rPr>
          <w:rStyle w:val="CommentReference"/>
          <w:rFonts w:eastAsia="Calibri"/>
          <w:b w:val="0"/>
          <w:bCs w:val="0"/>
        </w:rPr>
        <w:commentReference w:id="81"/>
      </w:r>
      <w:r>
        <w:t>.</w:t>
      </w:r>
      <w:bookmarkEnd w:id="79"/>
      <w:r w:rsidR="00215744">
        <w:rPr>
          <w:lang w:val="sl-SI"/>
        </w:rPr>
        <w:br w:type="page"/>
      </w:r>
    </w:p>
    <w:p w14:paraId="0E54666A" w14:textId="21F89660" w:rsidR="00215744" w:rsidRDefault="004D3A7F" w:rsidP="00151FFF">
      <w:pPr>
        <w:pStyle w:val="Heading2"/>
        <w:rPr>
          <w:lang w:val="sl-SI"/>
        </w:rPr>
      </w:pPr>
      <w:bookmarkStart w:id="82" w:name="_Toc29907059"/>
      <w:r>
        <w:rPr>
          <w:lang w:val="sl-SI"/>
        </w:rPr>
        <w:lastRenderedPageBreak/>
        <w:t>Other data</w:t>
      </w:r>
      <w:bookmarkEnd w:id="82"/>
    </w:p>
    <w:p w14:paraId="73E8E7E6" w14:textId="3DED4899" w:rsidR="000C1E44" w:rsidRDefault="004D65B9" w:rsidP="000C1E44">
      <w:pPr>
        <w:rPr>
          <w:lang w:val="sl-SI"/>
        </w:rPr>
      </w:pPr>
      <w:r>
        <w:rPr>
          <w:rFonts w:ascii="Calibri" w:hAnsi="Calibri" w:cs="Calibri"/>
          <w:color w:val="000000"/>
        </w:rPr>
        <w:t xml:space="preserve">Other data </w:t>
      </w:r>
      <w:r w:rsidR="000C1E44" w:rsidRPr="005254D6">
        <w:rPr>
          <w:lang w:val="sl-SI"/>
        </w:rPr>
        <w:t xml:space="preserve">used as </w:t>
      </w:r>
      <w:r w:rsidR="000C1E44">
        <w:rPr>
          <w:lang w:val="sl-SI"/>
        </w:rPr>
        <w:t xml:space="preserve">spatial proxy data to </w:t>
      </w:r>
      <w:r w:rsidR="000C1E44" w:rsidRPr="005254D6">
        <w:rPr>
          <w:lang w:val="sl-SI"/>
        </w:rPr>
        <w:t>be able to allocate emissions</w:t>
      </w:r>
      <w:r w:rsidR="000C1E44">
        <w:rPr>
          <w:lang w:val="sl-SI"/>
        </w:rPr>
        <w:t xml:space="preserve"> from </w:t>
      </w:r>
      <w:r w:rsidR="000C1E44" w:rsidRPr="00BE6DA7">
        <w:rPr>
          <w:lang w:val="sl-SI"/>
        </w:rPr>
        <w:t>necessary</w:t>
      </w:r>
      <w:r w:rsidR="000C1E44">
        <w:rPr>
          <w:lang w:val="sl-SI"/>
        </w:rPr>
        <w:t xml:space="preserve"> sub-categories</w:t>
      </w:r>
      <w:r w:rsidR="000C1E44" w:rsidRPr="005254D6">
        <w:rPr>
          <w:lang w:val="sl-SI"/>
        </w:rPr>
        <w:t xml:space="preserve"> to specific grid cells during the spatialization</w:t>
      </w:r>
      <w:r w:rsidR="000C1E44">
        <w:rPr>
          <w:lang w:val="sl-SI"/>
        </w:rPr>
        <w:t xml:space="preserve"> </w:t>
      </w:r>
      <w:r>
        <w:rPr>
          <w:rFonts w:ascii="Calibri" w:hAnsi="Calibri" w:cs="Calibri"/>
          <w:color w:val="000000"/>
        </w:rPr>
        <w:t>include</w:t>
      </w:r>
      <w:r w:rsidR="000C1E44">
        <w:rPr>
          <w:rFonts w:ascii="Calibri" w:hAnsi="Calibri" w:cs="Calibri"/>
          <w:color w:val="000000"/>
        </w:rPr>
        <w:t>s</w:t>
      </w:r>
      <w:r>
        <w:rPr>
          <w:rFonts w:ascii="Calibri" w:hAnsi="Calibri" w:cs="Calibri"/>
          <w:color w:val="000000"/>
        </w:rPr>
        <w:t xml:space="preserve"> </w:t>
      </w:r>
      <w:r w:rsidRPr="000C1E44">
        <w:rPr>
          <w:rFonts w:ascii="Calibri" w:hAnsi="Calibri" w:cs="Calibri"/>
          <w:b/>
          <w:color w:val="000000"/>
        </w:rPr>
        <w:t xml:space="preserve">the </w:t>
      </w:r>
      <w:r w:rsidR="000C1E44" w:rsidRPr="000C1E44">
        <w:rPr>
          <w:rFonts w:ascii="Calibri" w:hAnsi="Calibri" w:cs="Calibri"/>
          <w:b/>
          <w:color w:val="000000"/>
        </w:rPr>
        <w:t>n</w:t>
      </w:r>
      <w:r w:rsidRPr="000C1E44">
        <w:rPr>
          <w:rFonts w:ascii="Calibri" w:hAnsi="Calibri" w:cs="Calibri"/>
          <w:b/>
          <w:color w:val="000000"/>
        </w:rPr>
        <w:t xml:space="preserve">etwork of </w:t>
      </w:r>
      <w:r w:rsidR="000C1E44" w:rsidRPr="000C1E44">
        <w:rPr>
          <w:rFonts w:ascii="Calibri" w:hAnsi="Calibri" w:cs="Calibri"/>
          <w:b/>
          <w:color w:val="000000"/>
        </w:rPr>
        <w:t>r</w:t>
      </w:r>
      <w:r w:rsidRPr="000C1E44">
        <w:rPr>
          <w:rFonts w:ascii="Calibri" w:hAnsi="Calibri" w:cs="Calibri"/>
          <w:b/>
          <w:color w:val="000000"/>
        </w:rPr>
        <w:t>ailways</w:t>
      </w:r>
      <w:r>
        <w:rPr>
          <w:rFonts w:ascii="Calibri" w:hAnsi="Calibri" w:cs="Calibri"/>
          <w:color w:val="000000"/>
        </w:rPr>
        <w:t xml:space="preserve">, </w:t>
      </w:r>
      <w:r w:rsidR="000C1E44" w:rsidRPr="000C1E44">
        <w:rPr>
          <w:rFonts w:ascii="Calibri" w:hAnsi="Calibri" w:cs="Calibri"/>
          <w:b/>
          <w:color w:val="000000"/>
        </w:rPr>
        <w:t>n</w:t>
      </w:r>
      <w:r w:rsidRPr="000C1E44">
        <w:rPr>
          <w:rFonts w:ascii="Calibri" w:hAnsi="Calibri" w:cs="Calibri"/>
          <w:b/>
          <w:color w:val="000000"/>
        </w:rPr>
        <w:t>avigable rivers</w:t>
      </w:r>
      <w:del w:id="83" w:author="LETINOIS Laurent" w:date="2020-02-27T09:24:00Z">
        <w:r w:rsidDel="004D1C9F">
          <w:rPr>
            <w:rFonts w:ascii="Calibri" w:hAnsi="Calibri" w:cs="Calibri"/>
            <w:color w:val="000000"/>
          </w:rPr>
          <w:delText xml:space="preserve"> and the</w:delText>
        </w:r>
        <w:commentRangeStart w:id="84"/>
        <w:commentRangeStart w:id="85"/>
        <w:r w:rsidDel="004D1C9F">
          <w:rPr>
            <w:rFonts w:ascii="Calibri" w:hAnsi="Calibri" w:cs="Calibri"/>
            <w:color w:val="000000"/>
          </w:rPr>
          <w:delText xml:space="preserve"> </w:delText>
        </w:r>
        <w:commentRangeEnd w:id="84"/>
        <w:r w:rsidR="00CC372D" w:rsidDel="004D1C9F">
          <w:rPr>
            <w:rStyle w:val="CommentReference"/>
            <w:rFonts w:ascii="Calibri" w:eastAsia="Calibri" w:hAnsi="Calibri" w:cs="Times New Roman"/>
          </w:rPr>
          <w:commentReference w:id="84"/>
        </w:r>
      </w:del>
      <w:commentRangeEnd w:id="85"/>
      <w:r w:rsidR="00E419D5">
        <w:rPr>
          <w:rStyle w:val="CommentReference"/>
          <w:rFonts w:ascii="Calibri" w:eastAsia="Calibri" w:hAnsi="Calibri" w:cs="Times New Roman"/>
        </w:rPr>
        <w:commentReference w:id="85"/>
      </w:r>
      <w:del w:id="86" w:author="LETINOIS Laurent" w:date="2020-02-27T09:24:00Z">
        <w:r w:rsidDel="004D1C9F">
          <w:rPr>
            <w:rFonts w:ascii="Calibri" w:hAnsi="Calibri" w:cs="Calibri"/>
            <w:color w:val="000000"/>
          </w:rPr>
          <w:delText>from approximately 400 vehicle count devices</w:delText>
        </w:r>
      </w:del>
      <w:r w:rsidR="000C1E44">
        <w:rPr>
          <w:rFonts w:ascii="Calibri" w:hAnsi="Calibri" w:cs="Calibri"/>
          <w:color w:val="000000"/>
        </w:rPr>
        <w:t xml:space="preserve">, </w:t>
      </w:r>
      <w:r w:rsidR="000C1E44" w:rsidRPr="000C1E44">
        <w:rPr>
          <w:rFonts w:ascii="Calibri" w:hAnsi="Calibri" w:cs="Calibri"/>
          <w:b/>
          <w:color w:val="000000"/>
        </w:rPr>
        <w:t>industrial sites</w:t>
      </w:r>
      <w:r w:rsidR="00AD51AE">
        <w:rPr>
          <w:rFonts w:ascii="Calibri" w:hAnsi="Calibri" w:cs="Calibri"/>
          <w:color w:val="000000"/>
        </w:rPr>
        <w:t>,</w:t>
      </w:r>
      <w:r w:rsidR="000C1E44">
        <w:rPr>
          <w:rFonts w:ascii="Calibri" w:hAnsi="Calibri" w:cs="Calibri"/>
          <w:color w:val="000000"/>
        </w:rPr>
        <w:t xml:space="preserve"> </w:t>
      </w:r>
      <w:r w:rsidR="000C1E44" w:rsidRPr="000C1E44">
        <w:rPr>
          <w:rFonts w:ascii="Calibri" w:hAnsi="Calibri" w:cs="Calibri"/>
          <w:b/>
          <w:color w:val="000000"/>
        </w:rPr>
        <w:t>commercial areas</w:t>
      </w:r>
      <w:r w:rsidR="00AD51AE">
        <w:rPr>
          <w:rFonts w:ascii="Calibri" w:hAnsi="Calibri" w:cs="Calibri"/>
          <w:b/>
          <w:color w:val="000000"/>
        </w:rPr>
        <w:t xml:space="preserve"> </w:t>
      </w:r>
      <w:r w:rsidR="00AD51AE">
        <w:rPr>
          <w:rFonts w:ascii="Calibri" w:hAnsi="Calibri" w:cs="Calibri"/>
          <w:color w:val="000000"/>
        </w:rPr>
        <w:t xml:space="preserve">and </w:t>
      </w:r>
      <w:r w:rsidR="00AD51AE" w:rsidRPr="00AD51AE">
        <w:rPr>
          <w:rFonts w:ascii="Calibri" w:hAnsi="Calibri" w:cs="Calibri"/>
          <w:b/>
          <w:color w:val="000000"/>
        </w:rPr>
        <w:t>polupalation density grid</w:t>
      </w:r>
      <w:r w:rsidR="000C1E44">
        <w:rPr>
          <w:rFonts w:ascii="Calibri" w:hAnsi="Calibri" w:cs="Calibri"/>
          <w:color w:val="000000"/>
        </w:rPr>
        <w:t>. Network of railways (</w:t>
      </w:r>
      <w:r w:rsidR="000C1E44" w:rsidRPr="000C1E44">
        <w:rPr>
          <w:rFonts w:ascii="Calibri" w:hAnsi="Calibri" w:cs="Calibri"/>
          <w:i/>
          <w:color w:val="000000"/>
        </w:rPr>
        <w:t>Figure 14</w:t>
      </w:r>
      <w:r w:rsidR="000C1E44">
        <w:rPr>
          <w:rFonts w:ascii="Calibri" w:hAnsi="Calibri" w:cs="Calibri"/>
          <w:color w:val="000000"/>
        </w:rPr>
        <w:t>) and navigable rivers (</w:t>
      </w:r>
      <w:r w:rsidR="000C1E44" w:rsidRPr="000C1E44">
        <w:rPr>
          <w:rFonts w:ascii="Calibri" w:hAnsi="Calibri" w:cs="Calibri"/>
          <w:i/>
          <w:color w:val="000000"/>
        </w:rPr>
        <w:t>Figure 15</w:t>
      </w:r>
      <w:r w:rsidR="000C1E44">
        <w:rPr>
          <w:rFonts w:ascii="Calibri" w:hAnsi="Calibri" w:cs="Calibri"/>
          <w:color w:val="000000"/>
        </w:rPr>
        <w:t xml:space="preserve">) </w:t>
      </w:r>
      <w:r w:rsidR="000C1E44" w:rsidRPr="000C1E44">
        <w:rPr>
          <w:rFonts w:ascii="Calibri" w:hAnsi="Calibri" w:cs="Calibri"/>
          <w:color w:val="000000"/>
        </w:rPr>
        <w:t xml:space="preserve">are available within the </w:t>
      </w:r>
      <w:r w:rsidR="000C1E44" w:rsidRPr="000C1E44">
        <w:rPr>
          <w:rFonts w:ascii="Calibri" w:hAnsi="Calibri" w:cs="Calibri"/>
          <w:i/>
          <w:color w:val="000000"/>
        </w:rPr>
        <w:t>Open Street Maps</w:t>
      </w:r>
      <w:r w:rsidR="000C1E44">
        <w:rPr>
          <w:rFonts w:ascii="Calibri" w:hAnsi="Calibri" w:cs="Calibri"/>
          <w:color w:val="000000"/>
        </w:rPr>
        <w:t xml:space="preserve"> </w:t>
      </w:r>
      <w:r w:rsidR="000C1E44" w:rsidRPr="000C1E44">
        <w:rPr>
          <w:rFonts w:ascii="Calibri" w:hAnsi="Calibri" w:cs="Calibri"/>
          <w:color w:val="000000"/>
        </w:rPr>
        <w:t>database</w:t>
      </w:r>
      <w:r w:rsidR="000C1E44">
        <w:rPr>
          <w:rFonts w:ascii="Calibri" w:hAnsi="Calibri" w:cs="Calibri"/>
          <w:color w:val="000000"/>
        </w:rPr>
        <w:t xml:space="preserve"> for the territory of the Republic of Serbia. </w:t>
      </w:r>
    </w:p>
    <w:p w14:paraId="5A47092F" w14:textId="21F6E7F4" w:rsidR="0005302B" w:rsidRDefault="0005302B" w:rsidP="0005302B">
      <w:pPr>
        <w:spacing w:after="200"/>
        <w:jc w:val="left"/>
        <w:rPr>
          <w:noProof/>
          <w:lang w:val="en-US"/>
        </w:rPr>
      </w:pPr>
    </w:p>
    <w:p w14:paraId="67718B86" w14:textId="6CBE4417" w:rsidR="00DB4591" w:rsidRDefault="003F33E5" w:rsidP="0005302B">
      <w:pPr>
        <w:spacing w:after="200"/>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sr-Latn-RS" w:eastAsia="x-none" w:bidi="x-none"/>
        </w:rPr>
      </w:pPr>
      <w:r w:rsidRPr="003F33E5">
        <w:rPr>
          <w:noProof/>
          <w:lang w:val="en-US"/>
        </w:rPr>
        <w:drawing>
          <wp:inline distT="0" distB="0" distL="0" distR="0" wp14:anchorId="0E22FB16" wp14:editId="0C60DF9C">
            <wp:extent cx="5603443" cy="5603443"/>
            <wp:effectExtent l="0" t="0" r="0" b="0"/>
            <wp:docPr id="26" name="Picture 26" descr="D:\R_projects\Spatialization\Maps\Map_Railwa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_projects\Spatialization\Maps\Map_Railway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0304" cy="5600304"/>
                    </a:xfrm>
                    <a:prstGeom prst="rect">
                      <a:avLst/>
                    </a:prstGeom>
                    <a:noFill/>
                    <a:ln>
                      <a:noFill/>
                    </a:ln>
                  </pic:spPr>
                </pic:pic>
              </a:graphicData>
            </a:graphic>
          </wp:inline>
        </w:drawing>
      </w:r>
    </w:p>
    <w:p w14:paraId="7B6F0829" w14:textId="14BB8EC7" w:rsidR="00DB4591" w:rsidRPr="00DB4591" w:rsidRDefault="00DB4591" w:rsidP="00DB4591">
      <w:pPr>
        <w:pStyle w:val="Caption"/>
      </w:pPr>
      <w:bookmarkStart w:id="87" w:name="_Toc29894195"/>
      <w:r>
        <w:t xml:space="preserve">Figure </w:t>
      </w:r>
      <w:r>
        <w:fldChar w:fldCharType="begin"/>
      </w:r>
      <w:r>
        <w:instrText xml:space="preserve"> SEQ Figure \* ARABIC </w:instrText>
      </w:r>
      <w:r>
        <w:fldChar w:fldCharType="separate"/>
      </w:r>
      <w:r w:rsidR="00C13E6F">
        <w:rPr>
          <w:noProof/>
        </w:rPr>
        <w:t>14</w:t>
      </w:r>
      <w:r>
        <w:fldChar w:fldCharType="end"/>
      </w:r>
      <w:r>
        <w:t>: Map of railways.</w:t>
      </w:r>
      <w:bookmarkEnd w:id="87"/>
    </w:p>
    <w:p w14:paraId="08FF614C" w14:textId="4B3E8CCD" w:rsidR="00DB4591" w:rsidRDefault="003F33E5" w:rsidP="0005302B">
      <w:pPr>
        <w:spacing w:after="200"/>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sr-Latn-RS" w:eastAsia="x-none" w:bidi="x-none"/>
        </w:rPr>
      </w:pPr>
      <w:r w:rsidRPr="003F33E5">
        <w:rPr>
          <w:noProof/>
          <w:lang w:val="en-US"/>
        </w:rPr>
        <w:lastRenderedPageBreak/>
        <w:drawing>
          <wp:inline distT="0" distB="0" distL="0" distR="0" wp14:anchorId="1ADF86D7" wp14:editId="10FE5B40">
            <wp:extent cx="5742432" cy="5742432"/>
            <wp:effectExtent l="0" t="0" r="0" b="0"/>
            <wp:docPr id="27" name="Picture 27" descr="D:\R_projects\Spatialization\Maps\Map_Navigable_riv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_projects\Spatialization\Maps\Map_Navigable_river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9216" cy="5739216"/>
                    </a:xfrm>
                    <a:prstGeom prst="rect">
                      <a:avLst/>
                    </a:prstGeom>
                    <a:noFill/>
                    <a:ln>
                      <a:noFill/>
                    </a:ln>
                  </pic:spPr>
                </pic:pic>
              </a:graphicData>
            </a:graphic>
          </wp:inline>
        </w:drawing>
      </w:r>
    </w:p>
    <w:p w14:paraId="51B73443" w14:textId="0EC75B64" w:rsidR="000C1E44" w:rsidRDefault="00DB4591" w:rsidP="00DB4591">
      <w:pPr>
        <w:pStyle w:val="Caption"/>
      </w:pPr>
      <w:bookmarkStart w:id="88" w:name="_Toc29894196"/>
      <w:r>
        <w:t xml:space="preserve">Figure </w:t>
      </w:r>
      <w:r>
        <w:fldChar w:fldCharType="begin"/>
      </w:r>
      <w:r>
        <w:instrText xml:space="preserve"> SEQ Figure \* ARABIC </w:instrText>
      </w:r>
      <w:r>
        <w:fldChar w:fldCharType="separate"/>
      </w:r>
      <w:r w:rsidR="00C13E6F">
        <w:rPr>
          <w:noProof/>
        </w:rPr>
        <w:t>15</w:t>
      </w:r>
      <w:r>
        <w:fldChar w:fldCharType="end"/>
      </w:r>
      <w:r>
        <w:t>: Map of navigable rivers.</w:t>
      </w:r>
      <w:bookmarkEnd w:id="88"/>
    </w:p>
    <w:p w14:paraId="349F5EB2" w14:textId="77777777" w:rsidR="000C1E44" w:rsidRDefault="000C1E44" w:rsidP="000C1E44">
      <w:pPr>
        <w:pStyle w:val="Caption"/>
        <w:jc w:val="both"/>
      </w:pPr>
    </w:p>
    <w:p w14:paraId="769B55F3" w14:textId="77777777" w:rsidR="00BC077A" w:rsidRDefault="00BC077A" w:rsidP="000C1E44">
      <w:pPr>
        <w:rPr>
          <w:lang w:val="sl-SI"/>
        </w:rPr>
      </w:pPr>
    </w:p>
    <w:p w14:paraId="485C5AE7" w14:textId="77777777" w:rsidR="00BC077A" w:rsidRDefault="00BC077A" w:rsidP="000C1E44">
      <w:pPr>
        <w:rPr>
          <w:lang w:val="sl-SI"/>
        </w:rPr>
      </w:pPr>
    </w:p>
    <w:p w14:paraId="59707F2A" w14:textId="77777777" w:rsidR="00BC077A" w:rsidRDefault="00BC077A" w:rsidP="000C1E44">
      <w:pPr>
        <w:rPr>
          <w:lang w:val="sl-SI"/>
        </w:rPr>
      </w:pPr>
    </w:p>
    <w:p w14:paraId="4748B619" w14:textId="77777777" w:rsidR="00BC077A" w:rsidRDefault="00BC077A" w:rsidP="000C1E44">
      <w:pPr>
        <w:rPr>
          <w:lang w:val="sl-SI"/>
        </w:rPr>
      </w:pPr>
    </w:p>
    <w:p w14:paraId="562EA30D" w14:textId="77777777" w:rsidR="00BC077A" w:rsidRDefault="00BC077A" w:rsidP="000C1E44">
      <w:pPr>
        <w:rPr>
          <w:lang w:val="sl-SI"/>
        </w:rPr>
      </w:pPr>
    </w:p>
    <w:p w14:paraId="4694AF3D" w14:textId="77777777" w:rsidR="00BC077A" w:rsidRDefault="00BC077A" w:rsidP="000C1E44">
      <w:pPr>
        <w:rPr>
          <w:lang w:val="sl-SI"/>
        </w:rPr>
      </w:pPr>
    </w:p>
    <w:p w14:paraId="4ED91A3B" w14:textId="275A1998" w:rsidR="003A58B0" w:rsidRDefault="000C1E44" w:rsidP="000C1E44">
      <w:pPr>
        <w:rPr>
          <w:lang w:val="sl-SI"/>
        </w:rPr>
      </w:pPr>
      <w:r>
        <w:rPr>
          <w:lang w:val="sl-SI"/>
        </w:rPr>
        <w:lastRenderedPageBreak/>
        <w:t xml:space="preserve">Spatial positions of commercial </w:t>
      </w:r>
      <w:r w:rsidR="00AD51AE">
        <w:rPr>
          <w:lang w:val="sl-SI"/>
        </w:rPr>
        <w:t>units</w:t>
      </w:r>
      <w:r>
        <w:rPr>
          <w:lang w:val="sl-SI"/>
        </w:rPr>
        <w:t xml:space="preserve"> and industrial sites (</w:t>
      </w:r>
      <w:r w:rsidR="00C13E6F">
        <w:rPr>
          <w:lang w:val="sl-SI"/>
        </w:rPr>
        <w:t xml:space="preserve">an example shown in </w:t>
      </w:r>
      <w:r w:rsidRPr="00BE6DA7">
        <w:rPr>
          <w:i/>
          <w:lang w:val="sl-SI"/>
        </w:rPr>
        <w:t xml:space="preserve">Figure </w:t>
      </w:r>
      <w:r w:rsidR="00AD51AE">
        <w:rPr>
          <w:i/>
          <w:lang w:val="sl-SI"/>
        </w:rPr>
        <w:t>1</w:t>
      </w:r>
      <w:r w:rsidR="00C13E6F">
        <w:rPr>
          <w:i/>
          <w:lang w:val="sl-SI"/>
        </w:rPr>
        <w:t>6</w:t>
      </w:r>
      <w:r>
        <w:rPr>
          <w:lang w:val="sl-SI"/>
        </w:rPr>
        <w:t xml:space="preserve">) </w:t>
      </w:r>
      <w:r w:rsidRPr="005254D6">
        <w:rPr>
          <w:lang w:val="sl-SI"/>
        </w:rPr>
        <w:t xml:space="preserve">were used as </w:t>
      </w:r>
      <w:r>
        <w:rPr>
          <w:lang w:val="sl-SI"/>
        </w:rPr>
        <w:t xml:space="preserve">spatial proxy data to </w:t>
      </w:r>
      <w:r w:rsidRPr="005254D6">
        <w:rPr>
          <w:lang w:val="sl-SI"/>
        </w:rPr>
        <w:t>be able to allocate emissions</w:t>
      </w:r>
      <w:r>
        <w:rPr>
          <w:lang w:val="sl-SI"/>
        </w:rPr>
        <w:t xml:space="preserve"> from </w:t>
      </w:r>
      <w:r w:rsidRPr="00BE6DA7">
        <w:rPr>
          <w:lang w:val="sl-SI"/>
        </w:rPr>
        <w:t>necessary</w:t>
      </w:r>
      <w:r>
        <w:rPr>
          <w:lang w:val="sl-SI"/>
        </w:rPr>
        <w:t xml:space="preserve"> sub-categories</w:t>
      </w:r>
      <w:r w:rsidRPr="005254D6">
        <w:rPr>
          <w:lang w:val="sl-SI"/>
        </w:rPr>
        <w:t xml:space="preserve"> to specific grid cells during the spatialization</w:t>
      </w:r>
      <w:r>
        <w:rPr>
          <w:lang w:val="sl-SI"/>
        </w:rPr>
        <w:t xml:space="preserve">. </w:t>
      </w:r>
      <w:r w:rsidRPr="003A58B0">
        <w:rPr>
          <w:b/>
          <w:lang w:val="sl-SI"/>
        </w:rPr>
        <w:t xml:space="preserve">Commercial </w:t>
      </w:r>
      <w:r w:rsidR="003A58B0" w:rsidRPr="003A58B0">
        <w:rPr>
          <w:b/>
          <w:lang w:val="sl-SI"/>
        </w:rPr>
        <w:t>units</w:t>
      </w:r>
      <w:r w:rsidR="003A58B0">
        <w:rPr>
          <w:lang w:val="sl-SI"/>
        </w:rPr>
        <w:t xml:space="preserve"> </w:t>
      </w:r>
      <w:r w:rsidR="003A58B0" w:rsidRPr="00472E60">
        <w:rPr>
          <w:lang w:val="sl-SI"/>
        </w:rPr>
        <w:t xml:space="preserve">were obtained from the </w:t>
      </w:r>
      <w:r w:rsidR="003A58B0" w:rsidRPr="003A58B0">
        <w:rPr>
          <w:i/>
          <w:lang w:val="sl-SI"/>
        </w:rPr>
        <w:t>Open Street Maps</w:t>
      </w:r>
      <w:r w:rsidR="003A58B0">
        <w:rPr>
          <w:lang w:val="sl-SI"/>
        </w:rPr>
        <w:t xml:space="preserve"> </w:t>
      </w:r>
      <w:r w:rsidR="003A58B0" w:rsidRPr="00472E60">
        <w:rPr>
          <w:lang w:val="sl-SI"/>
        </w:rPr>
        <w:t>database</w:t>
      </w:r>
      <w:r w:rsidR="003A58B0">
        <w:rPr>
          <w:lang w:val="sl-SI"/>
        </w:rPr>
        <w:t xml:space="preserve">. </w:t>
      </w:r>
      <w:r w:rsidR="003A58B0" w:rsidRPr="003A58B0">
        <w:rPr>
          <w:b/>
          <w:lang w:val="sl-SI"/>
        </w:rPr>
        <w:t>Industrial</w:t>
      </w:r>
      <w:r w:rsidRPr="003A58B0">
        <w:rPr>
          <w:b/>
          <w:lang w:val="sl-SI"/>
        </w:rPr>
        <w:t xml:space="preserve"> </w:t>
      </w:r>
      <w:r w:rsidR="003A58B0" w:rsidRPr="003A58B0">
        <w:rPr>
          <w:b/>
          <w:lang w:val="sl-SI"/>
        </w:rPr>
        <w:t>sites</w:t>
      </w:r>
      <w:r w:rsidRPr="00472E60">
        <w:rPr>
          <w:lang w:val="sl-SI"/>
        </w:rPr>
        <w:t xml:space="preserve"> were obtained from the </w:t>
      </w:r>
      <w:r>
        <w:rPr>
          <w:lang w:val="sl-SI"/>
        </w:rPr>
        <w:t xml:space="preserve">CLC </w:t>
      </w:r>
      <w:r w:rsidRPr="00472E60">
        <w:rPr>
          <w:lang w:val="sl-SI"/>
        </w:rPr>
        <w:t>database</w:t>
      </w:r>
      <w:r>
        <w:rPr>
          <w:lang w:val="sl-SI"/>
        </w:rPr>
        <w:t xml:space="preserve"> </w:t>
      </w:r>
      <w:r w:rsidRPr="00ED0E5D">
        <w:rPr>
          <w:lang w:val="sl-SI"/>
        </w:rPr>
        <w:t>and are defined as follows</w:t>
      </w:r>
      <w:r>
        <w:rPr>
          <w:lang w:val="sl-SI"/>
        </w:rPr>
        <w:t>:</w:t>
      </w:r>
    </w:p>
    <w:p w14:paraId="7434B4A3" w14:textId="370EEE97" w:rsidR="000C1E44" w:rsidRPr="00BC077A" w:rsidRDefault="003A58B0" w:rsidP="000C1E44">
      <w:pPr>
        <w:pStyle w:val="ListParagraph"/>
        <w:numPr>
          <w:ilvl w:val="0"/>
          <w:numId w:val="22"/>
        </w:numPr>
        <w:rPr>
          <w:lang w:val="sl-SI"/>
        </w:rPr>
      </w:pPr>
      <w:r w:rsidRPr="003A58B0">
        <w:rPr>
          <w:b/>
          <w:i/>
          <w:lang w:val="sl-SI"/>
        </w:rPr>
        <w:t>121 - Industrial sites</w:t>
      </w:r>
      <w:r>
        <w:rPr>
          <w:lang w:val="sl-SI"/>
        </w:rPr>
        <w:t xml:space="preserve"> </w:t>
      </w:r>
      <w:r w:rsidRPr="003A58B0">
        <w:rPr>
          <w:rFonts w:eastAsia="Times New Roman" w:cs="Calibri"/>
          <w:iCs/>
          <w:color w:val="000000"/>
          <w:lang w:eastAsia="en-GB"/>
        </w:rPr>
        <w:t xml:space="preserve">excluding commercial </w:t>
      </w:r>
      <w:r w:rsidRPr="003A58B0">
        <w:rPr>
          <w:rStyle w:val="CommentReference"/>
          <w:sz w:val="22"/>
          <w:szCs w:val="22"/>
        </w:rPr>
        <w:commentReference w:id="89"/>
      </w:r>
      <w:r w:rsidRPr="003A58B0">
        <w:rPr>
          <w:rFonts w:eastAsia="Times New Roman" w:cs="Calibri"/>
          <w:iCs/>
          <w:color w:val="000000"/>
          <w:lang w:eastAsia="en-GB"/>
        </w:rPr>
        <w:t>units (from OSM)</w:t>
      </w:r>
      <w:r w:rsidRPr="003A58B0">
        <w:rPr>
          <w:lang w:val="sl-SI"/>
        </w:rPr>
        <w:t xml:space="preserve"> - </w:t>
      </w:r>
      <w:r w:rsidRPr="003A58B0">
        <w:rPr>
          <w:rFonts w:asciiTheme="minorHAnsi" w:hAnsiTheme="minorHAnsi" w:cstheme="minorHAnsi"/>
          <w:color w:val="333333"/>
          <w:shd w:val="clear" w:color="auto" w:fill="FFFFFF"/>
        </w:rPr>
        <w:t>Buildings, other built-up structures and artificial surfaces (with concrete, asphalt, tarmacadam, or stabilised like e.g. beaten earth) occupy most of the area. It can also contain vegetation (most likely grass) or other non-sealed surfaces. This class is assigned for land units that are under industrial use or serve for public service facilities.</w:t>
      </w:r>
    </w:p>
    <w:p w14:paraId="63E44931" w14:textId="77777777" w:rsidR="00C13E6F" w:rsidRDefault="002701A9" w:rsidP="00C13E6F">
      <w:pPr>
        <w:pStyle w:val="Caption"/>
        <w:keepNext/>
      </w:pPr>
      <w:r w:rsidRPr="002701A9">
        <w:rPr>
          <w:noProof/>
          <w:lang w:val="en-US"/>
        </w:rPr>
        <w:drawing>
          <wp:inline distT="0" distB="0" distL="0" distR="0" wp14:anchorId="00F63281" wp14:editId="5F127B52">
            <wp:extent cx="5936615" cy="5936615"/>
            <wp:effectExtent l="0" t="0" r="6985" b="6985"/>
            <wp:docPr id="31" name="Picture 31" descr="D:\R_projects\Spatialization\Maps\Map_Industrial_Commer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Industrial_Commercial.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8801426" w14:textId="6A86266F" w:rsidR="00AD51AE" w:rsidRDefault="00C13E6F" w:rsidP="00C13E6F">
      <w:pPr>
        <w:pStyle w:val="Caption"/>
        <w:rPr>
          <w:lang w:val="sl-SI"/>
        </w:rPr>
      </w:pPr>
      <w:r>
        <w:t xml:space="preserve">Figure </w:t>
      </w:r>
      <w:r>
        <w:fldChar w:fldCharType="begin"/>
      </w:r>
      <w:r>
        <w:instrText xml:space="preserve"> SEQ Figure \* ARABIC </w:instrText>
      </w:r>
      <w:r>
        <w:fldChar w:fldCharType="separate"/>
      </w:r>
      <w:r>
        <w:rPr>
          <w:noProof/>
        </w:rPr>
        <w:t>16</w:t>
      </w:r>
      <w:r>
        <w:fldChar w:fldCharType="end"/>
      </w:r>
      <w:r>
        <w:t>: Map of industrial sites and commercial units – example for the city of Novi Sad.</w:t>
      </w:r>
    </w:p>
    <w:p w14:paraId="5589E3E9" w14:textId="1F98B3B3" w:rsidR="00AD51AE" w:rsidRPr="00AD51AE" w:rsidRDefault="00AD51AE" w:rsidP="00AD51AE">
      <w:pPr>
        <w:rPr>
          <w:lang w:val="sl-SI"/>
        </w:rPr>
      </w:pPr>
      <w:r w:rsidRPr="00255493">
        <w:rPr>
          <w:b/>
          <w:lang w:val="sl-SI"/>
        </w:rPr>
        <w:lastRenderedPageBreak/>
        <w:t>Population density grid</w:t>
      </w:r>
      <w:r w:rsidR="003A58B0">
        <w:rPr>
          <w:lang w:val="sl-SI"/>
        </w:rPr>
        <w:t xml:space="preserve"> (</w:t>
      </w:r>
      <w:r w:rsidR="003A58B0" w:rsidRPr="003A58B0">
        <w:rPr>
          <w:i/>
          <w:lang w:val="sl-SI"/>
        </w:rPr>
        <w:t>Figure 1</w:t>
      </w:r>
      <w:r w:rsidR="00C13E6F">
        <w:rPr>
          <w:i/>
          <w:lang w:val="sl-SI"/>
        </w:rPr>
        <w:t>7</w:t>
      </w:r>
      <w:r w:rsidR="003A58B0">
        <w:rPr>
          <w:lang w:val="sl-SI"/>
        </w:rPr>
        <w:t xml:space="preserve">) </w:t>
      </w:r>
      <w:r w:rsidR="003A58B0" w:rsidRPr="005254D6">
        <w:rPr>
          <w:lang w:val="sl-SI"/>
        </w:rPr>
        <w:t xml:space="preserve">were used as </w:t>
      </w:r>
      <w:r w:rsidR="003A58B0">
        <w:rPr>
          <w:lang w:val="sl-SI"/>
        </w:rPr>
        <w:t xml:space="preserve">spatial proxy data to </w:t>
      </w:r>
      <w:r w:rsidR="003A58B0" w:rsidRPr="005254D6">
        <w:rPr>
          <w:lang w:val="sl-SI"/>
        </w:rPr>
        <w:t>be able to allocate emissions</w:t>
      </w:r>
      <w:r w:rsidR="003A58B0">
        <w:rPr>
          <w:lang w:val="sl-SI"/>
        </w:rPr>
        <w:t xml:space="preserve"> from </w:t>
      </w:r>
      <w:r w:rsidR="003A58B0" w:rsidRPr="00BE6DA7">
        <w:rPr>
          <w:lang w:val="sl-SI"/>
        </w:rPr>
        <w:t>necessary</w:t>
      </w:r>
      <w:r w:rsidR="003A58B0">
        <w:rPr>
          <w:lang w:val="sl-SI"/>
        </w:rPr>
        <w:t xml:space="preserve"> sub-categories</w:t>
      </w:r>
      <w:r w:rsidR="003A58B0" w:rsidRPr="005254D6">
        <w:rPr>
          <w:lang w:val="sl-SI"/>
        </w:rPr>
        <w:t xml:space="preserve"> to specific grid cells during the spatialization</w:t>
      </w:r>
      <w:r w:rsidR="003A58B0">
        <w:rPr>
          <w:lang w:val="sl-SI"/>
        </w:rPr>
        <w:t>. D</w:t>
      </w:r>
      <w:r w:rsidR="003A58B0" w:rsidRPr="003A58B0">
        <w:rPr>
          <w:lang w:val="sl-SI"/>
        </w:rPr>
        <w:t xml:space="preserve">ata is </w:t>
      </w:r>
      <w:r w:rsidR="003A58B0">
        <w:rPr>
          <w:lang w:val="sl-SI"/>
        </w:rPr>
        <w:t xml:space="preserve">created and </w:t>
      </w:r>
      <w:r w:rsidR="003A58B0" w:rsidRPr="003A58B0">
        <w:rPr>
          <w:lang w:val="sl-SI"/>
        </w:rPr>
        <w:t>available from</w:t>
      </w:r>
      <w:r w:rsidR="003A58B0">
        <w:rPr>
          <w:lang w:val="sl-SI"/>
        </w:rPr>
        <w:t xml:space="preserve"> </w:t>
      </w:r>
      <w:r w:rsidR="003A58B0" w:rsidRPr="00255493">
        <w:rPr>
          <w:i/>
          <w:lang w:val="sl-SI"/>
        </w:rPr>
        <w:t>Laboratory for development of open source geospatial technologies - OSGL</w:t>
      </w:r>
      <w:r w:rsidR="003A58B0" w:rsidRPr="003A58B0">
        <w:rPr>
          <w:lang w:val="sl-SI"/>
        </w:rPr>
        <w:t xml:space="preserve"> at the Department of Geodesy and Geoinformatics, University of Belgrade</w:t>
      </w:r>
      <w:r w:rsidR="003A58B0">
        <w:rPr>
          <w:lang w:val="sl-SI"/>
        </w:rPr>
        <w:t xml:space="preserve">. Spatial resolution – pixel size of grid cell is 575m </w:t>
      </w:r>
      <w:r w:rsidR="003A58B0" w:rsidRPr="003A58B0">
        <w:rPr>
          <w:lang w:val="sl-SI"/>
        </w:rPr>
        <w:t xml:space="preserve">and data date from the 2006 </w:t>
      </w:r>
      <w:r w:rsidR="00255493">
        <w:rPr>
          <w:lang w:val="sl-SI"/>
        </w:rPr>
        <w:t>year.</w:t>
      </w:r>
    </w:p>
    <w:p w14:paraId="6D18EC22" w14:textId="734B93AE" w:rsidR="00255493" w:rsidRDefault="00255493" w:rsidP="00255493">
      <w:pPr>
        <w:spacing w:after="200"/>
        <w:jc w:val="left"/>
        <w:rPr>
          <w:lang w:val="sl-SI"/>
        </w:rPr>
      </w:pPr>
    </w:p>
    <w:p w14:paraId="178E751A" w14:textId="77777777" w:rsidR="00C13E6F" w:rsidRDefault="00C13E6F" w:rsidP="00C13E6F">
      <w:pPr>
        <w:keepNext/>
        <w:spacing w:after="200"/>
        <w:jc w:val="left"/>
      </w:pPr>
      <w:r w:rsidRPr="00C13E6F">
        <w:rPr>
          <w:noProof/>
          <w:lang w:val="en-US"/>
        </w:rPr>
        <w:drawing>
          <wp:inline distT="0" distB="0" distL="0" distR="0" wp14:anchorId="1D05DE01" wp14:editId="7D0B78C1">
            <wp:extent cx="5936615" cy="5936615"/>
            <wp:effectExtent l="0" t="0" r="6985" b="6985"/>
            <wp:docPr id="32" name="Picture 32" descr="D:\R_projects\Spatialization\Maps\Map_Population_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_projects\Spatialization\Maps\Map_Population_density.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56D80DC" w14:textId="5C80959C" w:rsidR="00255493" w:rsidRDefault="00C13E6F" w:rsidP="00C13E6F">
      <w:pPr>
        <w:pStyle w:val="Caption"/>
        <w:rPr>
          <w:lang w:val="sl-SI"/>
        </w:rPr>
      </w:pPr>
      <w:r>
        <w:t xml:space="preserve">Figure </w:t>
      </w:r>
      <w:r>
        <w:fldChar w:fldCharType="begin"/>
      </w:r>
      <w:r>
        <w:instrText xml:space="preserve"> SEQ Figure \* ARABIC </w:instrText>
      </w:r>
      <w:r>
        <w:fldChar w:fldCharType="separate"/>
      </w:r>
      <w:r>
        <w:rPr>
          <w:noProof/>
        </w:rPr>
        <w:t>17</w:t>
      </w:r>
      <w:r>
        <w:fldChar w:fldCharType="end"/>
      </w:r>
      <w:r>
        <w:t>: Population density map with spatial resolution of 575 m/pix.</w:t>
      </w:r>
    </w:p>
    <w:p w14:paraId="3DC500D4" w14:textId="3D884FD1" w:rsidR="00255493" w:rsidRDefault="00255493">
      <w:pPr>
        <w:spacing w:after="200"/>
        <w:jc w:val="left"/>
        <w:rPr>
          <w:b/>
          <w:bCs/>
          <w:color w:val="002060"/>
          <w:lang w:val="sl-SI"/>
        </w:rPr>
      </w:pPr>
      <w:bookmarkStart w:id="90" w:name="_Toc29907060"/>
    </w:p>
    <w:p w14:paraId="316ACE95" w14:textId="77777777" w:rsidR="00BC077A" w:rsidRDefault="00BC077A">
      <w:pPr>
        <w:spacing w:after="200"/>
        <w:jc w:val="left"/>
        <w:rPr>
          <w:b/>
          <w:bCs/>
          <w:color w:val="002060"/>
          <w:lang w:val="sl-SI"/>
        </w:rPr>
      </w:pPr>
    </w:p>
    <w:p w14:paraId="590E8D0E" w14:textId="6B768B25" w:rsidR="00215744" w:rsidRDefault="00425A00" w:rsidP="00151FFF">
      <w:pPr>
        <w:pStyle w:val="Heading2"/>
        <w:rPr>
          <w:lang w:val="sl-SI"/>
        </w:rPr>
      </w:pPr>
      <w:r>
        <w:rPr>
          <w:lang w:val="sl-SI"/>
        </w:rPr>
        <w:lastRenderedPageBreak/>
        <w:t>Sum-up of the datasets used</w:t>
      </w:r>
      <w:bookmarkEnd w:id="90"/>
    </w:p>
    <w:p w14:paraId="18996918" w14:textId="3E10C869" w:rsidR="00091B0E" w:rsidRDefault="003B55D8" w:rsidP="003B55D8">
      <w:pPr>
        <w:pStyle w:val="Caption"/>
      </w:pPr>
      <w:bookmarkStart w:id="91" w:name="_Toc34212168"/>
      <w:r>
        <w:t xml:space="preserve">Table </w:t>
      </w:r>
      <w:r>
        <w:fldChar w:fldCharType="begin"/>
      </w:r>
      <w:r>
        <w:instrText xml:space="preserve"> SEQ Table \* ARABIC </w:instrText>
      </w:r>
      <w:r>
        <w:fldChar w:fldCharType="separate"/>
      </w:r>
      <w:r w:rsidR="009062D8">
        <w:rPr>
          <w:noProof/>
        </w:rPr>
        <w:t>4</w:t>
      </w:r>
      <w:r>
        <w:fldChar w:fldCharType="end"/>
      </w:r>
      <w:r>
        <w:t xml:space="preserve">: </w:t>
      </w:r>
      <w:r w:rsidRPr="00866E16">
        <w:t xml:space="preserve">Sum-up od the datasets, sub-datasets and attribute – proxy data linked to spatial </w:t>
      </w:r>
      <w:commentRangeStart w:id="92"/>
      <w:r w:rsidRPr="00866E16">
        <w:t>data used</w:t>
      </w:r>
      <w:commentRangeEnd w:id="92"/>
      <w:r w:rsidR="00463D66">
        <w:rPr>
          <w:rStyle w:val="CommentReference"/>
          <w:rFonts w:eastAsia="Calibri"/>
          <w:b w:val="0"/>
          <w:bCs w:val="0"/>
        </w:rPr>
        <w:commentReference w:id="92"/>
      </w:r>
      <w:bookmarkEnd w:id="91"/>
    </w:p>
    <w:p w14:paraId="6FF9855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89"/>
        <w:gridCol w:w="3465"/>
        <w:gridCol w:w="2117"/>
        <w:gridCol w:w="1568"/>
      </w:tblGrid>
      <w:tr w:rsidR="0036741D" w:rsidRPr="0036741D" w14:paraId="2610EDA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27D356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the dataset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77296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the sub-dataset or attribute data linked to the spatial dataset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7C44F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producer</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6E647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Year of the data used for the project</w:t>
            </w:r>
          </w:p>
        </w:tc>
      </w:tr>
      <w:tr w:rsidR="0036741D" w:rsidRPr="0036741D" w14:paraId="3F05FB63"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279803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93"/>
            <w:commentRangeStart w:id="94"/>
            <w:r w:rsidRPr="0036741D">
              <w:rPr>
                <w:rFonts w:ascii="Calibri" w:eastAsia="Times New Roman" w:hAnsi="Calibri" w:cs="Calibri"/>
                <w:b/>
                <w:bCs/>
                <w:i/>
                <w:iCs/>
                <w:color w:val="000000"/>
                <w:sz w:val="18"/>
                <w:szCs w:val="18"/>
                <w:lang w:eastAsia="en-GB"/>
              </w:rPr>
              <w:t>The map of Serbia with municipalities</w:t>
            </w:r>
            <w:commentRangeEnd w:id="93"/>
            <w:r w:rsidR="00F111E4">
              <w:rPr>
                <w:rStyle w:val="CommentReference"/>
                <w:rFonts w:ascii="Calibri" w:eastAsia="Calibri" w:hAnsi="Calibri" w:cs="Times New Roman"/>
              </w:rPr>
              <w:commentReference w:id="93"/>
            </w:r>
            <w:commentRangeEnd w:id="94"/>
            <w:r w:rsidR="008161DA">
              <w:rPr>
                <w:rStyle w:val="CommentReference"/>
                <w:rFonts w:ascii="Calibri" w:eastAsia="Calibri" w:hAnsi="Calibri" w:cs="Times New Roman"/>
              </w:rPr>
              <w:commentReference w:id="94"/>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A37FEC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135FD3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GADM, the Database of Global Administrative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4040E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36741D" w:rsidRPr="0036741D" w14:paraId="512580E3"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6389E44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C072D11"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population of the corresponding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A58C4A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A7C646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322800E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6CE75C2"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9885F8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95"/>
            <w:commentRangeStart w:id="96"/>
            <w:r w:rsidRPr="0036741D">
              <w:rPr>
                <w:rFonts w:ascii="Calibri" w:eastAsia="Times New Roman" w:hAnsi="Calibri" w:cs="Calibri"/>
                <w:i/>
                <w:iCs/>
                <w:color w:val="000000"/>
                <w:sz w:val="18"/>
                <w:szCs w:val="18"/>
                <w:lang w:eastAsia="en-GB"/>
              </w:rPr>
              <w:t>Number of vehicles registered in each municipality of Serbia for the year 2015</w:t>
            </w:r>
            <w:commentRangeEnd w:id="95"/>
            <w:r w:rsidR="00326E73">
              <w:rPr>
                <w:rStyle w:val="CommentReference"/>
                <w:rFonts w:ascii="Calibri" w:eastAsia="Calibri" w:hAnsi="Calibri" w:cs="Times New Roman"/>
              </w:rPr>
              <w:commentReference w:id="95"/>
            </w:r>
            <w:commentRangeEnd w:id="96"/>
            <w:r w:rsidR="00572B22">
              <w:rPr>
                <w:rStyle w:val="CommentReference"/>
                <w:rFonts w:ascii="Calibri" w:eastAsia="Calibri" w:hAnsi="Calibri" w:cs="Times New Roman"/>
              </w:rPr>
              <w:commentReference w:id="96"/>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C5A5E4"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C7A129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677B191"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3B658EE"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7E8E35" w14:textId="26B187F5" w:rsidR="0036741D" w:rsidRPr="0036741D" w:rsidRDefault="0036741D" w:rsidP="00572B22">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Number of </w:t>
            </w:r>
            <w:commentRangeStart w:id="97"/>
            <w:commentRangeStart w:id="98"/>
            <w:r w:rsidRPr="0036741D">
              <w:rPr>
                <w:rFonts w:ascii="Calibri" w:eastAsia="Times New Roman" w:hAnsi="Calibri" w:cs="Calibri"/>
                <w:i/>
                <w:iCs/>
                <w:color w:val="000000"/>
                <w:sz w:val="18"/>
                <w:szCs w:val="18"/>
                <w:lang w:eastAsia="en-GB"/>
              </w:rPr>
              <w:t xml:space="preserve">off-road vehicles </w:t>
            </w:r>
            <w:commentRangeEnd w:id="97"/>
            <w:r w:rsidR="00463D66">
              <w:rPr>
                <w:rStyle w:val="CommentReference"/>
                <w:rFonts w:ascii="Calibri" w:eastAsia="Calibri" w:hAnsi="Calibri" w:cs="Times New Roman"/>
              </w:rPr>
              <w:commentReference w:id="97"/>
            </w:r>
            <w:commentRangeEnd w:id="98"/>
            <w:r w:rsidR="00572B22">
              <w:rPr>
                <w:rStyle w:val="CommentReference"/>
                <w:rFonts w:ascii="Calibri" w:eastAsia="Calibri" w:hAnsi="Calibri" w:cs="Times New Roman"/>
              </w:rPr>
              <w:commentReference w:id="98"/>
            </w:r>
            <w:r w:rsidR="00572B22">
              <w:rPr>
                <w:rFonts w:ascii="Calibri" w:eastAsia="Times New Roman" w:hAnsi="Calibri" w:cs="Calibri"/>
                <w:i/>
                <w:iCs/>
                <w:color w:val="000000"/>
                <w:sz w:val="18"/>
                <w:szCs w:val="18"/>
                <w:lang w:eastAsia="en-GB"/>
              </w:rPr>
              <w:t>(</w:t>
            </w:r>
            <w:r w:rsidRPr="0036741D">
              <w:rPr>
                <w:rFonts w:ascii="Calibri" w:eastAsia="Times New Roman" w:hAnsi="Calibri" w:cs="Calibri"/>
                <w:i/>
                <w:iCs/>
                <w:color w:val="000000"/>
                <w:sz w:val="18"/>
                <w:szCs w:val="18"/>
                <w:lang w:eastAsia="en-GB"/>
              </w:rPr>
              <w:t>tractors</w:t>
            </w:r>
            <w:r w:rsidR="00572B22">
              <w:rPr>
                <w:rFonts w:ascii="Calibri" w:eastAsia="Times New Roman" w:hAnsi="Calibri" w:cs="Calibri"/>
                <w:i/>
                <w:iCs/>
                <w:color w:val="000000"/>
                <w:sz w:val="18"/>
                <w:szCs w:val="18"/>
                <w:lang w:eastAsia="en-GB"/>
              </w:rPr>
              <w: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32268B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A18DA3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A9849E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8E3D5D3"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650ED58" w14:textId="2D38B435" w:rsidR="0036741D" w:rsidRDefault="0036741D" w:rsidP="0036741D">
            <w:pPr>
              <w:spacing w:after="0" w:line="240" w:lineRule="auto"/>
              <w:jc w:val="center"/>
              <w:rPr>
                <w:rFonts w:ascii="Calibri" w:eastAsia="Times New Roman" w:hAnsi="Calibri" w:cs="Calibri"/>
                <w:i/>
                <w:iCs/>
                <w:color w:val="000000"/>
                <w:sz w:val="18"/>
                <w:szCs w:val="18"/>
                <w:lang w:eastAsia="en-GB"/>
              </w:rPr>
            </w:pPr>
            <w:r w:rsidRPr="0036741D">
              <w:rPr>
                <w:rFonts w:ascii="Calibri" w:eastAsia="Times New Roman" w:hAnsi="Calibri" w:cs="Calibri"/>
                <w:i/>
                <w:iCs/>
                <w:color w:val="000000"/>
                <w:sz w:val="18"/>
                <w:szCs w:val="18"/>
                <w:lang w:eastAsia="en-GB"/>
              </w:rPr>
              <w:t xml:space="preserve">Number of total volume </w:t>
            </w:r>
            <w:commentRangeStart w:id="99"/>
            <w:commentRangeStart w:id="100"/>
            <w:r w:rsidRPr="0036741D">
              <w:rPr>
                <w:rFonts w:ascii="Calibri" w:eastAsia="Times New Roman" w:hAnsi="Calibri" w:cs="Calibri"/>
                <w:i/>
                <w:iCs/>
                <w:color w:val="000000"/>
                <w:sz w:val="18"/>
                <w:szCs w:val="18"/>
                <w:lang w:eastAsia="en-GB"/>
              </w:rPr>
              <w:t>of the industrial</w:t>
            </w:r>
            <w:r w:rsidR="004E2D59">
              <w:rPr>
                <w:rFonts w:ascii="Calibri" w:eastAsia="Times New Roman" w:hAnsi="Calibri" w:cs="Calibri"/>
                <w:i/>
                <w:iCs/>
                <w:color w:val="000000"/>
                <w:sz w:val="18"/>
                <w:szCs w:val="18"/>
                <w:lang w:eastAsia="en-GB"/>
              </w:rPr>
              <w:t xml:space="preserve"> - technical</w:t>
            </w:r>
            <w:r w:rsidRPr="0036741D">
              <w:rPr>
                <w:rFonts w:ascii="Calibri" w:eastAsia="Times New Roman" w:hAnsi="Calibri" w:cs="Calibri"/>
                <w:i/>
                <w:iCs/>
                <w:color w:val="000000"/>
                <w:sz w:val="18"/>
                <w:szCs w:val="18"/>
                <w:lang w:eastAsia="en-GB"/>
              </w:rPr>
              <w:t xml:space="preserve"> woods </w:t>
            </w:r>
            <w:commentRangeEnd w:id="99"/>
            <w:r w:rsidR="00865C5B">
              <w:rPr>
                <w:rStyle w:val="CommentReference"/>
                <w:rFonts w:ascii="Calibri" w:eastAsia="Calibri" w:hAnsi="Calibri" w:cs="Times New Roman"/>
              </w:rPr>
              <w:commentReference w:id="99"/>
            </w:r>
            <w:commentRangeEnd w:id="100"/>
            <w:r w:rsidR="00812C24">
              <w:rPr>
                <w:rStyle w:val="CommentReference"/>
                <w:rFonts w:ascii="Calibri" w:eastAsia="Calibri" w:hAnsi="Calibri" w:cs="Times New Roman"/>
              </w:rPr>
              <w:commentReference w:id="100"/>
            </w:r>
            <w:r w:rsidRPr="0036741D">
              <w:rPr>
                <w:rFonts w:ascii="Calibri" w:eastAsia="Times New Roman" w:hAnsi="Calibri" w:cs="Calibri"/>
                <w:i/>
                <w:iCs/>
                <w:color w:val="000000"/>
                <w:sz w:val="18"/>
                <w:szCs w:val="18"/>
                <w:lang w:eastAsia="en-GB"/>
              </w:rPr>
              <w:t>in each municipality in Serbia</w:t>
            </w:r>
            <w:r w:rsidR="004E2D59">
              <w:rPr>
                <w:rFonts w:ascii="Calibri" w:eastAsia="Times New Roman" w:hAnsi="Calibri" w:cs="Calibri"/>
                <w:i/>
                <w:iCs/>
                <w:color w:val="000000"/>
                <w:sz w:val="18"/>
                <w:szCs w:val="18"/>
                <w:lang w:eastAsia="en-GB"/>
              </w:rPr>
              <w:t xml:space="preserve">, calculated form available data: </w:t>
            </w:r>
          </w:p>
          <w:p w14:paraId="5100217B" w14:textId="77777777"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cut wood volume of hardwoods</w:t>
            </w:r>
          </w:p>
          <w:p w14:paraId="674CE9A2" w14:textId="710C6CCD"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 xml:space="preserve">cut wood volume of conifers </w:t>
            </w:r>
          </w:p>
          <w:p w14:paraId="63D3AC9E" w14:textId="77777777"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percentage of utilization of hardwoods</w:t>
            </w:r>
          </w:p>
          <w:p w14:paraId="7C79A3AA" w14:textId="20C5EAF6"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percentage of utilization of conifers</w:t>
            </w:r>
          </w:p>
          <w:p w14:paraId="378EEACD" w14:textId="5EF1337B" w:rsidR="004E2D59" w:rsidRPr="0036741D" w:rsidRDefault="004E2D59" w:rsidP="0036741D">
            <w:pPr>
              <w:spacing w:after="0" w:line="240" w:lineRule="auto"/>
              <w:jc w:val="center"/>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D28A93"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1AE38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3A74EB2C"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F57F24E"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BF7723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cattle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EE4877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02D071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101"/>
            <w:commentRangeStart w:id="102"/>
            <w:r w:rsidRPr="0036741D">
              <w:rPr>
                <w:rFonts w:ascii="Calibri" w:eastAsia="Times New Roman" w:hAnsi="Calibri" w:cs="Calibri"/>
                <w:color w:val="000000"/>
                <w:sz w:val="18"/>
                <w:szCs w:val="18"/>
                <w:lang w:eastAsia="en-GB"/>
              </w:rPr>
              <w:t>2015</w:t>
            </w:r>
            <w:commentRangeEnd w:id="101"/>
            <w:r w:rsidR="00865C5B">
              <w:rPr>
                <w:rStyle w:val="CommentReference"/>
                <w:rFonts w:ascii="Calibri" w:eastAsia="Calibri" w:hAnsi="Calibri" w:cs="Times New Roman"/>
              </w:rPr>
              <w:commentReference w:id="101"/>
            </w:r>
            <w:commentRangeEnd w:id="102"/>
            <w:r w:rsidR="003E209F">
              <w:rPr>
                <w:rStyle w:val="CommentReference"/>
                <w:rFonts w:ascii="Calibri" w:eastAsia="Calibri" w:hAnsi="Calibri" w:cs="Times New Roman"/>
              </w:rPr>
              <w:commentReference w:id="102"/>
            </w:r>
          </w:p>
        </w:tc>
      </w:tr>
      <w:tr w:rsidR="0036741D" w:rsidRPr="0036741D" w14:paraId="222DA302"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26EC23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E1D798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sheep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BCCA0D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444102E"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5C1BEA0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BD3459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3217EB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swines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707B3B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D86168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EBEC0C6"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5ECE67B"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C52C66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farms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E92A02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A16FB9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4C8245FA"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66F63B80"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F5599F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poultry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2001A8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90694A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D61F0B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CC36A34"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FCE1353"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total volume of the wastewater  registered in each municipality of Serbia for the year 2015</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FC8271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C90E30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65656A7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15D45CC"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9EAD5D" w14:textId="75FDB34D" w:rsidR="004E2D59" w:rsidRPr="004E2D59" w:rsidRDefault="0036741D" w:rsidP="004E2D59">
            <w:pPr>
              <w:spacing w:after="0" w:line="240" w:lineRule="auto"/>
              <w:rPr>
                <w:rFonts w:ascii="Cambria" w:eastAsia="Times New Roman" w:hAnsi="Cambria"/>
                <w:i/>
                <w:iCs/>
                <w:color w:val="000000"/>
                <w:sz w:val="18"/>
                <w:szCs w:val="18"/>
                <w:lang w:eastAsia="en-GB"/>
              </w:rPr>
            </w:pPr>
            <w:r w:rsidRPr="004E2D59">
              <w:rPr>
                <w:rFonts w:ascii="Cambria" w:eastAsia="Times New Roman" w:hAnsi="Cambria"/>
                <w:i/>
                <w:iCs/>
                <w:color w:val="000000"/>
                <w:sz w:val="18"/>
                <w:szCs w:val="18"/>
                <w:lang w:eastAsia="en-GB"/>
              </w:rPr>
              <w:t>Official annual report from the public company “Toplane Srbije”</w:t>
            </w:r>
            <w:r w:rsidR="004E2D59">
              <w:t xml:space="preserve"> </w:t>
            </w:r>
            <w:r w:rsidR="004E2D59" w:rsidRPr="004E2D59">
              <w:rPr>
                <w:rFonts w:ascii="Cambria" w:eastAsia="Times New Roman" w:hAnsi="Cambria"/>
                <w:i/>
                <w:iCs/>
                <w:color w:val="000000"/>
                <w:sz w:val="18"/>
                <w:szCs w:val="18"/>
                <w:lang w:eastAsia="en-GB"/>
              </w:rPr>
              <w:t xml:space="preserve">with the following </w:t>
            </w:r>
            <w:r w:rsidR="004E2D59">
              <w:rPr>
                <w:rFonts w:ascii="Cambria" w:eastAsia="Times New Roman" w:hAnsi="Cambria"/>
                <w:i/>
                <w:iCs/>
                <w:color w:val="000000"/>
                <w:sz w:val="18"/>
                <w:szCs w:val="18"/>
                <w:lang w:eastAsia="en-GB"/>
              </w:rPr>
              <w:t>informations</w:t>
            </w:r>
            <w:r w:rsidR="004E2D59" w:rsidRPr="004E2D59">
              <w:rPr>
                <w:rFonts w:ascii="Cambria" w:eastAsia="Times New Roman" w:hAnsi="Cambria"/>
                <w:i/>
                <w:iCs/>
                <w:color w:val="000000"/>
                <w:sz w:val="18"/>
                <w:szCs w:val="18"/>
                <w:lang w:eastAsia="en-GB"/>
              </w:rPr>
              <w:t xml:space="preserve"> per</w:t>
            </w:r>
            <w:r w:rsidR="004E2D59">
              <w:rPr>
                <w:rFonts w:ascii="Cambria" w:eastAsia="Times New Roman" w:hAnsi="Cambria"/>
                <w:i/>
                <w:iCs/>
                <w:color w:val="000000"/>
                <w:sz w:val="18"/>
                <w:szCs w:val="18"/>
                <w:lang w:eastAsia="en-GB"/>
              </w:rPr>
              <w:t xml:space="preserve"> munucipality</w:t>
            </w:r>
            <w:r w:rsidR="004E2D59" w:rsidRPr="004E2D59">
              <w:rPr>
                <w:rFonts w:ascii="Cambria" w:eastAsia="Times New Roman" w:hAnsi="Cambria"/>
                <w:i/>
                <w:iCs/>
                <w:color w:val="000000"/>
                <w:sz w:val="18"/>
                <w:szCs w:val="18"/>
                <w:lang w:eastAsia="en-GB"/>
              </w:rPr>
              <w:t xml:space="preserve">: </w:t>
            </w:r>
          </w:p>
          <w:p w14:paraId="1BF7937F" w14:textId="77777777" w:rsidR="00A21E36" w:rsidRPr="004E2D59" w:rsidRDefault="00A21E36" w:rsidP="00A21E36">
            <w:pPr>
              <w:pStyle w:val="ListParagraph"/>
              <w:numPr>
                <w:ilvl w:val="0"/>
                <w:numId w:val="18"/>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Total heating area</w:t>
            </w:r>
          </w:p>
          <w:p w14:paraId="03E226BD" w14:textId="77777777" w:rsidR="00A21E36" w:rsidRDefault="00A21E36" w:rsidP="00A21E36">
            <w:pPr>
              <w:pStyle w:val="ListParagraph"/>
              <w:numPr>
                <w:ilvl w:val="0"/>
                <w:numId w:val="18"/>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 xml:space="preserve">Number of </w:t>
            </w:r>
            <w:r>
              <w:rPr>
                <w:rFonts w:ascii="Cambria" w:eastAsia="Times New Roman" w:hAnsi="Cambria"/>
                <w:iCs/>
                <w:color w:val="000000"/>
                <w:sz w:val="18"/>
                <w:szCs w:val="18"/>
                <w:lang w:eastAsia="en-GB"/>
              </w:rPr>
              <w:t>residential buildings</w:t>
            </w:r>
            <w:r w:rsidRPr="004E2D59">
              <w:rPr>
                <w:rFonts w:ascii="Cambria" w:eastAsia="Times New Roman" w:hAnsi="Cambria"/>
                <w:iCs/>
                <w:color w:val="000000"/>
                <w:sz w:val="18"/>
                <w:szCs w:val="18"/>
                <w:lang w:eastAsia="en-GB"/>
              </w:rPr>
              <w:t xml:space="preserve"> connected to the </w:t>
            </w:r>
            <w:r>
              <w:rPr>
                <w:rFonts w:ascii="Cambria" w:eastAsia="Times New Roman" w:hAnsi="Cambria"/>
                <w:iCs/>
                <w:color w:val="000000"/>
                <w:sz w:val="18"/>
                <w:szCs w:val="18"/>
                <w:lang w:eastAsia="en-GB"/>
              </w:rPr>
              <w:t>remote</w:t>
            </w:r>
            <w:r w:rsidRPr="004E2D59">
              <w:rPr>
                <w:rFonts w:ascii="Cambria" w:eastAsia="Times New Roman" w:hAnsi="Cambria"/>
                <w:iCs/>
                <w:color w:val="000000"/>
                <w:sz w:val="18"/>
                <w:szCs w:val="18"/>
                <w:lang w:eastAsia="en-GB"/>
              </w:rPr>
              <w:t xml:space="preserve"> heating system</w:t>
            </w:r>
          </w:p>
          <w:p w14:paraId="15F4CB99" w14:textId="77777777" w:rsidR="00A21E36" w:rsidRPr="004E2D59" w:rsidRDefault="00A21E36" w:rsidP="00A21E36">
            <w:pPr>
              <w:pStyle w:val="ListParagraph"/>
              <w:numPr>
                <w:ilvl w:val="0"/>
                <w:numId w:val="18"/>
              </w:numPr>
              <w:spacing w:after="0" w:line="240" w:lineRule="auto"/>
              <w:rPr>
                <w:rFonts w:ascii="Cambria" w:eastAsia="Times New Roman" w:hAnsi="Cambria"/>
                <w:iCs/>
                <w:color w:val="000000"/>
                <w:sz w:val="18"/>
                <w:szCs w:val="18"/>
                <w:lang w:eastAsia="en-GB"/>
              </w:rPr>
            </w:pPr>
            <w:r>
              <w:rPr>
                <w:rFonts w:ascii="Cambria" w:eastAsia="Times New Roman" w:hAnsi="Cambria"/>
                <w:iCs/>
                <w:color w:val="000000"/>
                <w:sz w:val="18"/>
                <w:szCs w:val="18"/>
                <w:lang w:eastAsia="en-GB"/>
              </w:rPr>
              <w:t xml:space="preserve">Number of institutional/commercial </w:t>
            </w:r>
            <w:r>
              <w:rPr>
                <w:rFonts w:ascii="Cambria" w:eastAsia="Times New Roman" w:hAnsi="Cambria"/>
                <w:iCs/>
                <w:color w:val="000000"/>
                <w:sz w:val="18"/>
                <w:szCs w:val="18"/>
                <w:lang w:eastAsia="en-GB"/>
              </w:rPr>
              <w:lastRenderedPageBreak/>
              <w:t>buildings connected to the remote heating system</w:t>
            </w:r>
          </w:p>
          <w:p w14:paraId="124B735C" w14:textId="6B336321" w:rsidR="0036741D" w:rsidRPr="004E2D59" w:rsidRDefault="00A21E36" w:rsidP="00A21E36">
            <w:pPr>
              <w:pStyle w:val="ListParagraph"/>
              <w:numPr>
                <w:ilvl w:val="0"/>
                <w:numId w:val="18"/>
              </w:numPr>
              <w:spacing w:after="0" w:line="240" w:lineRule="auto"/>
              <w:rPr>
                <w:rFonts w:ascii="Times New Roman" w:eastAsia="Times New Roman" w:hAnsi="Times New Roman"/>
                <w:sz w:val="18"/>
                <w:szCs w:val="18"/>
                <w:lang w:eastAsia="en-GB"/>
              </w:rPr>
            </w:pPr>
            <w:r w:rsidRPr="004E2D59">
              <w:rPr>
                <w:rFonts w:ascii="Cambria" w:eastAsia="Times New Roman" w:hAnsi="Cambria"/>
                <w:iCs/>
                <w:color w:val="000000"/>
                <w:sz w:val="18"/>
                <w:szCs w:val="18"/>
                <w:lang w:eastAsia="en-GB"/>
              </w:rPr>
              <w:t>Number of households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395588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103"/>
            <w:commentRangeStart w:id="104"/>
            <w:r w:rsidRPr="0036741D">
              <w:rPr>
                <w:rFonts w:ascii="Cambria" w:eastAsia="Times New Roman" w:hAnsi="Cambria" w:cs="Times New Roman"/>
                <w:color w:val="000000"/>
                <w:sz w:val="18"/>
                <w:szCs w:val="18"/>
                <w:lang w:eastAsia="en-GB"/>
              </w:rPr>
              <w:lastRenderedPageBreak/>
              <w:t>Public company “Toplane Srbije”</w:t>
            </w:r>
            <w:commentRangeEnd w:id="103"/>
            <w:r w:rsidR="00865C5B">
              <w:rPr>
                <w:rStyle w:val="CommentReference"/>
                <w:rFonts w:ascii="Calibri" w:eastAsia="Calibri" w:hAnsi="Calibri" w:cs="Times New Roman"/>
              </w:rPr>
              <w:commentReference w:id="103"/>
            </w:r>
            <w:commentRangeEnd w:id="104"/>
            <w:r w:rsidR="004E2D59">
              <w:rPr>
                <w:rStyle w:val="CommentReference"/>
                <w:rFonts w:ascii="Calibri" w:eastAsia="Calibri" w:hAnsi="Calibri" w:cs="Times New Roman"/>
              </w:rPr>
              <w:commentReference w:id="104"/>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3711CA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2015</w:t>
            </w:r>
          </w:p>
        </w:tc>
      </w:tr>
      <w:tr w:rsidR="0036741D" w:rsidRPr="0036741D" w14:paraId="06A627ED"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B246B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Corine Land Cover for the territory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8500BD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1E2E87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8FDAB6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09BA7CC9"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F5672D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2803703" w14:textId="7B0A1383" w:rsidR="0036741D" w:rsidRPr="0036741D" w:rsidRDefault="0036741D" w:rsidP="00C54FB0">
            <w:pPr>
              <w:spacing w:after="0" w:line="240" w:lineRule="auto"/>
              <w:jc w:val="center"/>
              <w:rPr>
                <w:rFonts w:ascii="Times New Roman" w:eastAsia="Times New Roman" w:hAnsi="Times New Roman" w:cs="Times New Roman"/>
                <w:sz w:val="24"/>
                <w:szCs w:val="24"/>
                <w:lang w:eastAsia="en-GB"/>
              </w:rPr>
            </w:pPr>
            <w:commentRangeStart w:id="105"/>
            <w:commentRangeStart w:id="106"/>
            <w:r w:rsidRPr="0036741D">
              <w:rPr>
                <w:rFonts w:ascii="Calibri" w:eastAsia="Times New Roman" w:hAnsi="Calibri" w:cs="Calibri"/>
                <w:i/>
                <w:iCs/>
                <w:color w:val="000000"/>
                <w:sz w:val="18"/>
                <w:szCs w:val="18"/>
                <w:lang w:eastAsia="en-GB"/>
              </w:rPr>
              <w:t>CLC class: 131-</w:t>
            </w:r>
            <w:r w:rsidR="00C54FB0">
              <w:t xml:space="preserve"> </w:t>
            </w:r>
            <w:r w:rsidR="00C54FB0" w:rsidRPr="00C54FB0">
              <w:rPr>
                <w:rFonts w:ascii="Calibri" w:eastAsia="Times New Roman" w:hAnsi="Calibri" w:cs="Calibri"/>
                <w:i/>
                <w:iCs/>
                <w:color w:val="000000"/>
                <w:sz w:val="18"/>
                <w:szCs w:val="18"/>
                <w:lang w:eastAsia="en-GB"/>
              </w:rPr>
              <w:t>Mineral extraction sites</w:t>
            </w:r>
            <w:commentRangeEnd w:id="105"/>
            <w:r w:rsidR="00C54FB0">
              <w:rPr>
                <w:rStyle w:val="CommentReference"/>
                <w:rFonts w:ascii="Calibri" w:eastAsia="Calibri" w:hAnsi="Calibri" w:cs="Times New Roman"/>
              </w:rPr>
              <w:t xml:space="preserve"> </w:t>
            </w:r>
            <w:r w:rsidR="00865C5B">
              <w:rPr>
                <w:rStyle w:val="CommentReference"/>
                <w:rFonts w:ascii="Calibri" w:eastAsia="Calibri" w:hAnsi="Calibri" w:cs="Times New Roman"/>
              </w:rPr>
              <w:commentReference w:id="105"/>
            </w:r>
            <w:commentRangeEnd w:id="106"/>
            <w:r w:rsidR="00C54FB0">
              <w:rPr>
                <w:rStyle w:val="CommentReference"/>
                <w:rFonts w:ascii="Calibri" w:eastAsia="Calibri" w:hAnsi="Calibri" w:cs="Times New Roman"/>
              </w:rPr>
              <w:commentReference w:id="106"/>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BCB3B91"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EB8FC7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60B5119E"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251E1CB"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A4FFA1F" w14:textId="7D4727CD"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111 and 112 - Urban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93B34C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F64950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5BAF859B"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1D71B47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E24F97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CLC classes: 211, 221, 222, 231, 242, 243 - CLC </w:t>
            </w:r>
            <w:commentRangeStart w:id="107"/>
            <w:commentRangeStart w:id="108"/>
            <w:r w:rsidRPr="0036741D">
              <w:rPr>
                <w:rFonts w:ascii="Calibri" w:eastAsia="Times New Roman" w:hAnsi="Calibri" w:cs="Calibri"/>
                <w:i/>
                <w:iCs/>
                <w:color w:val="000000"/>
                <w:sz w:val="18"/>
                <w:szCs w:val="18"/>
                <w:lang w:eastAsia="en-GB"/>
              </w:rPr>
              <w:t>agricultural areas</w:t>
            </w:r>
            <w:commentRangeEnd w:id="107"/>
            <w:r w:rsidR="00865C5B">
              <w:rPr>
                <w:rStyle w:val="CommentReference"/>
                <w:rFonts w:ascii="Calibri" w:eastAsia="Calibri" w:hAnsi="Calibri" w:cs="Times New Roman"/>
              </w:rPr>
              <w:commentReference w:id="107"/>
            </w:r>
            <w:commentRangeEnd w:id="108"/>
            <w:r w:rsidR="002A562D">
              <w:rPr>
                <w:rStyle w:val="CommentReference"/>
                <w:rFonts w:ascii="Calibri" w:eastAsia="Calibri" w:hAnsi="Calibri" w:cs="Times New Roman"/>
              </w:rPr>
              <w:commentReference w:id="108"/>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B82577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61596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7E99F3E2"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7A56632"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F4E72AB" w14:textId="6347C413"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w:t>
            </w:r>
            <w:ins w:id="109" w:author="LETINOIS Laurent" w:date="2020-02-26T14:39:00Z">
              <w:r w:rsidR="00326E73">
                <w:rPr>
                  <w:rFonts w:ascii="Calibri" w:eastAsia="Times New Roman" w:hAnsi="Calibri" w:cs="Calibri"/>
                  <w:i/>
                  <w:iCs/>
                  <w:color w:val="000000"/>
                  <w:sz w:val="18"/>
                  <w:szCs w:val="18"/>
                  <w:lang w:eastAsia="en-GB"/>
                </w:rPr>
                <w:t>es</w:t>
              </w:r>
            </w:ins>
            <w:r w:rsidRPr="0036741D">
              <w:rPr>
                <w:rFonts w:ascii="Calibri" w:eastAsia="Times New Roman" w:hAnsi="Calibri" w:cs="Calibri"/>
                <w:i/>
                <w:iCs/>
                <w:color w:val="000000"/>
                <w:sz w:val="18"/>
                <w:szCs w:val="18"/>
                <w:lang w:eastAsia="en-GB"/>
              </w:rPr>
              <w:t xml:space="preserve">: 111 and 112 - Urban areas </w:t>
            </w:r>
            <w:r w:rsidRPr="000C1E44">
              <w:rPr>
                <w:rFonts w:ascii="Calibri" w:eastAsia="Times New Roman" w:hAnsi="Calibri" w:cs="Calibri"/>
                <w:i/>
                <w:iCs/>
                <w:color w:val="FF0000"/>
                <w:sz w:val="18"/>
                <w:szCs w:val="18"/>
                <w:lang w:eastAsia="en-GB"/>
              </w:rPr>
              <w:t xml:space="preserve">(based on that and municipalities, </w:t>
            </w:r>
            <w:commentRangeStart w:id="110"/>
            <w:commentRangeStart w:id="111"/>
            <w:r w:rsidRPr="000C1E44">
              <w:rPr>
                <w:rFonts w:ascii="Calibri" w:eastAsia="Times New Roman" w:hAnsi="Calibri" w:cs="Calibri"/>
                <w:i/>
                <w:iCs/>
                <w:color w:val="FF0000"/>
                <w:sz w:val="18"/>
                <w:szCs w:val="18"/>
                <w:lang w:eastAsia="en-GB"/>
              </w:rPr>
              <w:t>rural areas are extracted</w:t>
            </w:r>
            <w:commentRangeEnd w:id="110"/>
            <w:r w:rsidR="00326E73" w:rsidRPr="000C1E44">
              <w:rPr>
                <w:rStyle w:val="CommentReference"/>
                <w:rFonts w:ascii="Calibri" w:eastAsia="Calibri" w:hAnsi="Calibri" w:cs="Times New Roman"/>
                <w:color w:val="FF0000"/>
              </w:rPr>
              <w:commentReference w:id="110"/>
            </w:r>
            <w:commentRangeEnd w:id="111"/>
            <w:r w:rsidR="00EE2EFE">
              <w:rPr>
                <w:rStyle w:val="CommentReference"/>
                <w:rFonts w:ascii="Calibri" w:eastAsia="Calibri" w:hAnsi="Calibri" w:cs="Times New Roman"/>
              </w:rPr>
              <w:commentReference w:id="111"/>
            </w:r>
            <w:r w:rsidRPr="000C1E44">
              <w:rPr>
                <w:rFonts w:ascii="Calibri" w:eastAsia="Times New Roman" w:hAnsi="Calibri" w:cs="Calibri"/>
                <w:i/>
                <w:iCs/>
                <w:color w:val="FF0000"/>
                <w:sz w:val="18"/>
                <w:szCs w:val="18"/>
                <w:lang w:eastAsia="en-GB"/>
              </w:rPr>
              <w:t>)</w:t>
            </w:r>
            <w:r w:rsidR="000C1E44">
              <w:rPr>
                <w:rFonts w:ascii="Calibri" w:eastAsia="Times New Roman" w:hAnsi="Calibri" w:cs="Calibri"/>
                <w:i/>
                <w:iCs/>
                <w:color w:val="FF0000"/>
                <w:sz w:val="18"/>
                <w:szCs w:val="18"/>
                <w:lang w:eastAsia="en-GB"/>
              </w:rPr>
              <w:t xml:space="preserve"> – to delete</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F91D02E"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7EC482F"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4DD5156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tcPr>
          <w:p w14:paraId="73D3D3C4"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206FEB0F" w14:textId="4A4FD064" w:rsidR="000C1E44" w:rsidRPr="0036741D" w:rsidRDefault="000C1E44" w:rsidP="000C1E44">
            <w:pPr>
              <w:spacing w:after="0" w:line="240" w:lineRule="auto"/>
              <w:jc w:val="center"/>
              <w:rPr>
                <w:rFonts w:ascii="Calibri" w:eastAsia="Times New Roman" w:hAnsi="Calibri" w:cs="Calibri"/>
                <w:i/>
                <w:iCs/>
                <w:color w:val="000000"/>
                <w:sz w:val="18"/>
                <w:szCs w:val="18"/>
                <w:lang w:eastAsia="en-GB"/>
              </w:rPr>
            </w:pPr>
            <w:r>
              <w:rPr>
                <w:rFonts w:ascii="Calibri" w:eastAsia="Times New Roman" w:hAnsi="Calibri" w:cs="Calibri"/>
                <w:i/>
                <w:iCs/>
                <w:color w:val="000000"/>
                <w:sz w:val="18"/>
                <w:szCs w:val="18"/>
                <w:lang w:eastAsia="en-GB"/>
              </w:rPr>
              <w:t>Rural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009964D0" w14:textId="1E46A4C1" w:rsidR="000C1E44" w:rsidRPr="0036741D" w:rsidRDefault="000C1E44" w:rsidP="000C1E44">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17BD222F" w14:textId="172B4606" w:rsidR="000C1E44" w:rsidRPr="0036741D" w:rsidRDefault="000C1E44" w:rsidP="000C1E44">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5D5CE0E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32E29DF"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D094B1E" w14:textId="137A10A3"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classes: 13</w:t>
            </w:r>
            <w:r>
              <w:rPr>
                <w:rFonts w:ascii="Calibri" w:eastAsia="Times New Roman" w:hAnsi="Calibri" w:cs="Calibri"/>
                <w:i/>
                <w:iCs/>
                <w:color w:val="000000"/>
                <w:sz w:val="18"/>
                <w:szCs w:val="18"/>
                <w:lang w:eastAsia="en-GB"/>
              </w:rPr>
              <w:t>3</w:t>
            </w:r>
            <w:r w:rsidRPr="0036741D">
              <w:rPr>
                <w:rFonts w:ascii="Calibri" w:eastAsia="Times New Roman" w:hAnsi="Calibri" w:cs="Calibri"/>
                <w:i/>
                <w:iCs/>
                <w:color w:val="000000"/>
                <w:sz w:val="18"/>
                <w:szCs w:val="18"/>
                <w:lang w:eastAsia="en-GB"/>
              </w:rPr>
              <w:t xml:space="preserve"> - </w:t>
            </w:r>
            <w:commentRangeStart w:id="112"/>
            <w:commentRangeStart w:id="113"/>
            <w:r w:rsidRPr="0036741D">
              <w:rPr>
                <w:rFonts w:ascii="Calibri" w:eastAsia="Times New Roman" w:hAnsi="Calibri" w:cs="Calibri"/>
                <w:i/>
                <w:iCs/>
                <w:color w:val="000000"/>
                <w:sz w:val="18"/>
                <w:szCs w:val="18"/>
                <w:lang w:eastAsia="en-GB"/>
              </w:rPr>
              <w:t xml:space="preserve">Construction sites </w:t>
            </w:r>
            <w:commentRangeEnd w:id="112"/>
            <w:r>
              <w:rPr>
                <w:rStyle w:val="CommentReference"/>
                <w:rFonts w:ascii="Calibri" w:eastAsia="Calibri" w:hAnsi="Calibri" w:cs="Times New Roman"/>
              </w:rPr>
              <w:commentReference w:id="112"/>
            </w:r>
            <w:commentRangeEnd w:id="113"/>
            <w:r>
              <w:rPr>
                <w:rStyle w:val="CommentReference"/>
                <w:rFonts w:ascii="Calibri" w:eastAsia="Calibri" w:hAnsi="Calibri" w:cs="Times New Roman"/>
              </w:rPr>
              <w:commentReference w:id="113"/>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893A885"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3B4E25D"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2BE2C78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F2DC774"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A498170"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231 - CLC agricultural areas - pastures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0F7666D"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213B0B"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5795033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60C3D50"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98E84D" w14:textId="7A06C0D6"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classes: 242 -</w:t>
            </w:r>
            <w:r>
              <w:rPr>
                <w:rFonts w:ascii="Calibri" w:eastAsia="Times New Roman" w:hAnsi="Calibri" w:cs="Calibri"/>
                <w:i/>
                <w:iCs/>
                <w:color w:val="000000"/>
                <w:sz w:val="18"/>
                <w:szCs w:val="18"/>
                <w:lang w:eastAsia="en-GB"/>
              </w:rPr>
              <w:t xml:space="preserve"> </w:t>
            </w:r>
            <w:r w:rsidRPr="0036741D">
              <w:rPr>
                <w:rFonts w:ascii="Calibri" w:eastAsia="Times New Roman" w:hAnsi="Calibri" w:cs="Calibri"/>
                <w:i/>
                <w:iCs/>
                <w:color w:val="000000"/>
                <w:sz w:val="18"/>
                <w:szCs w:val="18"/>
                <w:lang w:eastAsia="en-GB"/>
              </w:rPr>
              <w:t xml:space="preserve">CLC </w:t>
            </w:r>
            <w:commentRangeStart w:id="114"/>
            <w:commentRangeStart w:id="115"/>
            <w:r w:rsidRPr="0036741D">
              <w:rPr>
                <w:rFonts w:ascii="Calibri" w:eastAsia="Times New Roman" w:hAnsi="Calibri" w:cs="Calibri"/>
                <w:i/>
                <w:iCs/>
                <w:color w:val="000000"/>
                <w:sz w:val="18"/>
                <w:szCs w:val="18"/>
                <w:lang w:eastAsia="en-GB"/>
              </w:rPr>
              <w:t xml:space="preserve">complex </w:t>
            </w:r>
            <w:commentRangeEnd w:id="114"/>
            <w:r>
              <w:rPr>
                <w:rStyle w:val="CommentReference"/>
                <w:rFonts w:ascii="Calibri" w:eastAsia="Calibri" w:hAnsi="Calibri" w:cs="Times New Roman"/>
              </w:rPr>
              <w:commentReference w:id="114"/>
            </w:r>
            <w:commentRangeEnd w:id="115"/>
            <w:r>
              <w:rPr>
                <w:rStyle w:val="CommentReference"/>
                <w:rFonts w:ascii="Calibri" w:eastAsia="Calibri" w:hAnsi="Calibri" w:cs="Times New Roman"/>
              </w:rPr>
              <w:commentReference w:id="115"/>
            </w:r>
            <w:r w:rsidRPr="0036741D">
              <w:rPr>
                <w:rFonts w:ascii="Calibri" w:eastAsia="Times New Roman" w:hAnsi="Calibri" w:cs="Calibri"/>
                <w:i/>
                <w:iCs/>
                <w:color w:val="000000"/>
                <w:sz w:val="18"/>
                <w:szCs w:val="18"/>
                <w:lang w:eastAsia="en-GB"/>
              </w:rPr>
              <w:t>cultivated areas (including farms)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B149B54"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97B8B1"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22CAC99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0AAA2A0F"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D1C39CC"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132 - Dump sites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E2115C"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1C0F6D9"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0337E42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8A34DE9"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BF0D11E" w14:textId="7F7DF1BA"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CLC class: 121 - </w:t>
            </w:r>
            <w:r>
              <w:rPr>
                <w:rFonts w:ascii="Calibri" w:eastAsia="Times New Roman" w:hAnsi="Calibri" w:cs="Calibri"/>
                <w:i/>
                <w:iCs/>
                <w:color w:val="000000"/>
                <w:sz w:val="18"/>
                <w:szCs w:val="18"/>
                <w:lang w:eastAsia="en-GB"/>
              </w:rPr>
              <w:t>I</w:t>
            </w:r>
            <w:commentRangeStart w:id="116"/>
            <w:commentRangeStart w:id="117"/>
            <w:r w:rsidRPr="0036741D">
              <w:rPr>
                <w:rFonts w:ascii="Calibri" w:eastAsia="Times New Roman" w:hAnsi="Calibri" w:cs="Calibri"/>
                <w:i/>
                <w:iCs/>
                <w:color w:val="000000"/>
                <w:sz w:val="18"/>
                <w:szCs w:val="18"/>
                <w:lang w:eastAsia="en-GB"/>
              </w:rPr>
              <w:t>ndustrial sites</w:t>
            </w:r>
            <w:commentRangeEnd w:id="116"/>
            <w:r>
              <w:rPr>
                <w:rStyle w:val="CommentReference"/>
                <w:rFonts w:ascii="Calibri" w:eastAsia="Calibri" w:hAnsi="Calibri" w:cs="Times New Roman"/>
              </w:rPr>
              <w:commentReference w:id="116"/>
            </w:r>
            <w:commentRangeEnd w:id="117"/>
            <w:r>
              <w:rPr>
                <w:rFonts w:ascii="Calibri" w:eastAsia="Times New Roman" w:hAnsi="Calibri" w:cs="Calibri"/>
                <w:i/>
                <w:iCs/>
                <w:color w:val="000000"/>
                <w:sz w:val="18"/>
                <w:szCs w:val="18"/>
                <w:lang w:eastAsia="en-GB"/>
              </w:rPr>
              <w:t xml:space="preserve"> excluding commercial </w:t>
            </w:r>
            <w:r>
              <w:rPr>
                <w:rStyle w:val="CommentReference"/>
                <w:rFonts w:ascii="Calibri" w:eastAsia="Calibri" w:hAnsi="Calibri" w:cs="Times New Roman"/>
              </w:rPr>
              <w:commentReference w:id="117"/>
            </w:r>
            <w:r>
              <w:rPr>
                <w:rFonts w:ascii="Calibri" w:eastAsia="Times New Roman" w:hAnsi="Calibri" w:cs="Calibri"/>
                <w:i/>
                <w:iCs/>
                <w:color w:val="000000"/>
                <w:sz w:val="18"/>
                <w:szCs w:val="18"/>
                <w:lang w:eastAsia="en-GB"/>
              </w:rPr>
              <w:t>units (from OSM)</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0932DD6"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9523E97"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3D28888A"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vAlign w:val="center"/>
          </w:tcPr>
          <w:p w14:paraId="24070418" w14:textId="64E8F2A6"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Pr>
                <w:rFonts w:ascii="Calibri" w:eastAsia="Times New Roman" w:hAnsi="Calibri" w:cs="Calibri"/>
                <w:b/>
                <w:bCs/>
                <w:i/>
                <w:iCs/>
                <w:color w:val="000000"/>
                <w:sz w:val="18"/>
                <w:szCs w:val="18"/>
                <w:lang w:eastAsia="en-GB"/>
              </w:rPr>
              <w:t>Commercial units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C34C49E" w14:textId="0991A08C" w:rsidR="000C1E44" w:rsidRPr="00577319" w:rsidRDefault="000C1E44" w:rsidP="000C1E44">
            <w:pPr>
              <w:spacing w:after="0" w:line="240" w:lineRule="auto"/>
              <w:jc w:val="center"/>
              <w:rPr>
                <w:rFonts w:ascii="Calibri" w:eastAsia="Times New Roman" w:hAnsi="Calibri" w:cs="Calibri"/>
                <w:i/>
                <w:iCs/>
                <w:color w:val="000000"/>
                <w:sz w:val="18"/>
                <w:szCs w:val="18"/>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4F67A834" w14:textId="0CDEFAC2" w:rsidR="000C1E44" w:rsidRPr="0036741D" w:rsidRDefault="000C1E44" w:rsidP="000C1E44">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56ACC5AE" w14:textId="6146AC8E" w:rsidR="000C1E44" w:rsidRPr="0036741D" w:rsidRDefault="000C1E44" w:rsidP="000C1E44">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2019</w:t>
            </w:r>
          </w:p>
        </w:tc>
      </w:tr>
      <w:tr w:rsidR="000C1E44" w:rsidRPr="0036741D" w14:paraId="21F2BAE0"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2384F9D"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Cremation locations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552EA4B"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F308D4"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Serbian Business Registers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A66EBB"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07E5258E" w14:textId="77777777" w:rsidTr="00361809">
        <w:trPr>
          <w:trHeight w:val="628"/>
        </w:trPr>
        <w:tc>
          <w:tcPr>
            <w:tcW w:w="0" w:type="auto"/>
            <w:vMerge w:val="restart"/>
            <w:tcBorders>
              <w:top w:val="single" w:sz="4" w:space="0" w:color="999999"/>
              <w:left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7F7ED07"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International aviation airports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D4D1495" w14:textId="77777777" w:rsidR="0078768B" w:rsidRPr="0036741D" w:rsidRDefault="0078768B"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11B9FD4"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airport business report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BCF39B1"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43BB963C" w14:textId="77777777" w:rsidTr="00361809">
        <w:trPr>
          <w:trHeight w:val="628"/>
        </w:trPr>
        <w:tc>
          <w:tcPr>
            <w:tcW w:w="0" w:type="auto"/>
            <w:vMerge/>
            <w:tcBorders>
              <w:left w:val="single" w:sz="4" w:space="0" w:color="999999"/>
              <w:right w:val="single" w:sz="4" w:space="0" w:color="999999"/>
            </w:tcBorders>
            <w:shd w:val="clear" w:color="auto" w:fill="FFFFFF" w:themeFill="background1"/>
            <w:vAlign w:val="center"/>
            <w:hideMark/>
          </w:tcPr>
          <w:p w14:paraId="7CDE5B93" w14:textId="77777777" w:rsidR="0078768B" w:rsidRPr="0036741D" w:rsidRDefault="0078768B"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96C0FEF"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The number of passengers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1AC35A4"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airport business report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692AB20"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78768B" w:rsidRPr="0036741D" w14:paraId="46A0315A" w14:textId="77777777" w:rsidTr="00361809">
        <w:trPr>
          <w:trHeight w:val="628"/>
        </w:trPr>
        <w:tc>
          <w:tcPr>
            <w:tcW w:w="0" w:type="auto"/>
            <w:vMerge/>
            <w:tcBorders>
              <w:left w:val="single" w:sz="4" w:space="0" w:color="999999"/>
              <w:bottom w:val="single" w:sz="4" w:space="0" w:color="999999"/>
              <w:right w:val="single" w:sz="4" w:space="0" w:color="999999"/>
            </w:tcBorders>
            <w:shd w:val="clear" w:color="auto" w:fill="FFFFFF" w:themeFill="background1"/>
            <w:vAlign w:val="center"/>
          </w:tcPr>
          <w:p w14:paraId="6B8C25A5"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A8D1A48" w14:textId="69AB4FEC" w:rsidR="0078768B" w:rsidRPr="0036741D" w:rsidRDefault="0078768B" w:rsidP="0078768B">
            <w:pPr>
              <w:spacing w:after="0" w:line="240" w:lineRule="auto"/>
              <w:jc w:val="center"/>
              <w:rPr>
                <w:rFonts w:ascii="Calibri" w:eastAsia="Times New Roman" w:hAnsi="Calibri" w:cs="Calibri"/>
                <w:i/>
                <w:iCs/>
                <w:color w:val="000000"/>
                <w:sz w:val="18"/>
                <w:szCs w:val="18"/>
                <w:lang w:eastAsia="en-GB"/>
              </w:rPr>
            </w:pPr>
            <w:r>
              <w:rPr>
                <w:rFonts w:ascii="Calibri" w:eastAsia="Times New Roman" w:hAnsi="Calibri" w:cs="Calibri"/>
                <w:i/>
                <w:iCs/>
                <w:color w:val="000000"/>
                <w:sz w:val="18"/>
                <w:szCs w:val="18"/>
                <w:lang w:eastAsia="en-GB"/>
              </w:rPr>
              <w:t xml:space="preserve">Polygon sources - </w:t>
            </w:r>
            <w:r w:rsidRPr="0036741D">
              <w:rPr>
                <w:rFonts w:ascii="Calibri" w:eastAsia="Times New Roman" w:hAnsi="Calibri" w:cs="Calibri"/>
                <w:i/>
                <w:iCs/>
                <w:color w:val="000000"/>
                <w:sz w:val="18"/>
                <w:szCs w:val="18"/>
                <w:lang w:eastAsia="en-GB"/>
              </w:rPr>
              <w:t>CLC class:</w:t>
            </w:r>
            <w:r>
              <w:rPr>
                <w:rFonts w:ascii="Calibri" w:eastAsia="Times New Roman" w:hAnsi="Calibri" w:cs="Calibri"/>
                <w:i/>
                <w:iCs/>
                <w:color w:val="000000"/>
                <w:sz w:val="18"/>
                <w:szCs w:val="18"/>
                <w:lang w:eastAsia="en-GB"/>
              </w:rPr>
              <w:t xml:space="preserve"> 124</w:t>
            </w:r>
            <w:r w:rsidRPr="0036741D">
              <w:rPr>
                <w:rFonts w:ascii="Calibri" w:eastAsia="Times New Roman" w:hAnsi="Calibri" w:cs="Calibri"/>
                <w:i/>
                <w:iCs/>
                <w:color w:val="000000"/>
                <w:sz w:val="18"/>
                <w:szCs w:val="18"/>
                <w:lang w:eastAsia="en-GB"/>
              </w:rPr>
              <w:t xml:space="preserve"> -</w:t>
            </w:r>
            <w:r>
              <w:rPr>
                <w:rFonts w:ascii="Calibri" w:eastAsia="Times New Roman" w:hAnsi="Calibri" w:cs="Calibri"/>
                <w:i/>
                <w:iCs/>
                <w:color w:val="000000"/>
                <w:sz w:val="18"/>
                <w:szCs w:val="18"/>
                <w:lang w:eastAsia="en-GB"/>
              </w:rPr>
              <w:t>Airports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1236395D" w14:textId="323DD4CB" w:rsidR="0078768B" w:rsidRPr="0036741D" w:rsidRDefault="0078768B" w:rsidP="0078768B">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45436C57" w14:textId="09192E8A" w:rsidR="0078768B" w:rsidRPr="0036741D" w:rsidRDefault="0078768B" w:rsidP="0078768B">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2018 (CLC for the period 2012-2018)</w:t>
            </w:r>
          </w:p>
        </w:tc>
      </w:tr>
      <w:tr w:rsidR="0078768B" w:rsidRPr="0036741D" w14:paraId="37E2F9E6"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7F4AB3"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Domestic aviation airfields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46172C5" w14:textId="49E0617F" w:rsidR="0078768B" w:rsidRPr="00043571" w:rsidRDefault="0078768B" w:rsidP="0078768B">
            <w:pPr>
              <w:spacing w:after="0" w:line="240" w:lineRule="auto"/>
              <w:jc w:val="left"/>
              <w:rPr>
                <w:rFonts w:ascii="Times New Roman" w:eastAsia="Times New Roman" w:hAnsi="Times New Roman" w:cs="Times New Roman"/>
                <w:color w:val="FF0000"/>
                <w:sz w:val="24"/>
                <w:szCs w:val="24"/>
                <w:lang w:eastAsia="en-GB"/>
              </w:rPr>
            </w:pPr>
            <w:commentRangeStart w:id="118"/>
            <w:ins w:id="119" w:author="Nadine NA. ALLEMAND" w:date="2020-01-24T18:56:00Z">
              <w:r w:rsidRPr="00043571">
                <w:rPr>
                  <w:rFonts w:ascii="Times New Roman" w:eastAsia="Times New Roman" w:hAnsi="Times New Roman" w:cs="Times New Roman"/>
                  <w:color w:val="FF0000"/>
                  <w:sz w:val="24"/>
                  <w:szCs w:val="24"/>
                  <w:lang w:eastAsia="en-GB"/>
                </w:rPr>
                <w:t>Number of passengers?</w:t>
              </w:r>
            </w:ins>
            <w:commentRangeEnd w:id="118"/>
            <w:r w:rsidRPr="00043571">
              <w:rPr>
                <w:rStyle w:val="CommentReference"/>
                <w:rFonts w:ascii="Calibri" w:eastAsia="Calibri" w:hAnsi="Calibri" w:cs="Times New Roman"/>
                <w:color w:val="FF0000"/>
              </w:rPr>
              <w:commentReference w:id="118"/>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97CBCD1"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domestic aviation airport list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164822D"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23AB273A"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999C8A5"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 xml:space="preserve">The road network, including </w:t>
            </w:r>
            <w:commentRangeStart w:id="120"/>
            <w:commentRangeStart w:id="121"/>
            <w:r w:rsidRPr="0036741D">
              <w:rPr>
                <w:rFonts w:ascii="Calibri" w:eastAsia="Times New Roman" w:hAnsi="Calibri" w:cs="Calibri"/>
                <w:b/>
                <w:bCs/>
                <w:i/>
                <w:iCs/>
                <w:color w:val="000000"/>
                <w:sz w:val="18"/>
                <w:szCs w:val="18"/>
                <w:lang w:eastAsia="en-GB"/>
              </w:rPr>
              <w:t>1A, 2A, 1B and 2B road c</w:t>
            </w:r>
            <w:commentRangeEnd w:id="120"/>
            <w:r>
              <w:rPr>
                <w:rStyle w:val="CommentReference"/>
                <w:rFonts w:ascii="Calibri" w:eastAsia="Calibri" w:hAnsi="Calibri" w:cs="Times New Roman"/>
              </w:rPr>
              <w:commentReference w:id="120"/>
            </w:r>
            <w:commentRangeEnd w:id="121"/>
            <w:r>
              <w:rPr>
                <w:rStyle w:val="CommentReference"/>
                <w:rFonts w:ascii="Calibri" w:eastAsia="Calibri" w:hAnsi="Calibri" w:cs="Times New Roman"/>
              </w:rPr>
              <w:commentReference w:id="121"/>
            </w:r>
            <w:r w:rsidRPr="0036741D">
              <w:rPr>
                <w:rFonts w:ascii="Calibri" w:eastAsia="Times New Roman" w:hAnsi="Calibri" w:cs="Calibri"/>
                <w:b/>
                <w:bCs/>
                <w:i/>
                <w:iCs/>
                <w:color w:val="000000"/>
                <w:sz w:val="18"/>
                <w:szCs w:val="18"/>
                <w:lang w:eastAsia="en-GB"/>
              </w:rPr>
              <w:t>ategory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BB31E7C"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1A54BE5"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Public Enterprise “Roads of Serbia”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D5D69A9"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78768B" w:rsidRPr="0036741D" w14:paraId="6D1F8C25"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80CA3B3"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7F0FCBF"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Data of the Mean Daily Traffic for one Year (MDTY) obtained from ~400 automatic Vehicle Counting Devices (VCD), spread over the whole territory of Serbia, on three different road category (1A, 2A and 1B).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31CE276"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Public Enterprise “Roads of Serbia”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6288FC0"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78768B" w:rsidRPr="0036741D" w14:paraId="28CB7EE3"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E5047A6"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Road network within the urban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8D98DD7"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D231F2F"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commentRangeStart w:id="122"/>
            <w:commentRangeStart w:id="123"/>
            <w:r w:rsidRPr="0036741D">
              <w:rPr>
                <w:rFonts w:ascii="Calibri" w:eastAsia="Times New Roman" w:hAnsi="Calibri" w:cs="Calibri"/>
                <w:color w:val="000000"/>
                <w:sz w:val="18"/>
                <w:szCs w:val="18"/>
                <w:lang w:eastAsia="en-GB"/>
              </w:rPr>
              <w:t>Open Street Maps</w:t>
            </w:r>
            <w:commentRangeEnd w:id="122"/>
            <w:r>
              <w:rPr>
                <w:rStyle w:val="CommentReference"/>
                <w:rFonts w:ascii="Calibri" w:eastAsia="Calibri" w:hAnsi="Calibri" w:cs="Times New Roman"/>
              </w:rPr>
              <w:commentReference w:id="122"/>
            </w:r>
            <w:commentRangeEnd w:id="123"/>
            <w:r>
              <w:rPr>
                <w:rStyle w:val="CommentReference"/>
                <w:rFonts w:ascii="Calibri" w:eastAsia="Calibri" w:hAnsi="Calibri" w:cs="Times New Roman"/>
              </w:rPr>
              <w:commentReference w:id="123"/>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770431C"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48A0E359"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1CF8BBB"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Network of rails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30406E"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2477FC" w14:textId="4F646D3A"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Open Street M</w:t>
            </w:r>
            <w:r w:rsidR="00361809">
              <w:rPr>
                <w:rFonts w:ascii="Calibri" w:eastAsia="Times New Roman" w:hAnsi="Calibri" w:cs="Calibri"/>
                <w:color w:val="000000"/>
                <w:sz w:val="18"/>
                <w:szCs w:val="18"/>
                <w:lang w:eastAsia="en-GB"/>
              </w:rPr>
              <w:t xml:space="preserve"> </w:t>
            </w:r>
            <w:r w:rsidRPr="0036741D">
              <w:rPr>
                <w:rFonts w:ascii="Calibri" w:eastAsia="Times New Roman" w:hAnsi="Calibri" w:cs="Calibri"/>
                <w:color w:val="000000"/>
                <w:sz w:val="18"/>
                <w:szCs w:val="18"/>
                <w:lang w:eastAsia="en-GB"/>
              </w:rPr>
              <w:t>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21B9E9F"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08185EE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3EAE45"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Navigable rivers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2B0706D"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D5B387"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552926"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3D2F78EF"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9FCFA44"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Database of the Development Agency of Serbia -automotive-industry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919C756"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D0116C5"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RAS - Development Agency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DD345F4"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2019</w:t>
            </w:r>
          </w:p>
        </w:tc>
      </w:tr>
      <w:tr w:rsidR="0078768B" w:rsidRPr="0036741D" w14:paraId="2EEFBDA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6FCBB6F1" w14:textId="5A6A26ED" w:rsidR="0078768B" w:rsidRPr="0036741D" w:rsidRDefault="0078768B" w:rsidP="0078768B">
            <w:pPr>
              <w:spacing w:after="0" w:line="240" w:lineRule="auto"/>
              <w:jc w:val="center"/>
              <w:rPr>
                <w:rFonts w:ascii="Cambria" w:eastAsia="Times New Roman" w:hAnsi="Cambria" w:cs="Times New Roman"/>
                <w:b/>
                <w:bCs/>
                <w:i/>
                <w:iCs/>
                <w:color w:val="000000"/>
                <w:sz w:val="18"/>
                <w:szCs w:val="18"/>
                <w:lang w:eastAsia="en-GB"/>
              </w:rPr>
            </w:pPr>
            <w:r>
              <w:rPr>
                <w:rFonts w:ascii="Cambria" w:eastAsia="Times New Roman" w:hAnsi="Cambria" w:cs="Times New Roman"/>
                <w:b/>
                <w:bCs/>
                <w:i/>
                <w:iCs/>
                <w:color w:val="000000"/>
                <w:sz w:val="18"/>
                <w:szCs w:val="18"/>
                <w:lang w:eastAsia="en-GB"/>
              </w:rPr>
              <w:t>Population density grid (pixel size 575x575m)</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5362D2D" w14:textId="7EDF234A" w:rsidR="0078768B" w:rsidRPr="00577319" w:rsidRDefault="0078768B" w:rsidP="0078768B">
            <w:pPr>
              <w:spacing w:after="0" w:line="240" w:lineRule="auto"/>
              <w:jc w:val="center"/>
              <w:rPr>
                <w:rFonts w:ascii="Times New Roman" w:eastAsia="Times New Roman" w:hAnsi="Times New Roman" w:cs="Times New Roman"/>
                <w:i/>
                <w:sz w:val="18"/>
                <w:szCs w:val="18"/>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A70160D" w14:textId="7FD3B004" w:rsidR="0078768B" w:rsidRPr="0036741D" w:rsidRDefault="0078768B" w:rsidP="0078768B">
            <w:pPr>
              <w:spacing w:after="0" w:line="240" w:lineRule="auto"/>
              <w:jc w:val="center"/>
              <w:rPr>
                <w:rFonts w:ascii="Cambria" w:eastAsia="Times New Roman" w:hAnsi="Cambria" w:cs="Times New Roman"/>
                <w:color w:val="000000"/>
                <w:sz w:val="18"/>
                <w:szCs w:val="18"/>
                <w:lang w:eastAsia="en-GB"/>
              </w:rPr>
            </w:pPr>
            <w:r w:rsidRPr="00577319">
              <w:rPr>
                <w:rFonts w:ascii="Cambria" w:eastAsia="Times New Roman" w:hAnsi="Cambria" w:cs="Times New Roman"/>
                <w:color w:val="000000"/>
                <w:sz w:val="18"/>
                <w:szCs w:val="18"/>
                <w:lang w:eastAsia="en-GB"/>
              </w:rPr>
              <w:t>Laboratory for development of open source geospatial technologies - OSGL at the Department of Geodesy and Geoinformatics</w:t>
            </w:r>
            <w:r>
              <w:rPr>
                <w:rFonts w:ascii="Cambria" w:eastAsia="Times New Roman" w:hAnsi="Cambria" w:cs="Times New Roman"/>
                <w:color w:val="000000"/>
                <w:sz w:val="18"/>
                <w:szCs w:val="18"/>
                <w:lang w:eastAsia="en-GB"/>
              </w:rPr>
              <w:t>, University of Belgrade</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90AD08E" w14:textId="0A5EEDDF" w:rsidR="0078768B" w:rsidRPr="0036741D" w:rsidRDefault="0078768B" w:rsidP="0078768B">
            <w:pPr>
              <w:spacing w:after="0" w:line="240" w:lineRule="auto"/>
              <w:jc w:val="center"/>
              <w:rPr>
                <w:rFonts w:ascii="Cambria" w:eastAsia="Times New Roman" w:hAnsi="Cambria" w:cs="Times New Roman"/>
                <w:color w:val="000000"/>
                <w:sz w:val="18"/>
                <w:szCs w:val="18"/>
                <w:lang w:eastAsia="en-GB"/>
              </w:rPr>
            </w:pPr>
            <w:r>
              <w:rPr>
                <w:rFonts w:ascii="Cambria" w:eastAsia="Times New Roman" w:hAnsi="Cambria" w:cs="Times New Roman"/>
                <w:color w:val="000000"/>
                <w:sz w:val="18"/>
                <w:szCs w:val="18"/>
                <w:lang w:eastAsia="en-GB"/>
              </w:rPr>
              <w:t>2006</w:t>
            </w:r>
          </w:p>
        </w:tc>
      </w:tr>
      <w:tr w:rsidR="0078768B" w:rsidRPr="0036741D" w14:paraId="2E57AFF8"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2AD95510" w14:textId="475FF4B3" w:rsidR="0078768B" w:rsidRDefault="0078768B" w:rsidP="0078768B">
            <w:pPr>
              <w:spacing w:after="0" w:line="240" w:lineRule="auto"/>
              <w:jc w:val="center"/>
              <w:rPr>
                <w:rFonts w:ascii="Cambria" w:eastAsia="Times New Roman" w:hAnsi="Cambria" w:cs="Times New Roman"/>
                <w:b/>
                <w:bCs/>
                <w:i/>
                <w:iCs/>
                <w:color w:val="000000"/>
                <w:sz w:val="18"/>
                <w:szCs w:val="18"/>
                <w:lang w:eastAsia="en-GB"/>
              </w:rPr>
            </w:pPr>
            <w:r>
              <w:rPr>
                <w:rFonts w:ascii="Cambria" w:eastAsia="Times New Roman" w:hAnsi="Cambria" w:cs="Times New Roman"/>
                <w:b/>
                <w:bCs/>
                <w:i/>
                <w:iCs/>
                <w:color w:val="000000"/>
                <w:sz w:val="18"/>
                <w:szCs w:val="18"/>
                <w:lang w:eastAsia="en-GB"/>
              </w:rPr>
              <w:t>Fuel stations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6EA11E1A" w14:textId="77777777" w:rsidR="0078768B" w:rsidRPr="00577319" w:rsidRDefault="0078768B" w:rsidP="0078768B">
            <w:pPr>
              <w:spacing w:after="0" w:line="240" w:lineRule="auto"/>
              <w:jc w:val="center"/>
              <w:rPr>
                <w:rFonts w:ascii="Times New Roman" w:eastAsia="Times New Roman" w:hAnsi="Times New Roman" w:cs="Times New Roman"/>
                <w:i/>
                <w:sz w:val="18"/>
                <w:szCs w:val="18"/>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60CBCBD" w14:textId="7745C487" w:rsidR="0078768B" w:rsidRPr="00577319" w:rsidRDefault="0078768B" w:rsidP="0078768B">
            <w:pPr>
              <w:spacing w:after="0" w:line="240" w:lineRule="auto"/>
              <w:jc w:val="center"/>
              <w:rPr>
                <w:rFonts w:ascii="Cambria" w:eastAsia="Times New Roman" w:hAnsi="Cambria" w:cs="Times New Roman"/>
                <w:color w:val="000000"/>
                <w:sz w:val="18"/>
                <w:szCs w:val="18"/>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21B16AB7" w14:textId="5ADA1CDE" w:rsidR="0078768B" w:rsidRDefault="0078768B" w:rsidP="0078768B">
            <w:pPr>
              <w:spacing w:after="0" w:line="240" w:lineRule="auto"/>
              <w:jc w:val="center"/>
              <w:rPr>
                <w:rFonts w:ascii="Cambria" w:eastAsia="Times New Roman" w:hAnsi="Cambria" w:cs="Times New Roman"/>
                <w:color w:val="000000"/>
                <w:sz w:val="18"/>
                <w:szCs w:val="18"/>
                <w:lang w:eastAsia="en-GB"/>
              </w:rPr>
            </w:pPr>
            <w:r>
              <w:rPr>
                <w:rFonts w:ascii="Calibri" w:eastAsia="Times New Roman" w:hAnsi="Calibri" w:cs="Calibri"/>
                <w:color w:val="000000"/>
                <w:sz w:val="18"/>
                <w:szCs w:val="18"/>
                <w:lang w:eastAsia="en-GB"/>
              </w:rPr>
              <w:t>2020</w:t>
            </w:r>
          </w:p>
        </w:tc>
      </w:tr>
      <w:tr w:rsidR="00A600AB" w:rsidRPr="0036741D" w14:paraId="6898B8A1"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BA9A8C5" w14:textId="2B88D76D" w:rsidR="00A600AB" w:rsidRDefault="00A600AB" w:rsidP="00A600AB">
            <w:pPr>
              <w:spacing w:after="0" w:line="240" w:lineRule="auto"/>
              <w:jc w:val="center"/>
              <w:rPr>
                <w:rFonts w:ascii="Cambria" w:eastAsia="Times New Roman" w:hAnsi="Cambria" w:cs="Times New Roman"/>
                <w:b/>
                <w:bCs/>
                <w:i/>
                <w:iCs/>
                <w:color w:val="000000"/>
                <w:sz w:val="18"/>
                <w:szCs w:val="18"/>
                <w:lang w:eastAsia="en-GB"/>
              </w:rPr>
            </w:pPr>
            <w:r>
              <w:rPr>
                <w:rFonts w:ascii="Cambria" w:eastAsia="Times New Roman" w:hAnsi="Cambria" w:cs="Times New Roman"/>
                <w:b/>
                <w:bCs/>
                <w:i/>
                <w:iCs/>
                <w:color w:val="000000"/>
                <w:sz w:val="18"/>
                <w:szCs w:val="18"/>
                <w:lang w:eastAsia="en-GB"/>
              </w:rPr>
              <w:t>Wastewater plants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6BC7D2C" w14:textId="77777777" w:rsidR="00A600AB" w:rsidRPr="00577319" w:rsidRDefault="00A600AB" w:rsidP="00A600AB">
            <w:pPr>
              <w:spacing w:after="0" w:line="240" w:lineRule="auto"/>
              <w:jc w:val="center"/>
              <w:rPr>
                <w:rFonts w:ascii="Times New Roman" w:eastAsia="Times New Roman" w:hAnsi="Times New Roman" w:cs="Times New Roman"/>
                <w:i/>
                <w:sz w:val="18"/>
                <w:szCs w:val="18"/>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81ADCEB" w14:textId="2A6F3021" w:rsidR="00A600AB" w:rsidRPr="0036741D" w:rsidRDefault="00A600AB" w:rsidP="00A600AB">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99A1EB4" w14:textId="06962919" w:rsidR="00A600AB" w:rsidRDefault="00A600AB" w:rsidP="00A600AB">
            <w:pPr>
              <w:spacing w:after="0" w:line="240" w:lineRule="auto"/>
              <w:jc w:val="center"/>
              <w:rPr>
                <w:rFonts w:ascii="Calibri" w:eastAsia="Times New Roman" w:hAnsi="Calibri" w:cs="Calibri"/>
                <w:color w:val="000000"/>
                <w:sz w:val="18"/>
                <w:szCs w:val="18"/>
                <w:lang w:eastAsia="en-GB"/>
              </w:rPr>
            </w:pPr>
            <w:r>
              <w:rPr>
                <w:rFonts w:ascii="Calibri" w:eastAsia="Times New Roman" w:hAnsi="Calibri" w:cs="Calibri"/>
                <w:color w:val="000000"/>
                <w:sz w:val="18"/>
                <w:szCs w:val="18"/>
                <w:lang w:eastAsia="en-GB"/>
              </w:rPr>
              <w:t>2020</w:t>
            </w:r>
          </w:p>
        </w:tc>
      </w:tr>
    </w:tbl>
    <w:p w14:paraId="600E9A45" w14:textId="287E415A" w:rsidR="003F33E5" w:rsidRDefault="003F33E5">
      <w:pPr>
        <w:spacing w:after="200"/>
        <w:jc w:val="left"/>
        <w:rPr>
          <w:lang w:val="sl-SI"/>
        </w:rPr>
      </w:pPr>
    </w:p>
    <w:p w14:paraId="4F247EE1" w14:textId="77777777" w:rsidR="003B55D8" w:rsidRDefault="003B55D8">
      <w:pPr>
        <w:spacing w:after="200"/>
        <w:jc w:val="left"/>
        <w:rPr>
          <w:lang w:val="sl-SI"/>
        </w:rPr>
      </w:pPr>
    </w:p>
    <w:p w14:paraId="46955C1C" w14:textId="77777777" w:rsidR="00800292" w:rsidRDefault="00800292">
      <w:pPr>
        <w:spacing w:after="200"/>
        <w:jc w:val="left"/>
        <w:rPr>
          <w:b/>
          <w:color w:val="002060"/>
          <w:sz w:val="28"/>
          <w:lang w:val="sl-SI"/>
        </w:rPr>
      </w:pPr>
      <w:bookmarkStart w:id="124" w:name="_Toc29907061"/>
      <w:r>
        <w:rPr>
          <w:lang w:val="sl-SI"/>
        </w:rPr>
        <w:br w:type="page"/>
      </w:r>
    </w:p>
    <w:p w14:paraId="0250CE64" w14:textId="44FD5AE8" w:rsidR="009E04C0" w:rsidRDefault="004D3A7F" w:rsidP="003C5407">
      <w:pPr>
        <w:pStyle w:val="Heading1"/>
        <w:rPr>
          <w:lang w:val="sl-SI"/>
        </w:rPr>
      </w:pPr>
      <w:commentRangeStart w:id="125"/>
      <w:commentRangeStart w:id="126"/>
      <w:r>
        <w:rPr>
          <w:lang w:val="sl-SI"/>
        </w:rPr>
        <w:lastRenderedPageBreak/>
        <w:t>Methods and hypothesis for spatialization</w:t>
      </w:r>
      <w:bookmarkEnd w:id="124"/>
      <w:commentRangeEnd w:id="125"/>
      <w:r w:rsidR="0036191E">
        <w:rPr>
          <w:rStyle w:val="CommentReference"/>
          <w:rFonts w:ascii="Calibri" w:eastAsia="Calibri" w:hAnsi="Calibri" w:cs="Times New Roman"/>
          <w:b w:val="0"/>
          <w:color w:val="auto"/>
        </w:rPr>
        <w:commentReference w:id="125"/>
      </w:r>
      <w:commentRangeEnd w:id="126"/>
      <w:r w:rsidR="006B474B">
        <w:rPr>
          <w:rStyle w:val="CommentReference"/>
          <w:rFonts w:ascii="Calibri" w:eastAsia="Calibri" w:hAnsi="Calibri" w:cs="Times New Roman"/>
          <w:b w:val="0"/>
          <w:color w:val="auto"/>
        </w:rPr>
        <w:commentReference w:id="126"/>
      </w:r>
    </w:p>
    <w:p w14:paraId="0EEB77CE" w14:textId="2A48B38D" w:rsidR="00215744" w:rsidRDefault="009D6ACA" w:rsidP="00151FFF">
      <w:pPr>
        <w:pStyle w:val="Heading2"/>
        <w:rPr>
          <w:lang w:val="sl-SI"/>
        </w:rPr>
      </w:pPr>
      <w:bookmarkStart w:id="127" w:name="_Toc29907062"/>
      <w:r>
        <w:rPr>
          <w:lang w:val="sl-SI"/>
        </w:rPr>
        <w:t>1A1 – Energy industries</w:t>
      </w:r>
      <w:bookmarkEnd w:id="127"/>
    </w:p>
    <w:p w14:paraId="38BA37D6" w14:textId="77777777" w:rsidR="00216085" w:rsidRDefault="00216085" w:rsidP="00216085">
      <w:pPr>
        <w:rPr>
          <w:lang w:val="sl-SI"/>
        </w:rPr>
      </w:pPr>
    </w:p>
    <w:p w14:paraId="1F774647" w14:textId="19E45B2F" w:rsidR="00216085" w:rsidRPr="003B55D8" w:rsidRDefault="003B55D8" w:rsidP="003B55D8">
      <w:pPr>
        <w:pStyle w:val="Caption"/>
        <w:rPr>
          <w:lang w:val="sl-SI"/>
        </w:rPr>
      </w:pPr>
      <w:bookmarkStart w:id="128" w:name="_Toc34212169"/>
      <w:r>
        <w:t xml:space="preserve">Table </w:t>
      </w:r>
      <w:r>
        <w:fldChar w:fldCharType="begin"/>
      </w:r>
      <w:r>
        <w:instrText xml:space="preserve"> SEQ Table \* ARABIC </w:instrText>
      </w:r>
      <w:r>
        <w:fldChar w:fldCharType="separate"/>
      </w:r>
      <w:r w:rsidR="009062D8">
        <w:rPr>
          <w:noProof/>
        </w:rPr>
        <w:t>5</w:t>
      </w:r>
      <w:r>
        <w:fldChar w:fldCharType="end"/>
      </w:r>
      <w:r>
        <w:t xml:space="preserve">: </w:t>
      </w:r>
      <w:r w:rsidRPr="00AC1B3F">
        <w:t>Methodology for spatialization Energy industries category</w:t>
      </w:r>
      <w:bookmarkEnd w:id="128"/>
    </w:p>
    <w:tbl>
      <w:tblPr>
        <w:tblStyle w:val="TableGrid"/>
        <w:tblpPr w:leftFromText="180" w:rightFromText="180" w:vertAnchor="text" w:horzAnchor="margin" w:tblpX="108" w:tblpY="170"/>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0"/>
        <w:gridCol w:w="2918"/>
        <w:gridCol w:w="3736"/>
      </w:tblGrid>
      <w:tr w:rsidR="00216085" w:rsidRPr="004D3B4A" w14:paraId="20B6E3E9" w14:textId="77777777" w:rsidTr="00216085">
        <w:trPr>
          <w:trHeight w:val="841"/>
        </w:trPr>
        <w:tc>
          <w:tcPr>
            <w:tcW w:w="2810" w:type="dxa"/>
            <w:tcBorders>
              <w:top w:val="single" w:sz="4" w:space="0" w:color="auto"/>
              <w:bottom w:val="single" w:sz="4" w:space="0" w:color="auto"/>
            </w:tcBorders>
            <w:vAlign w:val="center"/>
            <w:hideMark/>
          </w:tcPr>
          <w:p w14:paraId="188118D0" w14:textId="77777777" w:rsidR="00216085" w:rsidRPr="004D3B4A" w:rsidRDefault="00216085" w:rsidP="00216085">
            <w:pPr>
              <w:spacing w:after="200"/>
              <w:jc w:val="center"/>
              <w:rPr>
                <w:b/>
                <w:bCs/>
                <w:sz w:val="18"/>
                <w:szCs w:val="18"/>
              </w:rPr>
            </w:pPr>
            <w:r w:rsidRPr="004D3B4A">
              <w:rPr>
                <w:b/>
                <w:bCs/>
                <w:sz w:val="18"/>
                <w:szCs w:val="18"/>
              </w:rPr>
              <w:t>NFR category</w:t>
            </w:r>
          </w:p>
        </w:tc>
        <w:tc>
          <w:tcPr>
            <w:tcW w:w="2918" w:type="dxa"/>
            <w:tcBorders>
              <w:top w:val="single" w:sz="4" w:space="0" w:color="auto"/>
              <w:bottom w:val="single" w:sz="4" w:space="0" w:color="auto"/>
            </w:tcBorders>
            <w:vAlign w:val="center"/>
            <w:hideMark/>
          </w:tcPr>
          <w:p w14:paraId="2BA1ACD8" w14:textId="77777777" w:rsidR="00216085" w:rsidRPr="004D3B4A" w:rsidRDefault="00216085" w:rsidP="00216085">
            <w:pPr>
              <w:spacing w:after="200"/>
              <w:jc w:val="center"/>
              <w:rPr>
                <w:b/>
                <w:bCs/>
                <w:sz w:val="18"/>
                <w:szCs w:val="18"/>
              </w:rPr>
            </w:pPr>
            <w:r w:rsidRPr="004D3B4A">
              <w:rPr>
                <w:b/>
                <w:bCs/>
                <w:sz w:val="18"/>
                <w:szCs w:val="18"/>
              </w:rPr>
              <w:t>Subcategory</w:t>
            </w:r>
          </w:p>
        </w:tc>
        <w:tc>
          <w:tcPr>
            <w:tcW w:w="3736" w:type="dxa"/>
            <w:tcBorders>
              <w:top w:val="single" w:sz="4" w:space="0" w:color="auto"/>
              <w:bottom w:val="single" w:sz="4" w:space="0" w:color="auto"/>
            </w:tcBorders>
            <w:vAlign w:val="center"/>
            <w:hideMark/>
          </w:tcPr>
          <w:p w14:paraId="7470A6AB" w14:textId="71962D97" w:rsidR="00216085" w:rsidRPr="004D3B4A" w:rsidRDefault="00216085" w:rsidP="00216085">
            <w:pPr>
              <w:spacing w:after="200"/>
              <w:jc w:val="center"/>
              <w:rPr>
                <w:b/>
                <w:bCs/>
                <w:sz w:val="18"/>
                <w:szCs w:val="18"/>
              </w:rPr>
            </w:pPr>
            <w:r w:rsidRPr="004D3B4A">
              <w:rPr>
                <w:b/>
                <w:bCs/>
                <w:sz w:val="18"/>
                <w:szCs w:val="18"/>
              </w:rPr>
              <w:t xml:space="preserve">Methodology for </w:t>
            </w:r>
            <w:del w:id="129" w:author="Nadine NA. ALLEMAND" w:date="2020-01-25T12:26:00Z">
              <w:r w:rsidRPr="004D3B4A" w:rsidDel="00A61055">
                <w:rPr>
                  <w:b/>
                  <w:bCs/>
                  <w:sz w:val="18"/>
                  <w:szCs w:val="18"/>
                </w:rPr>
                <w:delText>Spatializaton</w:delText>
              </w:r>
            </w:del>
            <w:ins w:id="130" w:author="Nadine NA. ALLEMAND" w:date="2020-01-25T12:26:00Z">
              <w:r w:rsidR="00A61055" w:rsidRPr="004D3B4A">
                <w:rPr>
                  <w:b/>
                  <w:bCs/>
                  <w:sz w:val="18"/>
                  <w:szCs w:val="18"/>
                </w:rPr>
                <w:t>Spatialization</w:t>
              </w:r>
            </w:ins>
          </w:p>
        </w:tc>
      </w:tr>
      <w:tr w:rsidR="00216085" w:rsidRPr="004D3B4A" w14:paraId="121B552C" w14:textId="77777777" w:rsidTr="00216085">
        <w:trPr>
          <w:trHeight w:val="431"/>
        </w:trPr>
        <w:tc>
          <w:tcPr>
            <w:tcW w:w="2810" w:type="dxa"/>
            <w:vMerge w:val="restart"/>
            <w:tcBorders>
              <w:top w:val="single" w:sz="4" w:space="0" w:color="auto"/>
              <w:bottom w:val="single" w:sz="4" w:space="0" w:color="auto"/>
            </w:tcBorders>
            <w:vAlign w:val="center"/>
            <w:hideMark/>
          </w:tcPr>
          <w:p w14:paraId="235229CD" w14:textId="77777777" w:rsidR="00216085" w:rsidRPr="004D3B4A" w:rsidRDefault="00216085" w:rsidP="00216085">
            <w:pPr>
              <w:spacing w:after="200"/>
              <w:jc w:val="center"/>
              <w:rPr>
                <w:b/>
                <w:i/>
                <w:sz w:val="18"/>
                <w:szCs w:val="18"/>
              </w:rPr>
            </w:pPr>
            <w:r w:rsidRPr="004D3B4A">
              <w:rPr>
                <w:b/>
                <w:i/>
                <w:sz w:val="18"/>
                <w:szCs w:val="18"/>
              </w:rPr>
              <w:t>1A1 - Energy industries</w:t>
            </w:r>
          </w:p>
        </w:tc>
        <w:tc>
          <w:tcPr>
            <w:tcW w:w="2918" w:type="dxa"/>
            <w:tcBorders>
              <w:top w:val="single" w:sz="4" w:space="0" w:color="auto"/>
            </w:tcBorders>
            <w:vAlign w:val="center"/>
            <w:hideMark/>
          </w:tcPr>
          <w:p w14:paraId="221A743E" w14:textId="77777777" w:rsidR="00216085" w:rsidRPr="004D3B4A" w:rsidRDefault="00216085" w:rsidP="00216085">
            <w:pPr>
              <w:spacing w:after="200"/>
              <w:jc w:val="center"/>
              <w:rPr>
                <w:i/>
                <w:sz w:val="18"/>
                <w:szCs w:val="18"/>
              </w:rPr>
            </w:pPr>
            <w:r w:rsidRPr="004D3B4A">
              <w:rPr>
                <w:i/>
                <w:sz w:val="18"/>
                <w:szCs w:val="18"/>
              </w:rPr>
              <w:t>1A1a-Public heat and electricity production</w:t>
            </w:r>
          </w:p>
        </w:tc>
        <w:tc>
          <w:tcPr>
            <w:tcW w:w="3736" w:type="dxa"/>
            <w:vMerge w:val="restart"/>
            <w:tcBorders>
              <w:top w:val="single" w:sz="4" w:space="0" w:color="auto"/>
              <w:bottom w:val="single" w:sz="4" w:space="0" w:color="auto"/>
            </w:tcBorders>
            <w:vAlign w:val="center"/>
            <w:hideMark/>
          </w:tcPr>
          <w:p w14:paraId="6BEA2F09" w14:textId="3F4A1D8C" w:rsidR="00216085" w:rsidRPr="004D3B4A" w:rsidRDefault="00216085" w:rsidP="00216085">
            <w:pPr>
              <w:spacing w:after="200"/>
              <w:jc w:val="center"/>
              <w:rPr>
                <w:sz w:val="18"/>
                <w:szCs w:val="18"/>
              </w:rPr>
            </w:pPr>
            <w:r w:rsidRPr="004D3B4A">
              <w:rPr>
                <w:sz w:val="18"/>
                <w:szCs w:val="18"/>
                <w:lang w:val="sl-SI"/>
              </w:rPr>
              <w:t xml:space="preserve">Total inventory was spatialized on 5x5km cells grid by using </w:t>
            </w:r>
            <w:commentRangeStart w:id="131"/>
            <w:commentRangeStart w:id="132"/>
            <w:r w:rsidRPr="004D3B4A">
              <w:rPr>
                <w:sz w:val="18"/>
                <w:szCs w:val="18"/>
                <w:lang w:val="sl-SI"/>
              </w:rPr>
              <w:t xml:space="preserve">the </w:t>
            </w:r>
            <w:del w:id="133" w:author="Nadine NA. ALLEMAND" w:date="2020-01-25T12:31:00Z">
              <w:r w:rsidRPr="004D3B4A" w:rsidDel="00A61055">
                <w:rPr>
                  <w:sz w:val="18"/>
                  <w:szCs w:val="18"/>
                  <w:lang w:val="sl-SI"/>
                </w:rPr>
                <w:delText xml:space="preserve">the </w:delText>
              </w:r>
            </w:del>
            <w:r w:rsidRPr="004D3B4A">
              <w:rPr>
                <w:sz w:val="18"/>
                <w:szCs w:val="18"/>
                <w:lang w:val="sl-SI"/>
              </w:rPr>
              <w:t xml:space="preserve">point locations </w:t>
            </w:r>
            <w:commentRangeEnd w:id="131"/>
            <w:r w:rsidR="002B142A">
              <w:rPr>
                <w:rStyle w:val="CommentReference"/>
              </w:rPr>
              <w:commentReference w:id="131"/>
            </w:r>
            <w:commentRangeEnd w:id="132"/>
            <w:r w:rsidR="00800292">
              <w:rPr>
                <w:rStyle w:val="CommentReference"/>
              </w:rPr>
              <w:commentReference w:id="132"/>
            </w:r>
            <w:r w:rsidRPr="004D3B4A">
              <w:rPr>
                <w:sz w:val="18"/>
                <w:szCs w:val="18"/>
                <w:lang w:val="sl-SI"/>
              </w:rPr>
              <w:t xml:space="preserve">of the sources from each sub-category. The values of each point sources were assigned to the corresponding cell according to the spatial location. If two or more sources lie within one cell, the final value for that cell is </w:t>
            </w:r>
            <w:r w:rsidR="0036741D">
              <w:rPr>
                <w:sz w:val="18"/>
                <w:szCs w:val="18"/>
                <w:lang w:val="sl-SI"/>
              </w:rPr>
              <w:t xml:space="preserve">the </w:t>
            </w:r>
            <w:r w:rsidRPr="004D3B4A">
              <w:rPr>
                <w:sz w:val="18"/>
                <w:szCs w:val="18"/>
                <w:lang w:val="sl-SI"/>
              </w:rPr>
              <w:t>sum of the sources that lie in that cell.</w:t>
            </w:r>
          </w:p>
        </w:tc>
      </w:tr>
      <w:tr w:rsidR="00216085" w:rsidRPr="004D3B4A" w14:paraId="0796E8BB" w14:textId="77777777" w:rsidTr="00216085">
        <w:trPr>
          <w:trHeight w:val="431"/>
        </w:trPr>
        <w:tc>
          <w:tcPr>
            <w:tcW w:w="2810" w:type="dxa"/>
            <w:vMerge/>
            <w:tcBorders>
              <w:bottom w:val="single" w:sz="4" w:space="0" w:color="auto"/>
            </w:tcBorders>
            <w:vAlign w:val="center"/>
            <w:hideMark/>
          </w:tcPr>
          <w:p w14:paraId="3D9F37DA" w14:textId="77777777" w:rsidR="00216085" w:rsidRPr="004D3B4A" w:rsidRDefault="00216085" w:rsidP="00216085">
            <w:pPr>
              <w:spacing w:after="200"/>
              <w:jc w:val="center"/>
              <w:rPr>
                <w:sz w:val="18"/>
                <w:szCs w:val="18"/>
              </w:rPr>
            </w:pPr>
          </w:p>
        </w:tc>
        <w:tc>
          <w:tcPr>
            <w:tcW w:w="2918" w:type="dxa"/>
            <w:vAlign w:val="center"/>
            <w:hideMark/>
          </w:tcPr>
          <w:p w14:paraId="202E68E2" w14:textId="77777777" w:rsidR="00216085" w:rsidRPr="004D3B4A" w:rsidRDefault="00216085" w:rsidP="00216085">
            <w:pPr>
              <w:spacing w:after="200"/>
              <w:jc w:val="center"/>
              <w:rPr>
                <w:i/>
                <w:sz w:val="18"/>
                <w:szCs w:val="18"/>
              </w:rPr>
            </w:pPr>
            <w:r w:rsidRPr="004D3B4A">
              <w:rPr>
                <w:i/>
                <w:sz w:val="18"/>
                <w:szCs w:val="18"/>
              </w:rPr>
              <w:t>1A1b-Refineries</w:t>
            </w:r>
          </w:p>
        </w:tc>
        <w:tc>
          <w:tcPr>
            <w:tcW w:w="3736" w:type="dxa"/>
            <w:vMerge/>
            <w:tcBorders>
              <w:bottom w:val="single" w:sz="4" w:space="0" w:color="auto"/>
            </w:tcBorders>
            <w:vAlign w:val="center"/>
            <w:hideMark/>
          </w:tcPr>
          <w:p w14:paraId="2F7A72E8" w14:textId="77777777" w:rsidR="00216085" w:rsidRPr="004D3B4A" w:rsidRDefault="00216085" w:rsidP="00216085">
            <w:pPr>
              <w:spacing w:after="200"/>
              <w:jc w:val="center"/>
              <w:rPr>
                <w:sz w:val="18"/>
                <w:szCs w:val="18"/>
              </w:rPr>
            </w:pPr>
          </w:p>
        </w:tc>
      </w:tr>
      <w:tr w:rsidR="00216085" w:rsidRPr="004D3B4A" w14:paraId="3905E979" w14:textId="77777777" w:rsidTr="00216085">
        <w:trPr>
          <w:trHeight w:val="517"/>
        </w:trPr>
        <w:tc>
          <w:tcPr>
            <w:tcW w:w="2810" w:type="dxa"/>
            <w:vMerge/>
            <w:tcBorders>
              <w:bottom w:val="single" w:sz="4" w:space="0" w:color="auto"/>
            </w:tcBorders>
            <w:vAlign w:val="center"/>
            <w:hideMark/>
          </w:tcPr>
          <w:p w14:paraId="436AF51F" w14:textId="77777777" w:rsidR="00216085" w:rsidRPr="004D3B4A" w:rsidRDefault="00216085" w:rsidP="00216085">
            <w:pPr>
              <w:spacing w:after="200"/>
              <w:jc w:val="center"/>
              <w:rPr>
                <w:sz w:val="18"/>
                <w:szCs w:val="18"/>
              </w:rPr>
            </w:pPr>
          </w:p>
        </w:tc>
        <w:tc>
          <w:tcPr>
            <w:tcW w:w="2918" w:type="dxa"/>
            <w:vAlign w:val="center"/>
            <w:hideMark/>
          </w:tcPr>
          <w:p w14:paraId="794A8006" w14:textId="77777777" w:rsidR="00216085" w:rsidRPr="004D3B4A" w:rsidRDefault="00216085" w:rsidP="00216085">
            <w:pPr>
              <w:spacing w:after="200"/>
              <w:jc w:val="center"/>
              <w:rPr>
                <w:i/>
                <w:sz w:val="18"/>
                <w:szCs w:val="18"/>
              </w:rPr>
            </w:pPr>
            <w:r w:rsidRPr="004D3B4A">
              <w:rPr>
                <w:i/>
                <w:sz w:val="18"/>
                <w:szCs w:val="18"/>
              </w:rPr>
              <w:t>1B2aiv-Fugitive emissions from liquid fuels :</w:t>
            </w:r>
            <w:r w:rsidRPr="004D3B4A">
              <w:rPr>
                <w:i/>
                <w:sz w:val="18"/>
                <w:szCs w:val="18"/>
              </w:rPr>
              <w:br/>
              <w:t>Refining, storage</w:t>
            </w:r>
          </w:p>
        </w:tc>
        <w:tc>
          <w:tcPr>
            <w:tcW w:w="3736" w:type="dxa"/>
            <w:vMerge/>
            <w:tcBorders>
              <w:bottom w:val="single" w:sz="4" w:space="0" w:color="auto"/>
            </w:tcBorders>
            <w:vAlign w:val="center"/>
            <w:hideMark/>
          </w:tcPr>
          <w:p w14:paraId="3A1E573F" w14:textId="77777777" w:rsidR="00216085" w:rsidRPr="004D3B4A" w:rsidRDefault="00216085" w:rsidP="00216085">
            <w:pPr>
              <w:spacing w:after="200"/>
              <w:jc w:val="center"/>
              <w:rPr>
                <w:sz w:val="18"/>
                <w:szCs w:val="18"/>
              </w:rPr>
            </w:pPr>
          </w:p>
        </w:tc>
      </w:tr>
      <w:tr w:rsidR="00216085" w:rsidRPr="004D3B4A" w14:paraId="5D3CC1FF" w14:textId="77777777" w:rsidTr="00216085">
        <w:trPr>
          <w:trHeight w:val="431"/>
        </w:trPr>
        <w:tc>
          <w:tcPr>
            <w:tcW w:w="2810" w:type="dxa"/>
            <w:vMerge/>
            <w:tcBorders>
              <w:bottom w:val="single" w:sz="4" w:space="0" w:color="auto"/>
            </w:tcBorders>
            <w:vAlign w:val="center"/>
            <w:hideMark/>
          </w:tcPr>
          <w:p w14:paraId="32DA9BC7" w14:textId="77777777" w:rsidR="00216085" w:rsidRPr="004D3B4A" w:rsidRDefault="00216085" w:rsidP="00216085">
            <w:pPr>
              <w:spacing w:after="200"/>
              <w:jc w:val="center"/>
              <w:rPr>
                <w:sz w:val="18"/>
                <w:szCs w:val="18"/>
              </w:rPr>
            </w:pPr>
          </w:p>
        </w:tc>
        <w:tc>
          <w:tcPr>
            <w:tcW w:w="2918" w:type="dxa"/>
            <w:vAlign w:val="center"/>
            <w:hideMark/>
          </w:tcPr>
          <w:p w14:paraId="0796EC73" w14:textId="77777777" w:rsidR="00216085" w:rsidRPr="004D3B4A" w:rsidRDefault="00216085" w:rsidP="00216085">
            <w:pPr>
              <w:spacing w:after="200"/>
              <w:jc w:val="center"/>
              <w:rPr>
                <w:i/>
                <w:sz w:val="18"/>
                <w:szCs w:val="18"/>
              </w:rPr>
            </w:pPr>
            <w:r w:rsidRPr="004D3B4A">
              <w:rPr>
                <w:i/>
                <w:sz w:val="18"/>
                <w:szCs w:val="18"/>
              </w:rPr>
              <w:t>1B2c- Fugitive emissions :</w:t>
            </w:r>
            <w:r w:rsidRPr="004D3B4A">
              <w:rPr>
                <w:i/>
                <w:sz w:val="18"/>
                <w:szCs w:val="18"/>
              </w:rPr>
              <w:br/>
              <w:t>Venting and flaring</w:t>
            </w:r>
          </w:p>
        </w:tc>
        <w:tc>
          <w:tcPr>
            <w:tcW w:w="3736" w:type="dxa"/>
            <w:vMerge/>
            <w:tcBorders>
              <w:bottom w:val="single" w:sz="4" w:space="0" w:color="auto"/>
            </w:tcBorders>
            <w:vAlign w:val="center"/>
            <w:hideMark/>
          </w:tcPr>
          <w:p w14:paraId="43F9B25F" w14:textId="77777777" w:rsidR="00216085" w:rsidRPr="004D3B4A" w:rsidRDefault="00216085" w:rsidP="00216085">
            <w:pPr>
              <w:spacing w:after="200"/>
              <w:jc w:val="center"/>
              <w:rPr>
                <w:sz w:val="18"/>
                <w:szCs w:val="18"/>
              </w:rPr>
            </w:pPr>
          </w:p>
        </w:tc>
      </w:tr>
      <w:tr w:rsidR="00216085" w:rsidRPr="004D3B4A" w14:paraId="6A66F029" w14:textId="77777777" w:rsidTr="00216085">
        <w:trPr>
          <w:trHeight w:val="431"/>
        </w:trPr>
        <w:tc>
          <w:tcPr>
            <w:tcW w:w="2810" w:type="dxa"/>
            <w:vMerge/>
            <w:tcBorders>
              <w:bottom w:val="single" w:sz="4" w:space="0" w:color="auto"/>
            </w:tcBorders>
            <w:vAlign w:val="center"/>
            <w:hideMark/>
          </w:tcPr>
          <w:p w14:paraId="7EEB4B85" w14:textId="77777777" w:rsidR="00216085" w:rsidRPr="004D3B4A" w:rsidRDefault="00216085" w:rsidP="00216085">
            <w:pPr>
              <w:spacing w:after="200"/>
              <w:jc w:val="center"/>
              <w:rPr>
                <w:sz w:val="18"/>
                <w:szCs w:val="18"/>
              </w:rPr>
            </w:pPr>
          </w:p>
        </w:tc>
        <w:tc>
          <w:tcPr>
            <w:tcW w:w="2918" w:type="dxa"/>
            <w:vAlign w:val="center"/>
            <w:hideMark/>
          </w:tcPr>
          <w:p w14:paraId="23BD1F22" w14:textId="77777777" w:rsidR="00216085" w:rsidRPr="004D3B4A" w:rsidRDefault="00216085" w:rsidP="00216085">
            <w:pPr>
              <w:spacing w:after="200"/>
              <w:jc w:val="center"/>
              <w:rPr>
                <w:i/>
                <w:sz w:val="18"/>
                <w:szCs w:val="18"/>
              </w:rPr>
            </w:pPr>
            <w:r w:rsidRPr="004D3B4A">
              <w:rPr>
                <w:i/>
                <w:sz w:val="18"/>
                <w:szCs w:val="18"/>
              </w:rPr>
              <w:t>1A1c-Manufacture of solid fuels</w:t>
            </w:r>
          </w:p>
        </w:tc>
        <w:tc>
          <w:tcPr>
            <w:tcW w:w="3736" w:type="dxa"/>
            <w:vMerge/>
            <w:tcBorders>
              <w:bottom w:val="single" w:sz="4" w:space="0" w:color="auto"/>
            </w:tcBorders>
            <w:vAlign w:val="center"/>
            <w:hideMark/>
          </w:tcPr>
          <w:p w14:paraId="296031E5" w14:textId="77777777" w:rsidR="00216085" w:rsidRPr="004D3B4A" w:rsidRDefault="00216085" w:rsidP="00216085">
            <w:pPr>
              <w:spacing w:after="200"/>
              <w:jc w:val="center"/>
              <w:rPr>
                <w:sz w:val="18"/>
                <w:szCs w:val="18"/>
              </w:rPr>
            </w:pPr>
          </w:p>
        </w:tc>
      </w:tr>
      <w:tr w:rsidR="00216085" w:rsidRPr="004D3B4A" w14:paraId="7937AF7B" w14:textId="77777777" w:rsidTr="00216085">
        <w:trPr>
          <w:trHeight w:val="528"/>
        </w:trPr>
        <w:tc>
          <w:tcPr>
            <w:tcW w:w="2810" w:type="dxa"/>
            <w:vMerge/>
            <w:tcBorders>
              <w:bottom w:val="single" w:sz="4" w:space="0" w:color="auto"/>
            </w:tcBorders>
            <w:vAlign w:val="center"/>
            <w:hideMark/>
          </w:tcPr>
          <w:p w14:paraId="0A184A29" w14:textId="77777777" w:rsidR="00216085" w:rsidRPr="004D3B4A" w:rsidRDefault="00216085" w:rsidP="00216085">
            <w:pPr>
              <w:spacing w:after="200"/>
              <w:jc w:val="center"/>
              <w:rPr>
                <w:sz w:val="18"/>
                <w:szCs w:val="18"/>
              </w:rPr>
            </w:pPr>
          </w:p>
        </w:tc>
        <w:tc>
          <w:tcPr>
            <w:tcW w:w="2918" w:type="dxa"/>
            <w:tcBorders>
              <w:bottom w:val="single" w:sz="4" w:space="0" w:color="auto"/>
            </w:tcBorders>
            <w:vAlign w:val="center"/>
            <w:hideMark/>
          </w:tcPr>
          <w:p w14:paraId="60E1C4A2" w14:textId="77777777" w:rsidR="00216085" w:rsidRPr="004D3B4A" w:rsidRDefault="00216085" w:rsidP="00216085">
            <w:pPr>
              <w:spacing w:after="200"/>
              <w:jc w:val="center"/>
              <w:rPr>
                <w:i/>
                <w:sz w:val="18"/>
                <w:szCs w:val="18"/>
              </w:rPr>
            </w:pPr>
            <w:r w:rsidRPr="004D3B4A">
              <w:rPr>
                <w:i/>
                <w:sz w:val="18"/>
                <w:szCs w:val="18"/>
              </w:rPr>
              <w:t>1B1b-Fugitive emissions from solid fuels :</w:t>
            </w:r>
            <w:r w:rsidRPr="004D3B4A">
              <w:rPr>
                <w:i/>
                <w:sz w:val="18"/>
                <w:szCs w:val="18"/>
              </w:rPr>
              <w:br/>
              <w:t>Solid fuel transformation</w:t>
            </w:r>
          </w:p>
        </w:tc>
        <w:tc>
          <w:tcPr>
            <w:tcW w:w="3736" w:type="dxa"/>
            <w:vMerge/>
            <w:tcBorders>
              <w:bottom w:val="single" w:sz="4" w:space="0" w:color="auto"/>
            </w:tcBorders>
            <w:vAlign w:val="center"/>
            <w:hideMark/>
          </w:tcPr>
          <w:p w14:paraId="50416E77" w14:textId="77777777" w:rsidR="00216085" w:rsidRPr="004D3B4A" w:rsidRDefault="00216085" w:rsidP="00216085">
            <w:pPr>
              <w:spacing w:after="200"/>
              <w:jc w:val="center"/>
              <w:rPr>
                <w:sz w:val="18"/>
                <w:szCs w:val="18"/>
              </w:rPr>
            </w:pPr>
          </w:p>
        </w:tc>
      </w:tr>
    </w:tbl>
    <w:p w14:paraId="27472D24" w14:textId="5D81F101" w:rsidR="00215744" w:rsidRDefault="00215744">
      <w:pPr>
        <w:spacing w:after="200"/>
        <w:jc w:val="left"/>
        <w:rPr>
          <w:lang w:val="sl-SI"/>
        </w:rPr>
      </w:pPr>
    </w:p>
    <w:p w14:paraId="5AFCE708" w14:textId="77777777" w:rsidR="00216085" w:rsidRDefault="00216085">
      <w:pPr>
        <w:spacing w:after="200"/>
        <w:jc w:val="left"/>
        <w:rPr>
          <w:lang w:val="sl-SI"/>
        </w:rPr>
      </w:pPr>
    </w:p>
    <w:p w14:paraId="5D07AA93" w14:textId="6264B072" w:rsidR="00216085" w:rsidRDefault="00216085">
      <w:pPr>
        <w:spacing w:after="200"/>
        <w:jc w:val="left"/>
        <w:rPr>
          <w:lang w:val="sl-SI"/>
        </w:rPr>
      </w:pPr>
      <w:r>
        <w:rPr>
          <w:noProof/>
          <w:lang w:val="en-US"/>
        </w:rPr>
        <w:lastRenderedPageBreak/>
        <w:drawing>
          <wp:inline distT="0" distB="0" distL="0" distR="0" wp14:anchorId="37F87B72" wp14:editId="5A7AAE8F">
            <wp:extent cx="5936615" cy="5936615"/>
            <wp:effectExtent l="0" t="0" r="6985" b="6985"/>
            <wp:docPr id="5" name="Picture 5" descr="D:\R_projects\Spatialization\Maps\Map_ener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energy.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A27A2DF" w14:textId="0F69685B" w:rsidR="00216085" w:rsidRDefault="00B7741C" w:rsidP="00B7741C">
      <w:pPr>
        <w:pStyle w:val="Caption"/>
        <w:rPr>
          <w:lang w:val="sl-SI"/>
        </w:rPr>
      </w:pPr>
      <w:bookmarkStart w:id="134" w:name="_Toc29894197"/>
      <w:r>
        <w:t xml:space="preserve">Figure </w:t>
      </w:r>
      <w:r>
        <w:fldChar w:fldCharType="begin"/>
      </w:r>
      <w:r>
        <w:instrText xml:space="preserve"> SEQ Figure \* ARABIC </w:instrText>
      </w:r>
      <w:r>
        <w:fldChar w:fldCharType="separate"/>
      </w:r>
      <w:r w:rsidR="00C13E6F">
        <w:rPr>
          <w:noProof/>
        </w:rPr>
        <w:t>18</w:t>
      </w:r>
      <w:r>
        <w:fldChar w:fldCharType="end"/>
      </w:r>
      <w:r>
        <w:t xml:space="preserve">: Pollutant inventory spatialization for category </w:t>
      </w:r>
      <w:r w:rsidRPr="002401F9">
        <w:t>1A1 – Energy industries</w:t>
      </w:r>
      <w:bookmarkEnd w:id="134"/>
    </w:p>
    <w:p w14:paraId="2D9FF3D8" w14:textId="77777777" w:rsidR="00216085" w:rsidRDefault="00216085">
      <w:pPr>
        <w:spacing w:after="200"/>
        <w:jc w:val="left"/>
        <w:rPr>
          <w:lang w:val="sl-SI"/>
        </w:rPr>
      </w:pPr>
    </w:p>
    <w:p w14:paraId="6C5A6D19" w14:textId="77777777" w:rsidR="00216085" w:rsidRDefault="00216085">
      <w:pPr>
        <w:spacing w:after="200"/>
        <w:jc w:val="left"/>
        <w:rPr>
          <w:lang w:val="sl-SI"/>
        </w:rPr>
      </w:pPr>
    </w:p>
    <w:p w14:paraId="64184ACC" w14:textId="77777777" w:rsidR="00216085" w:rsidRDefault="00216085">
      <w:pPr>
        <w:spacing w:after="200"/>
        <w:jc w:val="left"/>
        <w:rPr>
          <w:lang w:val="sl-SI"/>
        </w:rPr>
      </w:pPr>
    </w:p>
    <w:p w14:paraId="12FA518C" w14:textId="77777777" w:rsidR="00216085" w:rsidRDefault="00216085">
      <w:pPr>
        <w:spacing w:after="200"/>
        <w:jc w:val="left"/>
        <w:rPr>
          <w:lang w:val="sl-SI"/>
        </w:rPr>
      </w:pPr>
    </w:p>
    <w:p w14:paraId="28172EBE" w14:textId="77777777" w:rsidR="00216085" w:rsidRDefault="00216085">
      <w:pPr>
        <w:spacing w:after="200"/>
        <w:jc w:val="left"/>
        <w:rPr>
          <w:lang w:val="sl-SI"/>
        </w:rPr>
      </w:pPr>
    </w:p>
    <w:p w14:paraId="01AB1E7C" w14:textId="77777777" w:rsidR="00216085" w:rsidRDefault="00216085">
      <w:pPr>
        <w:spacing w:after="200"/>
        <w:jc w:val="left"/>
        <w:rPr>
          <w:lang w:val="sl-SI"/>
        </w:rPr>
      </w:pPr>
    </w:p>
    <w:p w14:paraId="7A5FCB83" w14:textId="571D4E2C" w:rsidR="00215744" w:rsidRDefault="009D6ACA" w:rsidP="00151FFF">
      <w:pPr>
        <w:pStyle w:val="Heading2"/>
        <w:rPr>
          <w:lang w:val="sl-SI"/>
        </w:rPr>
      </w:pPr>
      <w:bookmarkStart w:id="135" w:name="_Toc29907063"/>
      <w:r w:rsidRPr="009D6ACA">
        <w:rPr>
          <w:lang w:val="sl-SI"/>
        </w:rPr>
        <w:lastRenderedPageBreak/>
        <w:t>1A2 / 2 - Industrial processes</w:t>
      </w:r>
      <w:bookmarkEnd w:id="135"/>
    </w:p>
    <w:p w14:paraId="46839830" w14:textId="77777777" w:rsidR="009962C8" w:rsidRDefault="009962C8" w:rsidP="009962C8">
      <w:pPr>
        <w:spacing w:after="0" w:line="240" w:lineRule="auto"/>
        <w:rPr>
          <w:lang w:val="sl-SI"/>
        </w:rPr>
      </w:pPr>
    </w:p>
    <w:p w14:paraId="6482DFF3" w14:textId="6475FFAF" w:rsidR="003B55D8" w:rsidRPr="003B55D8" w:rsidRDefault="003B55D8" w:rsidP="003B55D8">
      <w:pPr>
        <w:pStyle w:val="Caption"/>
      </w:pPr>
      <w:bookmarkStart w:id="136" w:name="_Toc34212170"/>
      <w:r>
        <w:t xml:space="preserve">Table </w:t>
      </w:r>
      <w:r>
        <w:fldChar w:fldCharType="begin"/>
      </w:r>
      <w:r>
        <w:instrText xml:space="preserve"> SEQ Table \* ARABIC </w:instrText>
      </w:r>
      <w:r>
        <w:fldChar w:fldCharType="separate"/>
      </w:r>
      <w:r w:rsidR="009062D8">
        <w:rPr>
          <w:noProof/>
        </w:rPr>
        <w:t>6</w:t>
      </w:r>
      <w:r>
        <w:fldChar w:fldCharType="end"/>
      </w:r>
      <w:r>
        <w:t xml:space="preserve">: </w:t>
      </w:r>
      <w:r w:rsidRPr="00B465E5">
        <w:t>Methodology for spatialization Industrial processes category</w:t>
      </w:r>
      <w:bookmarkEnd w:id="136"/>
    </w:p>
    <w:tbl>
      <w:tblPr>
        <w:tblpPr w:leftFromText="180" w:rightFromText="180" w:vertAnchor="text" w:horzAnchor="margin" w:tblpX="72" w:tblpY="446"/>
        <w:tblW w:w="9464" w:type="dxa"/>
        <w:tblLook w:val="04A0" w:firstRow="1" w:lastRow="0" w:firstColumn="1" w:lastColumn="0" w:noHBand="0" w:noVBand="1"/>
      </w:tblPr>
      <w:tblGrid>
        <w:gridCol w:w="1596"/>
        <w:gridCol w:w="2126"/>
        <w:gridCol w:w="5742"/>
      </w:tblGrid>
      <w:tr w:rsidR="009962C8" w:rsidRPr="004D3B4A" w14:paraId="0909D78F" w14:textId="77777777" w:rsidTr="009962C8">
        <w:trPr>
          <w:trHeight w:val="700"/>
        </w:trPr>
        <w:tc>
          <w:tcPr>
            <w:tcW w:w="1596" w:type="dxa"/>
            <w:tcBorders>
              <w:top w:val="single" w:sz="4" w:space="0" w:color="auto"/>
              <w:bottom w:val="single" w:sz="4" w:space="0" w:color="auto"/>
            </w:tcBorders>
            <w:shd w:val="clear" w:color="auto" w:fill="auto"/>
            <w:vAlign w:val="center"/>
          </w:tcPr>
          <w:p w14:paraId="5131217F" w14:textId="12C48ABB" w:rsidR="009962C8" w:rsidRPr="004D3B4A" w:rsidRDefault="009962C8" w:rsidP="009962C8">
            <w:pPr>
              <w:spacing w:after="0" w:line="240" w:lineRule="auto"/>
              <w:jc w:val="center"/>
              <w:rPr>
                <w:rFonts w:eastAsia="Times New Roman" w:cstheme="minorHAnsi"/>
                <w:sz w:val="18"/>
                <w:szCs w:val="18"/>
                <w:lang w:val="en-US"/>
              </w:rPr>
            </w:pPr>
            <w:r w:rsidRPr="004D3B4A">
              <w:rPr>
                <w:rFonts w:cstheme="minorHAnsi"/>
                <w:b/>
                <w:bCs/>
                <w:sz w:val="18"/>
                <w:szCs w:val="18"/>
              </w:rPr>
              <w:t>NFR category</w:t>
            </w:r>
          </w:p>
        </w:tc>
        <w:tc>
          <w:tcPr>
            <w:tcW w:w="2126" w:type="dxa"/>
            <w:tcBorders>
              <w:top w:val="single" w:sz="4" w:space="0" w:color="auto"/>
              <w:bottom w:val="single" w:sz="4" w:space="0" w:color="auto"/>
            </w:tcBorders>
            <w:shd w:val="clear" w:color="auto" w:fill="auto"/>
            <w:vAlign w:val="center"/>
          </w:tcPr>
          <w:p w14:paraId="64DEE172" w14:textId="190AE47A" w:rsidR="009962C8" w:rsidRPr="004D3B4A" w:rsidRDefault="009962C8" w:rsidP="009962C8">
            <w:pPr>
              <w:spacing w:after="0" w:line="240" w:lineRule="auto"/>
              <w:jc w:val="center"/>
              <w:rPr>
                <w:rFonts w:eastAsia="Times New Roman" w:cstheme="minorHAnsi"/>
                <w:sz w:val="18"/>
                <w:szCs w:val="18"/>
                <w:lang w:val="en-US"/>
              </w:rPr>
            </w:pPr>
            <w:r w:rsidRPr="004D3B4A">
              <w:rPr>
                <w:rFonts w:cstheme="minorHAnsi"/>
                <w:b/>
                <w:bCs/>
                <w:sz w:val="18"/>
                <w:szCs w:val="18"/>
              </w:rPr>
              <w:t>Subcategory</w:t>
            </w:r>
          </w:p>
        </w:tc>
        <w:tc>
          <w:tcPr>
            <w:tcW w:w="5742" w:type="dxa"/>
            <w:tcBorders>
              <w:top w:val="single" w:sz="4" w:space="0" w:color="auto"/>
              <w:bottom w:val="single" w:sz="4" w:space="0" w:color="auto"/>
            </w:tcBorders>
            <w:shd w:val="clear" w:color="auto" w:fill="auto"/>
            <w:vAlign w:val="center"/>
          </w:tcPr>
          <w:p w14:paraId="557BCA39" w14:textId="76F1693B" w:rsidR="009962C8" w:rsidRPr="004D3B4A" w:rsidRDefault="009962C8" w:rsidP="009962C8">
            <w:pPr>
              <w:spacing w:after="0" w:line="240" w:lineRule="auto"/>
              <w:jc w:val="center"/>
              <w:rPr>
                <w:rFonts w:eastAsia="Times New Roman" w:cstheme="minorHAnsi"/>
                <w:color w:val="000000"/>
                <w:sz w:val="18"/>
                <w:szCs w:val="18"/>
                <w:lang w:val="en-US"/>
              </w:rPr>
            </w:pPr>
            <w:commentRangeStart w:id="137"/>
            <w:commentRangeStart w:id="138"/>
            <w:r w:rsidRPr="004D3B4A">
              <w:rPr>
                <w:rFonts w:cstheme="minorHAnsi"/>
                <w:b/>
                <w:bCs/>
                <w:sz w:val="18"/>
                <w:szCs w:val="18"/>
              </w:rPr>
              <w:t xml:space="preserve">Methodology for </w:t>
            </w:r>
            <w:commentRangeEnd w:id="137"/>
            <w:commentRangeEnd w:id="138"/>
            <w:r w:rsidR="00A61055" w:rsidRPr="004D3B4A">
              <w:rPr>
                <w:rFonts w:cstheme="minorHAnsi"/>
                <w:b/>
                <w:bCs/>
                <w:sz w:val="18"/>
                <w:szCs w:val="18"/>
              </w:rPr>
              <w:t>Spatialization</w:t>
            </w:r>
            <w:r w:rsidR="00865C5B">
              <w:rPr>
                <w:rStyle w:val="CommentReference"/>
                <w:rFonts w:ascii="Calibri" w:eastAsia="Calibri" w:hAnsi="Calibri" w:cs="Times New Roman"/>
              </w:rPr>
              <w:commentReference w:id="137"/>
            </w:r>
            <w:r w:rsidR="003E209F">
              <w:rPr>
                <w:rStyle w:val="CommentReference"/>
                <w:rFonts w:ascii="Calibri" w:eastAsia="Calibri" w:hAnsi="Calibri" w:cs="Times New Roman"/>
              </w:rPr>
              <w:commentReference w:id="138"/>
            </w:r>
          </w:p>
        </w:tc>
      </w:tr>
      <w:tr w:rsidR="00216085" w:rsidRPr="004D3B4A" w14:paraId="2ABA1AA4" w14:textId="77777777" w:rsidTr="009962C8">
        <w:trPr>
          <w:trHeight w:val="566"/>
        </w:trPr>
        <w:tc>
          <w:tcPr>
            <w:tcW w:w="1596" w:type="dxa"/>
            <w:vMerge w:val="restart"/>
            <w:tcBorders>
              <w:top w:val="single" w:sz="4" w:space="0" w:color="auto"/>
              <w:bottom w:val="single" w:sz="4" w:space="0" w:color="auto"/>
            </w:tcBorders>
            <w:shd w:val="clear" w:color="auto" w:fill="auto"/>
            <w:vAlign w:val="center"/>
            <w:hideMark/>
          </w:tcPr>
          <w:p w14:paraId="11E1CD3A" w14:textId="77777777" w:rsidR="00216085" w:rsidRPr="00216085" w:rsidRDefault="00216085" w:rsidP="009962C8">
            <w:pPr>
              <w:spacing w:after="0" w:line="240" w:lineRule="auto"/>
              <w:jc w:val="center"/>
              <w:rPr>
                <w:rFonts w:eastAsia="Times New Roman" w:cstheme="minorHAnsi"/>
                <w:b/>
                <w:i/>
                <w:sz w:val="18"/>
                <w:szCs w:val="18"/>
                <w:lang w:val="en-US"/>
              </w:rPr>
            </w:pPr>
            <w:r w:rsidRPr="00216085">
              <w:rPr>
                <w:rFonts w:eastAsia="Times New Roman" w:cstheme="minorHAnsi"/>
                <w:b/>
                <w:i/>
                <w:sz w:val="18"/>
                <w:szCs w:val="18"/>
                <w:lang w:val="en-US"/>
              </w:rPr>
              <w:t>1A2 / 2 - Industrial processes</w:t>
            </w:r>
          </w:p>
        </w:tc>
        <w:tc>
          <w:tcPr>
            <w:tcW w:w="2126" w:type="dxa"/>
            <w:tcBorders>
              <w:top w:val="single" w:sz="4" w:space="0" w:color="auto"/>
            </w:tcBorders>
            <w:shd w:val="clear" w:color="auto" w:fill="auto"/>
            <w:vAlign w:val="center"/>
            <w:hideMark/>
          </w:tcPr>
          <w:p w14:paraId="1E8ADB9A" w14:textId="70D0AA2C"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1A2a/2C1-Iron and steel production</w:t>
            </w:r>
          </w:p>
        </w:tc>
        <w:tc>
          <w:tcPr>
            <w:tcW w:w="5742" w:type="dxa"/>
            <w:vMerge w:val="restart"/>
            <w:tcBorders>
              <w:top w:val="single" w:sz="4" w:space="0" w:color="auto"/>
            </w:tcBorders>
            <w:shd w:val="clear" w:color="auto" w:fill="auto"/>
            <w:vAlign w:val="center"/>
            <w:hideMark/>
          </w:tcPr>
          <w:p w14:paraId="501758E5" w14:textId="27CA83F4" w:rsidR="00216085" w:rsidRPr="00216085" w:rsidRDefault="00216085" w:rsidP="009962C8">
            <w:pPr>
              <w:spacing w:after="0" w:line="240" w:lineRule="auto"/>
              <w:jc w:val="center"/>
              <w:rPr>
                <w:rFonts w:eastAsia="Times New Roman" w:cstheme="minorHAnsi"/>
                <w:color w:val="000000"/>
                <w:sz w:val="18"/>
                <w:szCs w:val="18"/>
                <w:lang w:val="en-US"/>
              </w:rPr>
            </w:pPr>
            <w:r w:rsidRPr="00216085">
              <w:rPr>
                <w:rFonts w:eastAsia="Times New Roman" w:cstheme="minorHAnsi"/>
                <w:color w:val="000000"/>
                <w:sz w:val="18"/>
                <w:szCs w:val="18"/>
                <w:lang w:val="en-US"/>
              </w:rPr>
              <w:t xml:space="preserve">Spatial </w:t>
            </w:r>
            <w:r w:rsidR="00A61055" w:rsidRPr="00216085">
              <w:rPr>
                <w:rFonts w:eastAsia="Times New Roman" w:cstheme="minorHAnsi"/>
                <w:color w:val="000000"/>
                <w:sz w:val="18"/>
                <w:szCs w:val="18"/>
                <w:lang w:val="en-US"/>
              </w:rPr>
              <w:t>disaggregation</w:t>
            </w:r>
            <w:r w:rsidRPr="00216085">
              <w:rPr>
                <w:rFonts w:eastAsia="Times New Roman" w:cstheme="minorHAnsi"/>
                <w:color w:val="000000"/>
                <w:sz w:val="18"/>
                <w:szCs w:val="18"/>
                <w:lang w:val="en-US"/>
              </w:rPr>
              <w:t xml:space="preserve"> was done by spatially overlaying the 5x5km cells grid with the spatial layer with the sources from each sub-category.</w:t>
            </w:r>
          </w:p>
        </w:tc>
      </w:tr>
      <w:tr w:rsidR="00216085" w:rsidRPr="004D3B4A" w14:paraId="2504E6E7" w14:textId="77777777" w:rsidTr="009962C8">
        <w:trPr>
          <w:trHeight w:val="545"/>
        </w:trPr>
        <w:tc>
          <w:tcPr>
            <w:tcW w:w="1596" w:type="dxa"/>
            <w:vMerge/>
            <w:tcBorders>
              <w:bottom w:val="single" w:sz="4" w:space="0" w:color="auto"/>
            </w:tcBorders>
            <w:shd w:val="clear" w:color="auto" w:fill="auto"/>
            <w:vAlign w:val="center"/>
            <w:hideMark/>
          </w:tcPr>
          <w:p w14:paraId="409CCA10"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A00A266"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1A2b / 2C-Non-ferrous metals</w:t>
            </w:r>
          </w:p>
        </w:tc>
        <w:tc>
          <w:tcPr>
            <w:tcW w:w="5742" w:type="dxa"/>
            <w:vMerge/>
            <w:shd w:val="clear" w:color="auto" w:fill="auto"/>
            <w:vAlign w:val="center"/>
            <w:hideMark/>
          </w:tcPr>
          <w:p w14:paraId="6563140B"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57CD0319" w14:textId="77777777" w:rsidTr="009962C8">
        <w:trPr>
          <w:trHeight w:val="540"/>
        </w:trPr>
        <w:tc>
          <w:tcPr>
            <w:tcW w:w="1596" w:type="dxa"/>
            <w:vMerge/>
            <w:tcBorders>
              <w:bottom w:val="single" w:sz="4" w:space="0" w:color="auto"/>
            </w:tcBorders>
            <w:shd w:val="clear" w:color="auto" w:fill="auto"/>
            <w:vAlign w:val="center"/>
            <w:hideMark/>
          </w:tcPr>
          <w:p w14:paraId="481AFDE4"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4E8AE2BA"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1A2c/2B-Chemicals</w:t>
            </w:r>
          </w:p>
        </w:tc>
        <w:tc>
          <w:tcPr>
            <w:tcW w:w="5742" w:type="dxa"/>
            <w:vMerge/>
            <w:shd w:val="clear" w:color="auto" w:fill="auto"/>
            <w:vAlign w:val="center"/>
            <w:hideMark/>
          </w:tcPr>
          <w:p w14:paraId="4128DDAD"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44837757" w14:textId="77777777" w:rsidTr="009962C8">
        <w:trPr>
          <w:trHeight w:val="547"/>
        </w:trPr>
        <w:tc>
          <w:tcPr>
            <w:tcW w:w="1596" w:type="dxa"/>
            <w:vMerge/>
            <w:tcBorders>
              <w:bottom w:val="single" w:sz="4" w:space="0" w:color="auto"/>
            </w:tcBorders>
            <w:shd w:val="clear" w:color="auto" w:fill="auto"/>
            <w:vAlign w:val="center"/>
            <w:hideMark/>
          </w:tcPr>
          <w:p w14:paraId="6EFCBA55"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7085506D"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1A2d/2H1-Pulp, paper and print</w:t>
            </w:r>
          </w:p>
        </w:tc>
        <w:tc>
          <w:tcPr>
            <w:tcW w:w="5742" w:type="dxa"/>
            <w:vMerge/>
            <w:shd w:val="clear" w:color="auto" w:fill="auto"/>
            <w:vAlign w:val="center"/>
            <w:hideMark/>
          </w:tcPr>
          <w:p w14:paraId="456B680C"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417E856E" w14:textId="77777777" w:rsidTr="009962C8">
        <w:trPr>
          <w:trHeight w:val="556"/>
        </w:trPr>
        <w:tc>
          <w:tcPr>
            <w:tcW w:w="1596" w:type="dxa"/>
            <w:vMerge/>
            <w:tcBorders>
              <w:bottom w:val="single" w:sz="4" w:space="0" w:color="auto"/>
            </w:tcBorders>
            <w:shd w:val="clear" w:color="auto" w:fill="auto"/>
            <w:vAlign w:val="center"/>
            <w:hideMark/>
          </w:tcPr>
          <w:p w14:paraId="02861C6D"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6DFD3093"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1A2e/2H2-Food, beverages and tobacco</w:t>
            </w:r>
          </w:p>
        </w:tc>
        <w:tc>
          <w:tcPr>
            <w:tcW w:w="5742" w:type="dxa"/>
            <w:vMerge/>
            <w:shd w:val="clear" w:color="auto" w:fill="auto"/>
            <w:vAlign w:val="center"/>
            <w:hideMark/>
          </w:tcPr>
          <w:p w14:paraId="253D7357"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7C31BB7B" w14:textId="77777777" w:rsidTr="009962C8">
        <w:trPr>
          <w:trHeight w:val="603"/>
        </w:trPr>
        <w:tc>
          <w:tcPr>
            <w:tcW w:w="1596" w:type="dxa"/>
            <w:vMerge/>
            <w:tcBorders>
              <w:bottom w:val="single" w:sz="4" w:space="0" w:color="auto"/>
            </w:tcBorders>
            <w:shd w:val="clear" w:color="auto" w:fill="auto"/>
            <w:vAlign w:val="center"/>
            <w:hideMark/>
          </w:tcPr>
          <w:p w14:paraId="2DD1A8F9"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F4C3464"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1A2f - Non-metallic minerals</w:t>
            </w:r>
          </w:p>
        </w:tc>
        <w:tc>
          <w:tcPr>
            <w:tcW w:w="5742" w:type="dxa"/>
            <w:vMerge/>
            <w:shd w:val="clear" w:color="auto" w:fill="auto"/>
            <w:vAlign w:val="center"/>
            <w:hideMark/>
          </w:tcPr>
          <w:p w14:paraId="0982DBAA"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0AE2B5FF" w14:textId="77777777" w:rsidTr="009962C8">
        <w:trPr>
          <w:trHeight w:val="3015"/>
        </w:trPr>
        <w:tc>
          <w:tcPr>
            <w:tcW w:w="1596" w:type="dxa"/>
            <w:vMerge/>
            <w:tcBorders>
              <w:bottom w:val="single" w:sz="4" w:space="0" w:color="auto"/>
            </w:tcBorders>
            <w:shd w:val="clear" w:color="auto" w:fill="auto"/>
            <w:vAlign w:val="center"/>
            <w:hideMark/>
          </w:tcPr>
          <w:p w14:paraId="1AF25CC4"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EDD8113"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1A2g-Other industries</w:t>
            </w:r>
          </w:p>
        </w:tc>
        <w:tc>
          <w:tcPr>
            <w:tcW w:w="5742" w:type="dxa"/>
            <w:shd w:val="clear" w:color="auto" w:fill="auto"/>
            <w:vAlign w:val="center"/>
            <w:hideMark/>
          </w:tcPr>
          <w:p w14:paraId="72ADA6BE" w14:textId="4D8067B7" w:rsidR="00216085" w:rsidRPr="00216085" w:rsidRDefault="008C31D6" w:rsidP="0014686D">
            <w:pPr>
              <w:spacing w:after="0" w:line="240" w:lineRule="auto"/>
              <w:jc w:val="center"/>
              <w:rPr>
                <w:rFonts w:eastAsia="Times New Roman" w:cstheme="minorHAnsi"/>
                <w:color w:val="000000"/>
                <w:sz w:val="18"/>
                <w:szCs w:val="18"/>
                <w:lang w:val="en-US"/>
              </w:rPr>
            </w:pPr>
            <w:commentRangeStart w:id="139"/>
            <w:commentRangeStart w:id="140"/>
            <w:r>
              <w:rPr>
                <w:rFonts w:ascii="Calibri" w:hAnsi="Calibri" w:cs="Calibri"/>
                <w:color w:val="000000"/>
                <w:sz w:val="18"/>
                <w:szCs w:val="18"/>
              </w:rPr>
              <w:t xml:space="preserve">Total inventory was spatially allocated </w:t>
            </w:r>
            <w:commentRangeEnd w:id="139"/>
            <w:r w:rsidR="00772DA6">
              <w:rPr>
                <w:rStyle w:val="CommentReference"/>
                <w:rFonts w:ascii="Calibri" w:eastAsia="Calibri" w:hAnsi="Calibri" w:cs="Times New Roman"/>
              </w:rPr>
              <w:commentReference w:id="139"/>
            </w:r>
            <w:commentRangeEnd w:id="140"/>
            <w:r w:rsidR="0014686D">
              <w:rPr>
                <w:rStyle w:val="CommentReference"/>
                <w:rFonts w:ascii="Calibri" w:eastAsia="Calibri" w:hAnsi="Calibri" w:cs="Times New Roman"/>
              </w:rPr>
              <w:commentReference w:id="140"/>
            </w:r>
            <w:r>
              <w:rPr>
                <w:rFonts w:ascii="Calibri" w:hAnsi="Calibri" w:cs="Calibri"/>
                <w:color w:val="000000"/>
                <w:sz w:val="18"/>
                <w:szCs w:val="18"/>
              </w:rPr>
              <w:t xml:space="preserve">to given point sources and the rest to the industrial zones which do not match spatially with point sources of the other subcategory from 1A2 category (Industry). For this purpose, the industrial zones </w:t>
            </w:r>
            <w:r w:rsidR="0014686D">
              <w:rPr>
                <w:rFonts w:ascii="Calibri" w:hAnsi="Calibri" w:cs="Calibri"/>
                <w:color w:val="000000"/>
                <w:sz w:val="18"/>
                <w:szCs w:val="18"/>
              </w:rPr>
              <w:t>was</w:t>
            </w:r>
            <w:r>
              <w:rPr>
                <w:rFonts w:ascii="Calibri" w:hAnsi="Calibri" w:cs="Calibri"/>
                <w:color w:val="000000"/>
                <w:sz w:val="18"/>
                <w:szCs w:val="18"/>
              </w:rPr>
              <w:t xml:space="preserve"> extracted from Corine Land Cover data</w:t>
            </w:r>
            <w:del w:id="141" w:author="Nadine NA. ALLEMAND" w:date="2020-01-25T12:32:00Z">
              <w:r w:rsidDel="00DC0FB5">
                <w:rPr>
                  <w:rFonts w:ascii="Calibri" w:hAnsi="Calibri" w:cs="Calibri"/>
                  <w:color w:val="000000"/>
                  <w:sz w:val="18"/>
                  <w:szCs w:val="18"/>
                </w:rPr>
                <w:delText> </w:delText>
              </w:r>
            </w:del>
            <w:r>
              <w:rPr>
                <w:rFonts w:ascii="Calibri" w:hAnsi="Calibri" w:cs="Calibri"/>
                <w:color w:val="000000"/>
                <w:sz w:val="18"/>
                <w:szCs w:val="18"/>
              </w:rPr>
              <w:t xml:space="preserve"> . Spatial allocation </w:t>
            </w:r>
            <w:r w:rsidR="00DC0FB5">
              <w:rPr>
                <w:rFonts w:ascii="Calibri" w:hAnsi="Calibri" w:cs="Calibri"/>
                <w:color w:val="000000"/>
                <w:sz w:val="18"/>
                <w:szCs w:val="18"/>
              </w:rPr>
              <w:t>is</w:t>
            </w:r>
            <w:r>
              <w:rPr>
                <w:rFonts w:ascii="Calibri" w:hAnsi="Calibri" w:cs="Calibri"/>
                <w:color w:val="000000"/>
                <w:sz w:val="18"/>
                <w:szCs w:val="18"/>
              </w:rPr>
              <w:t xml:space="preserve"> conducted proportionally</w:t>
            </w:r>
            <w:commentRangeStart w:id="142"/>
            <w:commentRangeStart w:id="143"/>
            <w:r>
              <w:rPr>
                <w:rFonts w:ascii="Calibri" w:hAnsi="Calibri" w:cs="Calibri"/>
                <w:color w:val="000000"/>
                <w:sz w:val="18"/>
                <w:szCs w:val="18"/>
              </w:rPr>
              <w:t xml:space="preserve">, according to the areas of the </w:t>
            </w:r>
            <w:commentRangeStart w:id="144"/>
            <w:commentRangeStart w:id="145"/>
            <w:r>
              <w:rPr>
                <w:rFonts w:ascii="Calibri" w:hAnsi="Calibri" w:cs="Calibri"/>
                <w:color w:val="000000"/>
                <w:sz w:val="18"/>
                <w:szCs w:val="18"/>
              </w:rPr>
              <w:t>industrial zones</w:t>
            </w:r>
            <w:commentRangeEnd w:id="142"/>
            <w:r w:rsidR="0003665E">
              <w:rPr>
                <w:rStyle w:val="CommentReference"/>
                <w:rFonts w:ascii="Calibri" w:eastAsia="Calibri" w:hAnsi="Calibri" w:cs="Times New Roman"/>
              </w:rPr>
              <w:commentReference w:id="142"/>
            </w:r>
            <w:commentRangeEnd w:id="143"/>
            <w:commentRangeEnd w:id="144"/>
            <w:commentRangeEnd w:id="145"/>
            <w:r w:rsidR="004B3D7E">
              <w:rPr>
                <w:rStyle w:val="CommentReference"/>
                <w:rFonts w:ascii="Calibri" w:eastAsia="Calibri" w:hAnsi="Calibri" w:cs="Times New Roman"/>
              </w:rPr>
              <w:commentReference w:id="143"/>
            </w:r>
            <w:r w:rsidR="00293D2E">
              <w:rPr>
                <w:rStyle w:val="CommentReference"/>
                <w:rFonts w:ascii="Calibri" w:eastAsia="Calibri" w:hAnsi="Calibri" w:cs="Times New Roman"/>
              </w:rPr>
              <w:commentReference w:id="144"/>
            </w:r>
            <w:r w:rsidR="0014686D">
              <w:rPr>
                <w:rStyle w:val="CommentReference"/>
                <w:rFonts w:ascii="Calibri" w:eastAsia="Calibri" w:hAnsi="Calibri" w:cs="Times New Roman"/>
              </w:rPr>
              <w:commentReference w:id="145"/>
            </w:r>
            <w:r>
              <w:rPr>
                <w:rFonts w:ascii="Calibri" w:hAnsi="Calibri" w:cs="Calibri"/>
                <w:color w:val="000000"/>
                <w:sz w:val="18"/>
                <w:szCs w:val="18"/>
              </w:rPr>
              <w:t>. After that, the total inventory of each industrial zone was allocated to 5x5km cells proportionally to the areas of the industrial zones that lies in each cell.</w:t>
            </w:r>
          </w:p>
        </w:tc>
      </w:tr>
      <w:tr w:rsidR="00216085" w:rsidRPr="004D3B4A" w14:paraId="44AC1C63" w14:textId="77777777" w:rsidTr="009962C8">
        <w:trPr>
          <w:trHeight w:val="1980"/>
        </w:trPr>
        <w:tc>
          <w:tcPr>
            <w:tcW w:w="1596" w:type="dxa"/>
            <w:vMerge/>
            <w:tcBorders>
              <w:bottom w:val="single" w:sz="4" w:space="0" w:color="auto"/>
            </w:tcBorders>
            <w:shd w:val="clear" w:color="auto" w:fill="auto"/>
            <w:vAlign w:val="center"/>
            <w:hideMark/>
          </w:tcPr>
          <w:p w14:paraId="366CAB90"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01FE886F" w14:textId="77777777" w:rsidR="00216085" w:rsidRPr="00216085" w:rsidRDefault="00216085" w:rsidP="009962C8">
            <w:pPr>
              <w:spacing w:after="0" w:line="240" w:lineRule="auto"/>
              <w:jc w:val="center"/>
              <w:rPr>
                <w:rFonts w:eastAsia="Times New Roman" w:cstheme="minorHAnsi"/>
                <w:i/>
                <w:sz w:val="18"/>
                <w:szCs w:val="18"/>
                <w:lang w:val="en-US"/>
              </w:rPr>
            </w:pPr>
            <w:commentRangeStart w:id="146"/>
            <w:commentRangeStart w:id="147"/>
            <w:r w:rsidRPr="00216085">
              <w:rPr>
                <w:rFonts w:eastAsia="Times New Roman" w:cstheme="minorHAnsi"/>
                <w:i/>
                <w:sz w:val="18"/>
                <w:szCs w:val="18"/>
                <w:lang w:val="en-US"/>
              </w:rPr>
              <w:t>1A2g-Auto-production</w:t>
            </w:r>
            <w:commentRangeEnd w:id="146"/>
            <w:r w:rsidR="00772DA6">
              <w:rPr>
                <w:rStyle w:val="CommentReference"/>
                <w:rFonts w:ascii="Calibri" w:eastAsia="Calibri" w:hAnsi="Calibri" w:cs="Times New Roman"/>
              </w:rPr>
              <w:commentReference w:id="146"/>
            </w:r>
            <w:commentRangeEnd w:id="147"/>
            <w:r w:rsidR="00EE36A3">
              <w:rPr>
                <w:rStyle w:val="CommentReference"/>
                <w:rFonts w:ascii="Calibri" w:eastAsia="Calibri" w:hAnsi="Calibri" w:cs="Times New Roman"/>
              </w:rPr>
              <w:commentReference w:id="147"/>
            </w:r>
          </w:p>
        </w:tc>
        <w:tc>
          <w:tcPr>
            <w:tcW w:w="5742" w:type="dxa"/>
            <w:shd w:val="clear" w:color="auto" w:fill="auto"/>
            <w:vAlign w:val="center"/>
            <w:hideMark/>
          </w:tcPr>
          <w:p w14:paraId="1CC4CAFD" w14:textId="2F32FF3D" w:rsidR="00216085" w:rsidRPr="00216085" w:rsidRDefault="008C31D6" w:rsidP="009962C8">
            <w:pPr>
              <w:spacing w:after="0" w:line="240" w:lineRule="auto"/>
              <w:jc w:val="center"/>
              <w:rPr>
                <w:rFonts w:eastAsia="Times New Roman" w:cstheme="minorHAnsi"/>
                <w:color w:val="000000"/>
                <w:sz w:val="18"/>
                <w:szCs w:val="18"/>
                <w:lang w:val="en-US"/>
              </w:rPr>
            </w:pPr>
            <w:r>
              <w:rPr>
                <w:rFonts w:ascii="Calibri" w:hAnsi="Calibri" w:cs="Calibri"/>
                <w:color w:val="000000"/>
                <w:sz w:val="18"/>
                <w:szCs w:val="18"/>
              </w:rPr>
              <w:t xml:space="preserve">Total of 37 factories that are included </w:t>
            </w:r>
            <w:commentRangeStart w:id="148"/>
            <w:commentRangeStart w:id="149"/>
            <w:r>
              <w:rPr>
                <w:rFonts w:ascii="Calibri" w:hAnsi="Calibri" w:cs="Calibri"/>
                <w:color w:val="000000"/>
                <w:sz w:val="18"/>
                <w:szCs w:val="18"/>
              </w:rPr>
              <w:t xml:space="preserve">in automobile </w:t>
            </w:r>
            <w:commentRangeEnd w:id="148"/>
            <w:r w:rsidR="00772DA6">
              <w:rPr>
                <w:rStyle w:val="CommentReference"/>
                <w:rFonts w:ascii="Calibri" w:eastAsia="Calibri" w:hAnsi="Calibri" w:cs="Times New Roman"/>
              </w:rPr>
              <w:commentReference w:id="148"/>
            </w:r>
            <w:commentRangeEnd w:id="149"/>
            <w:r w:rsidR="00EE36A3">
              <w:rPr>
                <w:rStyle w:val="CommentReference"/>
                <w:rFonts w:ascii="Calibri" w:eastAsia="Calibri" w:hAnsi="Calibri" w:cs="Times New Roman"/>
              </w:rPr>
              <w:commentReference w:id="149"/>
            </w:r>
            <w:r>
              <w:rPr>
                <w:rFonts w:ascii="Calibri" w:hAnsi="Calibri" w:cs="Calibri"/>
                <w:color w:val="000000"/>
                <w:sz w:val="18"/>
                <w:szCs w:val="18"/>
              </w:rPr>
              <w:t>production industry are identified and geo-located. Spatial allocation of the Total inventory was conducted proportionally to the number of employees. This number was taken from the official database of the Serbian Business Registers Agency.</w:t>
            </w:r>
          </w:p>
        </w:tc>
      </w:tr>
      <w:tr w:rsidR="00216085" w:rsidRPr="004D3B4A" w14:paraId="440A65B9" w14:textId="77777777" w:rsidTr="009962C8">
        <w:trPr>
          <w:trHeight w:val="603"/>
        </w:trPr>
        <w:tc>
          <w:tcPr>
            <w:tcW w:w="1596" w:type="dxa"/>
            <w:vMerge/>
            <w:tcBorders>
              <w:bottom w:val="single" w:sz="4" w:space="0" w:color="auto"/>
            </w:tcBorders>
            <w:shd w:val="clear" w:color="auto" w:fill="auto"/>
            <w:vAlign w:val="center"/>
            <w:hideMark/>
          </w:tcPr>
          <w:p w14:paraId="19C9CF98"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tcBorders>
              <w:bottom w:val="single" w:sz="4" w:space="0" w:color="auto"/>
            </w:tcBorders>
            <w:shd w:val="clear" w:color="auto" w:fill="auto"/>
            <w:vAlign w:val="center"/>
            <w:hideMark/>
          </w:tcPr>
          <w:p w14:paraId="6E2DB496"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1A2gvii-Mobile combustion in manufacturing industries and construction</w:t>
            </w:r>
          </w:p>
        </w:tc>
        <w:tc>
          <w:tcPr>
            <w:tcW w:w="5742" w:type="dxa"/>
            <w:tcBorders>
              <w:bottom w:val="single" w:sz="4" w:space="0" w:color="auto"/>
            </w:tcBorders>
            <w:shd w:val="clear" w:color="auto" w:fill="auto"/>
            <w:vAlign w:val="center"/>
            <w:hideMark/>
          </w:tcPr>
          <w:p w14:paraId="6A75CB70" w14:textId="6F5120F3" w:rsidR="00216085" w:rsidRPr="00216085" w:rsidRDefault="00504D23" w:rsidP="009962C8">
            <w:pPr>
              <w:spacing w:after="0" w:line="240" w:lineRule="auto"/>
              <w:jc w:val="center"/>
              <w:rPr>
                <w:rFonts w:eastAsia="Times New Roman" w:cstheme="minorHAnsi"/>
                <w:color w:val="000000"/>
                <w:sz w:val="18"/>
                <w:szCs w:val="18"/>
                <w:lang w:val="en-US"/>
              </w:rPr>
            </w:pPr>
            <w:r>
              <w:rPr>
                <w:rFonts w:ascii="Calibri" w:hAnsi="Calibri" w:cs="Calibri"/>
                <w:color w:val="000000"/>
                <w:sz w:val="18"/>
                <w:szCs w:val="18"/>
              </w:rPr>
              <w:t>Total inventory from this sub-category was spatially allocated to the areas that represent</w:t>
            </w:r>
            <w:del w:id="150" w:author="Nadine NA. ALLEMAND" w:date="2020-01-25T12:52:00Z">
              <w:r w:rsidDel="002B4141">
                <w:rPr>
                  <w:rFonts w:ascii="Calibri" w:hAnsi="Calibri" w:cs="Calibri"/>
                  <w:color w:val="000000"/>
                  <w:sz w:val="18"/>
                  <w:szCs w:val="18"/>
                </w:rPr>
                <w:delText>s</w:delText>
              </w:r>
            </w:del>
            <w:r>
              <w:rPr>
                <w:rFonts w:ascii="Calibri" w:hAnsi="Calibri" w:cs="Calibri"/>
                <w:color w:val="000000"/>
                <w:sz w:val="18"/>
                <w:szCs w:val="18"/>
              </w:rPr>
              <w:t xml:space="preserve"> the industrial zones and </w:t>
            </w:r>
            <w:commentRangeStart w:id="151"/>
            <w:commentRangeStart w:id="152"/>
            <w:r>
              <w:rPr>
                <w:rFonts w:ascii="Calibri" w:hAnsi="Calibri" w:cs="Calibri"/>
                <w:color w:val="000000"/>
                <w:sz w:val="18"/>
                <w:szCs w:val="18"/>
              </w:rPr>
              <w:t xml:space="preserve">construction </w:t>
            </w:r>
            <w:commentRangeEnd w:id="151"/>
            <w:r w:rsidR="002B4141">
              <w:rPr>
                <w:rStyle w:val="CommentReference"/>
                <w:rFonts w:ascii="Calibri" w:eastAsia="Calibri" w:hAnsi="Calibri" w:cs="Times New Roman"/>
              </w:rPr>
              <w:commentReference w:id="151"/>
            </w:r>
            <w:commentRangeEnd w:id="152"/>
            <w:r w:rsidR="00EE36A3">
              <w:rPr>
                <w:rStyle w:val="CommentReference"/>
                <w:rFonts w:ascii="Calibri" w:eastAsia="Calibri" w:hAnsi="Calibri" w:cs="Times New Roman"/>
              </w:rPr>
              <w:commentReference w:id="152"/>
            </w:r>
            <w:r>
              <w:rPr>
                <w:rFonts w:ascii="Calibri" w:hAnsi="Calibri" w:cs="Calibri"/>
                <w:color w:val="000000"/>
                <w:sz w:val="18"/>
                <w:szCs w:val="18"/>
              </w:rPr>
              <w:t>sites. For this purpose, the industrial zones and construction sites was extracted from Corine Land Cover data. Spatial allocation was conducted proportionally to the areas of the industrial zones and construction sites. After that, the total inventory of each industrial zone was allocated to 5x5km cells proportionally to the areas of the industrial zones that lies in each cell.</w:t>
            </w:r>
          </w:p>
        </w:tc>
      </w:tr>
    </w:tbl>
    <w:p w14:paraId="4DDB05BA" w14:textId="2F45EB48" w:rsidR="00216085" w:rsidRDefault="009962C8">
      <w:pPr>
        <w:spacing w:after="200"/>
        <w:jc w:val="left"/>
        <w:rPr>
          <w:lang w:val="sl-SI"/>
        </w:rPr>
      </w:pPr>
      <w:r>
        <w:rPr>
          <w:noProof/>
          <w:lang w:val="en-US"/>
        </w:rPr>
        <w:lastRenderedPageBreak/>
        <w:drawing>
          <wp:inline distT="0" distB="0" distL="0" distR="0" wp14:anchorId="3314595A" wp14:editId="33CF9E0D">
            <wp:extent cx="5936615" cy="5936615"/>
            <wp:effectExtent l="0" t="0" r="6985" b="6985"/>
            <wp:docPr id="7" name="Picture 7" descr="D:\R_projects\Spatialization\Maps\Map_indus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industry.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3FB91F3" w14:textId="4E4C8DBB" w:rsidR="00B7741C" w:rsidRDefault="00B7741C" w:rsidP="00B7741C">
      <w:pPr>
        <w:pStyle w:val="Caption"/>
        <w:rPr>
          <w:lang w:val="sl-SI"/>
        </w:rPr>
      </w:pPr>
      <w:bookmarkStart w:id="153" w:name="_Toc29894198"/>
      <w:r>
        <w:t xml:space="preserve">Figure </w:t>
      </w:r>
      <w:r>
        <w:fldChar w:fldCharType="begin"/>
      </w:r>
      <w:r>
        <w:instrText xml:space="preserve"> SEQ Figure \* ARABIC </w:instrText>
      </w:r>
      <w:r>
        <w:fldChar w:fldCharType="separate"/>
      </w:r>
      <w:r w:rsidR="00C13E6F">
        <w:rPr>
          <w:noProof/>
        </w:rPr>
        <w:t>19</w:t>
      </w:r>
      <w:r>
        <w:fldChar w:fldCharType="end"/>
      </w:r>
      <w:r>
        <w:t xml:space="preserve">: </w:t>
      </w:r>
      <w:r w:rsidRPr="001A06E2">
        <w:t>Pollutant inventory spatialization for category</w:t>
      </w:r>
      <w:r>
        <w:t xml:space="preserve"> </w:t>
      </w:r>
      <w:r w:rsidRPr="009D6ACA">
        <w:rPr>
          <w:lang w:val="sl-SI"/>
        </w:rPr>
        <w:t>1A2 / 2 - Industrial processes</w:t>
      </w:r>
      <w:bookmarkEnd w:id="153"/>
    </w:p>
    <w:p w14:paraId="2CE523C1" w14:textId="77777777" w:rsidR="00215744" w:rsidRDefault="00215744">
      <w:pPr>
        <w:spacing w:after="200"/>
        <w:jc w:val="left"/>
        <w:rPr>
          <w:b/>
          <w:bCs/>
          <w:color w:val="002060"/>
          <w:lang w:val="sl-SI"/>
        </w:rPr>
      </w:pPr>
      <w:r>
        <w:rPr>
          <w:lang w:val="sl-SI"/>
        </w:rPr>
        <w:br w:type="page"/>
      </w:r>
    </w:p>
    <w:p w14:paraId="3EEF1628" w14:textId="77777777" w:rsidR="009962C8" w:rsidRDefault="009D6ACA" w:rsidP="00151FFF">
      <w:pPr>
        <w:pStyle w:val="Heading2"/>
        <w:rPr>
          <w:lang w:val="sl-SI"/>
        </w:rPr>
      </w:pPr>
      <w:bookmarkStart w:id="154" w:name="_Toc29907064"/>
      <w:r w:rsidRPr="009D6ACA">
        <w:rPr>
          <w:lang w:val="sl-SI"/>
        </w:rPr>
        <w:lastRenderedPageBreak/>
        <w:t>2</w:t>
      </w:r>
      <w:r>
        <w:rPr>
          <w:lang w:val="sl-SI"/>
        </w:rPr>
        <w:t xml:space="preserve"> - </w:t>
      </w:r>
      <w:r w:rsidRPr="009D6ACA">
        <w:rPr>
          <w:lang w:val="sl-SI"/>
        </w:rPr>
        <w:t>Other processes</w:t>
      </w:r>
      <w:bookmarkEnd w:id="154"/>
      <w:r w:rsidRPr="009D6ACA">
        <w:rPr>
          <w:lang w:val="sl-SI"/>
        </w:rPr>
        <w:t xml:space="preserve"> </w:t>
      </w:r>
    </w:p>
    <w:p w14:paraId="11605A17" w14:textId="77777777" w:rsidR="009962C8" w:rsidRDefault="009962C8">
      <w:pPr>
        <w:pStyle w:val="BodyText"/>
        <w:rPr>
          <w:lang w:val="sl-SI"/>
        </w:rPr>
        <w:pPrChange w:id="155" w:author="Colas CR. ROBERT" w:date="2020-02-14T14:56:00Z">
          <w:pPr>
            <w:pStyle w:val="Heading2"/>
            <w:numPr>
              <w:ilvl w:val="0"/>
              <w:numId w:val="0"/>
            </w:numPr>
            <w:ind w:left="0" w:firstLine="0"/>
          </w:pPr>
        </w:pPrChange>
      </w:pPr>
    </w:p>
    <w:p w14:paraId="5F179E95" w14:textId="4D9A9BBE" w:rsidR="004D3B4A" w:rsidRPr="00AE77A3" w:rsidRDefault="003B55D8" w:rsidP="003B55D8">
      <w:pPr>
        <w:pStyle w:val="Caption"/>
        <w:rPr>
          <w:i/>
          <w:lang w:val="sl-SI"/>
        </w:rPr>
      </w:pPr>
      <w:bookmarkStart w:id="156" w:name="_Toc34212171"/>
      <w:r>
        <w:t xml:space="preserve">Table </w:t>
      </w:r>
      <w:r>
        <w:fldChar w:fldCharType="begin"/>
      </w:r>
      <w:r>
        <w:instrText xml:space="preserve"> SEQ Table \* ARABIC </w:instrText>
      </w:r>
      <w:r>
        <w:fldChar w:fldCharType="separate"/>
      </w:r>
      <w:r w:rsidR="009062D8">
        <w:rPr>
          <w:noProof/>
        </w:rPr>
        <w:t>7</w:t>
      </w:r>
      <w:r>
        <w:fldChar w:fldCharType="end"/>
      </w:r>
      <w:r>
        <w:t xml:space="preserve">: </w:t>
      </w:r>
      <w:r w:rsidRPr="006940C4">
        <w:t>Methodology for spatialization Other processes category</w:t>
      </w:r>
      <w:r>
        <w:t>.</w:t>
      </w:r>
      <w:bookmarkEnd w:id="156"/>
    </w:p>
    <w:tbl>
      <w:tblPr>
        <w:tblW w:w="9498" w:type="dxa"/>
        <w:tblInd w:w="15" w:type="dxa"/>
        <w:tblCellMar>
          <w:left w:w="0" w:type="dxa"/>
          <w:right w:w="0" w:type="dxa"/>
        </w:tblCellMar>
        <w:tblLook w:val="04A0" w:firstRow="1" w:lastRow="0" w:firstColumn="1" w:lastColumn="0" w:noHBand="0" w:noVBand="1"/>
      </w:tblPr>
      <w:tblGrid>
        <w:gridCol w:w="1134"/>
        <w:gridCol w:w="2694"/>
        <w:gridCol w:w="5670"/>
      </w:tblGrid>
      <w:tr w:rsidR="004D3B4A" w:rsidRPr="004D3B4A" w14:paraId="5F30E3FD" w14:textId="77777777" w:rsidTr="004D3B4A">
        <w:trPr>
          <w:trHeight w:val="227"/>
        </w:trPr>
        <w:tc>
          <w:tcPr>
            <w:tcW w:w="1134"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5222D816" w14:textId="732FAB46" w:rsidR="004D3B4A" w:rsidRPr="004D3B4A" w:rsidRDefault="004D3B4A" w:rsidP="004D3B4A">
            <w:pPr>
              <w:jc w:val="center"/>
              <w:rPr>
                <w:rFonts w:cstheme="minorHAnsi"/>
                <w:sz w:val="18"/>
                <w:szCs w:val="18"/>
              </w:rPr>
            </w:pPr>
            <w:r w:rsidRPr="004D3B4A">
              <w:rPr>
                <w:rFonts w:cstheme="minorHAnsi"/>
                <w:b/>
                <w:bCs/>
                <w:sz w:val="18"/>
                <w:szCs w:val="18"/>
              </w:rPr>
              <w:t>NFR category</w:t>
            </w: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1DC8A208" w14:textId="06CA9AEA" w:rsidR="004D3B4A" w:rsidRPr="004D3B4A" w:rsidRDefault="004D3B4A" w:rsidP="004D3B4A">
            <w:pPr>
              <w:jc w:val="center"/>
              <w:rPr>
                <w:rFonts w:cstheme="minorHAnsi"/>
                <w:i/>
                <w:sz w:val="18"/>
                <w:szCs w:val="18"/>
              </w:rPr>
            </w:pPr>
            <w:r w:rsidRPr="004D3B4A">
              <w:rPr>
                <w:rFonts w:cstheme="minorHAnsi"/>
                <w:b/>
                <w:bCs/>
                <w:sz w:val="18"/>
                <w:szCs w:val="18"/>
              </w:rPr>
              <w:t>Subcategory</w:t>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34FCBECF" w14:textId="6961FA24" w:rsidR="004D3B4A" w:rsidRPr="004D3B4A" w:rsidRDefault="004D3B4A" w:rsidP="004D3B4A">
            <w:pPr>
              <w:jc w:val="center"/>
              <w:rPr>
                <w:rFonts w:cstheme="minorHAnsi"/>
                <w:color w:val="000000"/>
                <w:sz w:val="18"/>
                <w:szCs w:val="18"/>
              </w:rPr>
            </w:pPr>
            <w:r w:rsidRPr="004D3B4A">
              <w:rPr>
                <w:rFonts w:cstheme="minorHAnsi"/>
                <w:b/>
                <w:bCs/>
                <w:sz w:val="18"/>
                <w:szCs w:val="18"/>
              </w:rPr>
              <w:t xml:space="preserve">Methodology for </w:t>
            </w:r>
            <w:r w:rsidR="00A61055" w:rsidRPr="004D3B4A">
              <w:rPr>
                <w:rFonts w:cstheme="minorHAnsi"/>
                <w:b/>
                <w:bCs/>
                <w:sz w:val="18"/>
                <w:szCs w:val="18"/>
              </w:rPr>
              <w:t>Spatialization</w:t>
            </w:r>
          </w:p>
        </w:tc>
      </w:tr>
      <w:tr w:rsidR="004D3B4A" w:rsidRPr="004D3B4A" w14:paraId="734BF0EF" w14:textId="77777777" w:rsidTr="004D3B4A">
        <w:trPr>
          <w:trHeight w:val="225"/>
        </w:trPr>
        <w:tc>
          <w:tcPr>
            <w:tcW w:w="1134" w:type="dxa"/>
            <w:vMerge w:val="restart"/>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252DE12" w14:textId="77777777" w:rsidR="009962C8" w:rsidRPr="004D3B4A" w:rsidRDefault="009962C8" w:rsidP="004D3B4A">
            <w:pPr>
              <w:jc w:val="center"/>
              <w:rPr>
                <w:rFonts w:cstheme="minorHAnsi"/>
                <w:b/>
                <w:i/>
                <w:sz w:val="18"/>
                <w:szCs w:val="18"/>
              </w:rPr>
            </w:pPr>
            <w:r w:rsidRPr="004D3B4A">
              <w:rPr>
                <w:rFonts w:cstheme="minorHAnsi"/>
                <w:b/>
                <w:i/>
                <w:sz w:val="18"/>
                <w:szCs w:val="18"/>
              </w:rPr>
              <w:t>2-Other processes</w:t>
            </w:r>
          </w:p>
        </w:tc>
        <w:tc>
          <w:tcPr>
            <w:tcW w:w="2694" w:type="dxa"/>
            <w:tcBorders>
              <w:top w:val="single" w:sz="4" w:space="0" w:color="auto"/>
            </w:tcBorders>
            <w:shd w:val="clear" w:color="auto" w:fill="auto"/>
            <w:tcMar>
              <w:top w:w="15" w:type="dxa"/>
              <w:left w:w="15" w:type="dxa"/>
              <w:bottom w:w="0" w:type="dxa"/>
              <w:right w:w="15" w:type="dxa"/>
            </w:tcMar>
            <w:vAlign w:val="center"/>
            <w:hideMark/>
          </w:tcPr>
          <w:p w14:paraId="401E03D9" w14:textId="37935A4C" w:rsidR="009962C8" w:rsidRPr="004D3B4A" w:rsidRDefault="009962C8" w:rsidP="004D3B4A">
            <w:pPr>
              <w:jc w:val="center"/>
              <w:rPr>
                <w:rFonts w:cstheme="minorHAnsi"/>
                <w:i/>
                <w:sz w:val="18"/>
                <w:szCs w:val="18"/>
              </w:rPr>
            </w:pPr>
            <w:r w:rsidRPr="004D3B4A">
              <w:rPr>
                <w:rFonts w:cstheme="minorHAnsi"/>
                <w:i/>
                <w:sz w:val="18"/>
                <w:szCs w:val="18"/>
              </w:rPr>
              <w:t>2A5a-Quarrying and mining of minerals other than coal</w:t>
            </w:r>
          </w:p>
        </w:tc>
        <w:tc>
          <w:tcPr>
            <w:tcW w:w="5670" w:type="dxa"/>
            <w:tcBorders>
              <w:top w:val="single" w:sz="4" w:space="0" w:color="auto"/>
            </w:tcBorders>
            <w:shd w:val="clear" w:color="auto" w:fill="auto"/>
            <w:tcMar>
              <w:top w:w="15" w:type="dxa"/>
              <w:left w:w="15" w:type="dxa"/>
              <w:bottom w:w="0" w:type="dxa"/>
              <w:right w:w="15" w:type="dxa"/>
            </w:tcMar>
            <w:vAlign w:val="center"/>
            <w:hideMark/>
          </w:tcPr>
          <w:p w14:paraId="5A867539" w14:textId="2ABFC199"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The difference between Total inventory and Total spatialized inventory was spatially allocated to the identified locations of the </w:t>
            </w:r>
            <w:bookmarkStart w:id="157" w:name="_Hlk32585354"/>
            <w:r w:rsidRPr="004D3B4A">
              <w:rPr>
                <w:rFonts w:cstheme="minorHAnsi"/>
                <w:color w:val="000000"/>
                <w:sz w:val="18"/>
                <w:szCs w:val="18"/>
              </w:rPr>
              <w:t xml:space="preserve">mines of minerals (other than coal) </w:t>
            </w:r>
            <w:bookmarkEnd w:id="157"/>
            <w:r w:rsidRPr="004D3B4A">
              <w:rPr>
                <w:rFonts w:cstheme="minorHAnsi"/>
                <w:color w:val="000000"/>
                <w:sz w:val="18"/>
                <w:szCs w:val="18"/>
              </w:rPr>
              <w:t>proportionally, by taking the existing values of point sources to create weights. The larger the source, the larger portion of difference is assigned to it.</w:t>
            </w:r>
          </w:p>
        </w:tc>
      </w:tr>
      <w:tr w:rsidR="004D3B4A" w:rsidRPr="004D3B4A" w14:paraId="2E32BDD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4366E9E0"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E270353" w14:textId="2AFBE2A3" w:rsidR="009962C8" w:rsidRPr="004D3B4A" w:rsidRDefault="009962C8" w:rsidP="004D3B4A">
            <w:pPr>
              <w:jc w:val="center"/>
              <w:rPr>
                <w:rFonts w:cstheme="minorHAnsi"/>
                <w:i/>
                <w:sz w:val="18"/>
                <w:szCs w:val="18"/>
              </w:rPr>
            </w:pPr>
            <w:r w:rsidRPr="004D3B4A">
              <w:rPr>
                <w:rFonts w:cstheme="minorHAnsi"/>
                <w:i/>
                <w:sz w:val="18"/>
                <w:szCs w:val="18"/>
              </w:rPr>
              <w:t>2A5b-Construction and demolition</w:t>
            </w:r>
          </w:p>
        </w:tc>
        <w:tc>
          <w:tcPr>
            <w:tcW w:w="5670" w:type="dxa"/>
            <w:shd w:val="clear" w:color="auto" w:fill="auto"/>
            <w:tcMar>
              <w:top w:w="15" w:type="dxa"/>
              <w:left w:w="15" w:type="dxa"/>
              <w:bottom w:w="0" w:type="dxa"/>
              <w:right w:w="15" w:type="dxa"/>
            </w:tcMar>
            <w:vAlign w:val="center"/>
            <w:hideMark/>
          </w:tcPr>
          <w:p w14:paraId="19B775E6" w14:textId="0D582221" w:rsidR="009962C8" w:rsidRPr="004D3B4A" w:rsidRDefault="009962C8" w:rsidP="004151E2">
            <w:pPr>
              <w:jc w:val="center"/>
              <w:rPr>
                <w:rFonts w:cstheme="minorHAnsi"/>
                <w:color w:val="000000"/>
                <w:sz w:val="18"/>
                <w:szCs w:val="18"/>
              </w:rPr>
            </w:pPr>
            <w:r w:rsidRPr="004D3B4A">
              <w:rPr>
                <w:rFonts w:cstheme="minorHAnsi"/>
                <w:color w:val="000000"/>
                <w:sz w:val="18"/>
                <w:szCs w:val="18"/>
              </w:rPr>
              <w:t xml:space="preserve">Total inventory was spatialized on </w:t>
            </w:r>
            <w:commentRangeStart w:id="158"/>
            <w:commentRangeStart w:id="159"/>
            <w:r w:rsidRPr="004D3B4A">
              <w:rPr>
                <w:rFonts w:cstheme="minorHAnsi"/>
                <w:color w:val="000000"/>
                <w:sz w:val="18"/>
                <w:szCs w:val="18"/>
              </w:rPr>
              <w:t>urban</w:t>
            </w:r>
            <w:r w:rsidR="004151E2">
              <w:rPr>
                <w:rFonts w:cstheme="minorHAnsi"/>
                <w:color w:val="000000"/>
                <w:sz w:val="18"/>
                <w:szCs w:val="18"/>
              </w:rPr>
              <w:t xml:space="preserve"> and rural</w:t>
            </w:r>
            <w:r w:rsidRPr="004D3B4A">
              <w:rPr>
                <w:rFonts w:cstheme="minorHAnsi"/>
                <w:color w:val="000000"/>
                <w:sz w:val="18"/>
                <w:szCs w:val="18"/>
              </w:rPr>
              <w:t xml:space="preserve"> areas</w:t>
            </w:r>
            <w:r w:rsidR="004151E2">
              <w:rPr>
                <w:rFonts w:cstheme="minorHAnsi"/>
                <w:color w:val="000000"/>
                <w:sz w:val="18"/>
                <w:szCs w:val="18"/>
              </w:rPr>
              <w:t xml:space="preserve">, industrial and commercial zones </w:t>
            </w:r>
            <w:r w:rsidRPr="004D3B4A">
              <w:rPr>
                <w:rFonts w:cstheme="minorHAnsi"/>
                <w:color w:val="000000"/>
                <w:sz w:val="18"/>
                <w:szCs w:val="18"/>
              </w:rPr>
              <w:t xml:space="preserve"> </w:t>
            </w:r>
            <w:commentRangeEnd w:id="158"/>
            <w:r w:rsidR="001F459D">
              <w:rPr>
                <w:rStyle w:val="CommentReference"/>
                <w:rFonts w:ascii="Calibri" w:eastAsia="Calibri" w:hAnsi="Calibri" w:cs="Times New Roman"/>
              </w:rPr>
              <w:commentReference w:id="158"/>
            </w:r>
            <w:commentRangeEnd w:id="159"/>
            <w:r w:rsidR="004151E2">
              <w:rPr>
                <w:rStyle w:val="CommentReference"/>
                <w:rFonts w:ascii="Calibri" w:eastAsia="Calibri" w:hAnsi="Calibri" w:cs="Times New Roman"/>
              </w:rPr>
              <w:commentReference w:id="159"/>
            </w:r>
            <w:r w:rsidRPr="004D3B4A">
              <w:rPr>
                <w:rFonts w:cstheme="minorHAnsi"/>
                <w:color w:val="000000"/>
                <w:sz w:val="18"/>
                <w:szCs w:val="18"/>
              </w:rPr>
              <w:t xml:space="preserve">proportionally to the </w:t>
            </w:r>
            <w:commentRangeStart w:id="160"/>
            <w:commentRangeStart w:id="161"/>
            <w:r w:rsidRPr="004D3B4A">
              <w:rPr>
                <w:rFonts w:cstheme="minorHAnsi"/>
                <w:color w:val="000000"/>
                <w:sz w:val="18"/>
                <w:szCs w:val="18"/>
              </w:rPr>
              <w:t xml:space="preserve">population of the corresponding </w:t>
            </w:r>
            <w:commentRangeEnd w:id="160"/>
            <w:r w:rsidR="002B4141">
              <w:rPr>
                <w:rStyle w:val="CommentReference"/>
                <w:rFonts w:ascii="Calibri" w:eastAsia="Calibri" w:hAnsi="Calibri" w:cs="Times New Roman"/>
              </w:rPr>
              <w:commentReference w:id="160"/>
            </w:r>
            <w:commentRangeEnd w:id="161"/>
            <w:r w:rsidR="004151E2">
              <w:rPr>
                <w:rStyle w:val="CommentReference"/>
                <w:rFonts w:ascii="Calibri" w:eastAsia="Calibri" w:hAnsi="Calibri" w:cs="Times New Roman"/>
              </w:rPr>
              <w:commentReference w:id="161"/>
            </w:r>
            <w:r w:rsidRPr="004D3B4A">
              <w:rPr>
                <w:rFonts w:cstheme="minorHAnsi"/>
                <w:color w:val="000000"/>
                <w:sz w:val="18"/>
                <w:szCs w:val="18"/>
              </w:rPr>
              <w:t>municipality.</w:t>
            </w:r>
          </w:p>
        </w:tc>
      </w:tr>
      <w:tr w:rsidR="004D3B4A" w:rsidRPr="004D3B4A" w14:paraId="297512EC"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6BAAA1CC"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C0DF923" w14:textId="1C325691" w:rsidR="009962C8" w:rsidRPr="004D3B4A" w:rsidRDefault="009962C8" w:rsidP="004D3B4A">
            <w:pPr>
              <w:jc w:val="center"/>
              <w:rPr>
                <w:rFonts w:cstheme="minorHAnsi"/>
                <w:i/>
                <w:sz w:val="18"/>
                <w:szCs w:val="18"/>
              </w:rPr>
            </w:pPr>
            <w:bookmarkStart w:id="162" w:name="_Hlk32585736"/>
            <w:commentRangeStart w:id="163"/>
            <w:commentRangeStart w:id="164"/>
            <w:r w:rsidRPr="004D3B4A">
              <w:rPr>
                <w:rFonts w:cstheme="minorHAnsi"/>
                <w:i/>
                <w:sz w:val="18"/>
                <w:szCs w:val="18"/>
              </w:rPr>
              <w:t>2A5c-Storage, handling and transport of mineral products</w:t>
            </w:r>
            <w:commentRangeEnd w:id="163"/>
            <w:r w:rsidR="002B4141">
              <w:rPr>
                <w:rStyle w:val="CommentReference"/>
                <w:rFonts w:ascii="Calibri" w:eastAsia="Calibri" w:hAnsi="Calibri" w:cs="Times New Roman"/>
              </w:rPr>
              <w:commentReference w:id="163"/>
            </w:r>
            <w:bookmarkEnd w:id="162"/>
            <w:commentRangeEnd w:id="164"/>
            <w:r w:rsidR="004151E2">
              <w:rPr>
                <w:rStyle w:val="CommentReference"/>
                <w:rFonts w:ascii="Calibri" w:eastAsia="Calibri" w:hAnsi="Calibri" w:cs="Times New Roman"/>
              </w:rPr>
              <w:commentReference w:id="164"/>
            </w:r>
          </w:p>
        </w:tc>
        <w:tc>
          <w:tcPr>
            <w:tcW w:w="5670" w:type="dxa"/>
            <w:shd w:val="clear" w:color="auto" w:fill="auto"/>
            <w:tcMar>
              <w:top w:w="15" w:type="dxa"/>
              <w:left w:w="15" w:type="dxa"/>
              <w:bottom w:w="0" w:type="dxa"/>
              <w:right w:w="15" w:type="dxa"/>
            </w:tcMar>
            <w:vAlign w:val="center"/>
            <w:hideMark/>
          </w:tcPr>
          <w:p w14:paraId="0F1B6818" w14:textId="6ADD21BA" w:rsidR="009962C8" w:rsidRPr="004D3B4A" w:rsidRDefault="009962C8" w:rsidP="004D3B4A">
            <w:pPr>
              <w:jc w:val="center"/>
              <w:rPr>
                <w:rFonts w:cstheme="minorHAnsi"/>
                <w:color w:val="000000"/>
                <w:sz w:val="18"/>
                <w:szCs w:val="18"/>
              </w:rPr>
            </w:pPr>
            <w:commentRangeStart w:id="165"/>
            <w:commentRangeStart w:id="166"/>
            <w:r w:rsidRPr="004D3B4A">
              <w:rPr>
                <w:rFonts w:cstheme="minorHAnsi"/>
                <w:color w:val="000000"/>
                <w:sz w:val="18"/>
                <w:szCs w:val="18"/>
              </w:rPr>
              <w:t xml:space="preserve">Locations of mines </w:t>
            </w:r>
            <w:commentRangeEnd w:id="165"/>
            <w:r w:rsidR="00487CDF">
              <w:rPr>
                <w:rStyle w:val="CommentReference"/>
                <w:rFonts w:ascii="Calibri" w:eastAsia="Calibri" w:hAnsi="Calibri" w:cs="Times New Roman"/>
              </w:rPr>
              <w:commentReference w:id="165"/>
            </w:r>
            <w:commentRangeEnd w:id="166"/>
            <w:r w:rsidR="004151E2" w:rsidRPr="004D3B4A">
              <w:rPr>
                <w:rFonts w:cstheme="minorHAnsi"/>
                <w:color w:val="000000"/>
                <w:sz w:val="18"/>
                <w:szCs w:val="18"/>
              </w:rPr>
              <w:t xml:space="preserve"> of minerals </w:t>
            </w:r>
            <w:r w:rsidR="004151E2">
              <w:rPr>
                <w:rStyle w:val="CommentReference"/>
                <w:rFonts w:ascii="Calibri" w:eastAsia="Calibri" w:hAnsi="Calibri" w:cs="Times New Roman"/>
              </w:rPr>
              <w:commentReference w:id="166"/>
            </w:r>
            <w:r w:rsidRPr="004D3B4A">
              <w:rPr>
                <w:rFonts w:cstheme="minorHAnsi"/>
                <w:color w:val="000000"/>
                <w:sz w:val="18"/>
                <w:szCs w:val="18"/>
              </w:rPr>
              <w:t>were utilized to identify the major roads that intersect in the close vicinity of each mine. Then, Total inventory was spatially allocated to the 5x5km cells proportionally to the length of selected roads that lie within each cell.</w:t>
            </w:r>
          </w:p>
        </w:tc>
      </w:tr>
      <w:tr w:rsidR="004D3B4A" w:rsidRPr="004D3B4A" w14:paraId="729B9C3E"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0B63B60A"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B4B49FE" w14:textId="77777777" w:rsidR="009962C8" w:rsidRPr="004D3B4A" w:rsidRDefault="009962C8" w:rsidP="004D3B4A">
            <w:pPr>
              <w:jc w:val="center"/>
              <w:rPr>
                <w:rFonts w:cstheme="minorHAnsi"/>
                <w:i/>
                <w:sz w:val="18"/>
                <w:szCs w:val="18"/>
              </w:rPr>
            </w:pPr>
            <w:r w:rsidRPr="004D3B4A">
              <w:rPr>
                <w:rFonts w:cstheme="minorHAnsi"/>
                <w:i/>
                <w:sz w:val="18"/>
                <w:szCs w:val="18"/>
              </w:rPr>
              <w:t>2D3a-Domestic solvent use including fungicides</w:t>
            </w:r>
          </w:p>
        </w:tc>
        <w:tc>
          <w:tcPr>
            <w:tcW w:w="5670" w:type="dxa"/>
            <w:shd w:val="clear" w:color="auto" w:fill="auto"/>
            <w:tcMar>
              <w:top w:w="15" w:type="dxa"/>
              <w:left w:w="15" w:type="dxa"/>
              <w:bottom w:w="0" w:type="dxa"/>
              <w:right w:w="15" w:type="dxa"/>
            </w:tcMar>
            <w:vAlign w:val="center"/>
            <w:hideMark/>
          </w:tcPr>
          <w:p w14:paraId="62625D21" w14:textId="31BF1BC3" w:rsidR="009962C8" w:rsidRPr="00B605C8" w:rsidRDefault="009962C8" w:rsidP="00591CD2">
            <w:pPr>
              <w:jc w:val="center"/>
              <w:rPr>
                <w:rFonts w:cstheme="minorHAnsi"/>
                <w:sz w:val="18"/>
                <w:szCs w:val="18"/>
              </w:rPr>
            </w:pPr>
            <w:r w:rsidRPr="00591CD2">
              <w:rPr>
                <w:rFonts w:cstheme="minorHAnsi"/>
                <w:strike/>
                <w:color w:val="FF0000"/>
                <w:sz w:val="18"/>
                <w:szCs w:val="18"/>
              </w:rPr>
              <w:t xml:space="preserve">Total inventory was spatialized on </w:t>
            </w:r>
            <w:commentRangeStart w:id="167"/>
            <w:commentRangeStart w:id="168"/>
            <w:commentRangeStart w:id="169"/>
            <w:r w:rsidRPr="00591CD2">
              <w:rPr>
                <w:rFonts w:cstheme="minorHAnsi"/>
                <w:strike/>
                <w:color w:val="FF0000"/>
                <w:sz w:val="18"/>
                <w:szCs w:val="18"/>
              </w:rPr>
              <w:t xml:space="preserve">the urban areas </w:t>
            </w:r>
            <w:commentRangeEnd w:id="167"/>
            <w:r w:rsidR="002B4141" w:rsidRPr="00591CD2">
              <w:rPr>
                <w:rStyle w:val="CommentReference"/>
                <w:rFonts w:ascii="Calibri" w:eastAsia="Calibri" w:hAnsi="Calibri" w:cs="Times New Roman"/>
                <w:strike/>
                <w:color w:val="FF0000"/>
              </w:rPr>
              <w:commentReference w:id="167"/>
            </w:r>
            <w:commentRangeEnd w:id="168"/>
            <w:r w:rsidR="001F459D" w:rsidRPr="00591CD2">
              <w:rPr>
                <w:rStyle w:val="CommentReference"/>
                <w:rFonts w:ascii="Calibri" w:eastAsia="Calibri" w:hAnsi="Calibri" w:cs="Times New Roman"/>
                <w:strike/>
                <w:color w:val="FF0000"/>
              </w:rPr>
              <w:commentReference w:id="168"/>
            </w:r>
            <w:commentRangeEnd w:id="169"/>
            <w:r w:rsidR="00DF7E5D" w:rsidRPr="00591CD2">
              <w:rPr>
                <w:rStyle w:val="CommentReference"/>
                <w:rFonts w:ascii="Calibri" w:eastAsia="Calibri" w:hAnsi="Calibri" w:cs="Times New Roman"/>
                <w:strike/>
                <w:color w:val="FF0000"/>
              </w:rPr>
              <w:commentReference w:id="169"/>
            </w:r>
            <w:r w:rsidRPr="00591CD2">
              <w:rPr>
                <w:rFonts w:cstheme="minorHAnsi"/>
                <w:strike/>
                <w:color w:val="FF0000"/>
                <w:sz w:val="18"/>
                <w:szCs w:val="18"/>
              </w:rPr>
              <w:t>proportionally to the population of the corresponding municipality. It was calculated by using the data from the official database of the Statistical Office of the Republic of Serbia as well as the CLC class for urban zones.</w:t>
            </w:r>
            <w:r w:rsidR="00B605C8">
              <w:rPr>
                <w:rFonts w:cstheme="minorHAnsi"/>
                <w:color w:val="FF0000"/>
                <w:sz w:val="18"/>
                <w:szCs w:val="18"/>
              </w:rPr>
              <w:t xml:space="preserve"> </w:t>
            </w:r>
            <w:r w:rsidR="00521240">
              <w:rPr>
                <w:rFonts w:cstheme="minorHAnsi"/>
                <w:color w:val="FF0000"/>
                <w:sz w:val="18"/>
                <w:szCs w:val="18"/>
              </w:rPr>
              <w:t xml:space="preserve"> </w:t>
            </w:r>
            <w:r w:rsidR="00B605C8" w:rsidRPr="004D3B4A">
              <w:rPr>
                <w:rFonts w:cstheme="minorHAnsi"/>
                <w:color w:val="000000"/>
                <w:sz w:val="18"/>
                <w:szCs w:val="18"/>
              </w:rPr>
              <w:t xml:space="preserve">Total inventory was spatially allocated to the 5x5km cells proportionally to the </w:t>
            </w:r>
            <w:r w:rsidR="00B605C8">
              <w:rPr>
                <w:rFonts w:cstheme="minorHAnsi"/>
                <w:color w:val="000000"/>
                <w:sz w:val="18"/>
                <w:szCs w:val="18"/>
              </w:rPr>
              <w:t>population density grid values</w:t>
            </w:r>
            <w:r w:rsidR="00B605C8" w:rsidRPr="004D3B4A">
              <w:rPr>
                <w:rFonts w:cstheme="minorHAnsi"/>
                <w:color w:val="000000"/>
                <w:sz w:val="18"/>
                <w:szCs w:val="18"/>
              </w:rPr>
              <w:t xml:space="preserve"> that lie within each cell.</w:t>
            </w:r>
            <w:r w:rsidR="00B605C8">
              <w:rPr>
                <w:rFonts w:cstheme="minorHAnsi"/>
                <w:color w:val="000000"/>
                <w:sz w:val="18"/>
                <w:szCs w:val="18"/>
              </w:rPr>
              <w:t xml:space="preserve"> </w:t>
            </w:r>
            <w:r w:rsidR="00521240">
              <w:rPr>
                <w:rFonts w:cstheme="minorHAnsi"/>
                <w:color w:val="000000"/>
                <w:sz w:val="18"/>
                <w:szCs w:val="18"/>
              </w:rPr>
              <w:t>Population density grid</w:t>
            </w:r>
            <w:r w:rsidR="00521240" w:rsidRPr="00521240">
              <w:rPr>
                <w:rFonts w:cstheme="minorHAnsi"/>
                <w:color w:val="000000"/>
                <w:sz w:val="18"/>
                <w:szCs w:val="18"/>
              </w:rPr>
              <w:t xml:space="preserve"> is created and available from Laboratory for development of open source geospatial technologies - OSGL at the Department of Geodesy and Geoinformatics, University of Belgrade. Spatial resolution – pixel size of grid cell is 575m.</w:t>
            </w:r>
          </w:p>
        </w:tc>
      </w:tr>
      <w:tr w:rsidR="00D87CE0" w:rsidRPr="004D3B4A" w14:paraId="2D33CF33"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56C5EDE2" w14:textId="77777777" w:rsidR="00D87CE0" w:rsidRPr="004D3B4A" w:rsidRDefault="00D87CE0"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243DE95" w14:textId="77777777" w:rsidR="00D87CE0" w:rsidRPr="004D3B4A" w:rsidRDefault="00D87CE0" w:rsidP="004D3B4A">
            <w:pPr>
              <w:jc w:val="center"/>
              <w:rPr>
                <w:rFonts w:cstheme="minorHAnsi"/>
                <w:i/>
                <w:sz w:val="18"/>
                <w:szCs w:val="18"/>
              </w:rPr>
            </w:pPr>
            <w:r w:rsidRPr="004D3B4A">
              <w:rPr>
                <w:rFonts w:cstheme="minorHAnsi"/>
                <w:i/>
                <w:sz w:val="18"/>
                <w:szCs w:val="18"/>
              </w:rPr>
              <w:t>2D3b-Road paving with asphalt</w:t>
            </w:r>
          </w:p>
        </w:tc>
        <w:tc>
          <w:tcPr>
            <w:tcW w:w="5670" w:type="dxa"/>
            <w:shd w:val="clear" w:color="auto" w:fill="auto"/>
            <w:tcMar>
              <w:top w:w="15" w:type="dxa"/>
              <w:left w:w="15" w:type="dxa"/>
              <w:bottom w:w="0" w:type="dxa"/>
              <w:right w:w="15" w:type="dxa"/>
            </w:tcMar>
            <w:vAlign w:val="center"/>
            <w:hideMark/>
          </w:tcPr>
          <w:p w14:paraId="00BEA7B1" w14:textId="6EE38344" w:rsidR="00D87CE0" w:rsidRPr="002E05B8" w:rsidRDefault="00D87CE0" w:rsidP="00D87CE0">
            <w:pPr>
              <w:jc w:val="center"/>
              <w:rPr>
                <w:rFonts w:cstheme="minorHAnsi"/>
                <w:sz w:val="18"/>
                <w:szCs w:val="18"/>
              </w:rPr>
            </w:pPr>
            <w:r w:rsidRPr="00D87CE0">
              <w:rPr>
                <w:rFonts w:cstheme="minorHAnsi"/>
                <w:sz w:val="18"/>
                <w:szCs w:val="18"/>
              </w:rPr>
              <w:t xml:space="preserve">Total inventory was spatialized on 5x5km cells proportionally to the length of the roads (including road from IA, IIA and IB road categories).   </w:t>
            </w:r>
          </w:p>
        </w:tc>
      </w:tr>
      <w:tr w:rsidR="00D87CE0" w:rsidRPr="004D3B4A" w14:paraId="709702F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37A0B435" w14:textId="77777777" w:rsidR="00D87CE0" w:rsidRPr="004D3B4A" w:rsidRDefault="00D87CE0"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2B2E3666" w14:textId="77777777" w:rsidR="00D87CE0" w:rsidRPr="004D3B4A" w:rsidRDefault="00D87CE0" w:rsidP="004D3B4A">
            <w:pPr>
              <w:jc w:val="center"/>
              <w:rPr>
                <w:rFonts w:cstheme="minorHAnsi"/>
                <w:i/>
                <w:sz w:val="18"/>
                <w:szCs w:val="18"/>
              </w:rPr>
            </w:pPr>
            <w:r w:rsidRPr="004D3B4A">
              <w:rPr>
                <w:rFonts w:cstheme="minorHAnsi"/>
                <w:i/>
                <w:sz w:val="18"/>
                <w:szCs w:val="18"/>
              </w:rPr>
              <w:t>2D3c-</w:t>
            </w:r>
            <w:commentRangeStart w:id="170"/>
            <w:commentRangeStart w:id="171"/>
            <w:commentRangeStart w:id="172"/>
            <w:commentRangeStart w:id="173"/>
            <w:r w:rsidRPr="004D3B4A">
              <w:rPr>
                <w:rFonts w:cstheme="minorHAnsi"/>
                <w:i/>
                <w:sz w:val="18"/>
                <w:szCs w:val="18"/>
              </w:rPr>
              <w:t>Asphalt roofing</w:t>
            </w:r>
            <w:commentRangeEnd w:id="170"/>
            <w:r>
              <w:rPr>
                <w:rStyle w:val="CommentReference"/>
                <w:rFonts w:ascii="Calibri" w:eastAsia="Calibri" w:hAnsi="Calibri" w:cs="Times New Roman"/>
              </w:rPr>
              <w:commentReference w:id="170"/>
            </w:r>
            <w:commentRangeEnd w:id="171"/>
            <w:r>
              <w:rPr>
                <w:rStyle w:val="CommentReference"/>
                <w:rFonts w:ascii="Calibri" w:eastAsia="Calibri" w:hAnsi="Calibri" w:cs="Times New Roman"/>
              </w:rPr>
              <w:commentReference w:id="171"/>
            </w:r>
            <w:commentRangeEnd w:id="172"/>
            <w:r>
              <w:rPr>
                <w:rStyle w:val="CommentReference"/>
                <w:rFonts w:ascii="Calibri" w:eastAsia="Calibri" w:hAnsi="Calibri" w:cs="Times New Roman"/>
              </w:rPr>
              <w:commentReference w:id="172"/>
            </w:r>
            <w:commentRangeEnd w:id="173"/>
            <w:r>
              <w:rPr>
                <w:rStyle w:val="CommentReference"/>
                <w:rFonts w:ascii="Calibri" w:eastAsia="Calibri" w:hAnsi="Calibri" w:cs="Times New Roman"/>
              </w:rPr>
              <w:commentReference w:id="173"/>
            </w:r>
          </w:p>
        </w:tc>
        <w:tc>
          <w:tcPr>
            <w:tcW w:w="5670" w:type="dxa"/>
            <w:shd w:val="clear" w:color="auto" w:fill="auto"/>
            <w:vAlign w:val="center"/>
            <w:hideMark/>
          </w:tcPr>
          <w:p w14:paraId="26E9C0D2" w14:textId="0877AA33" w:rsidR="00D87CE0" w:rsidRPr="004D3B4A" w:rsidRDefault="00D87CE0" w:rsidP="004D3B4A">
            <w:pPr>
              <w:jc w:val="center"/>
              <w:rPr>
                <w:rFonts w:cstheme="minorHAnsi"/>
                <w:color w:val="000000"/>
                <w:sz w:val="18"/>
                <w:szCs w:val="18"/>
              </w:rPr>
            </w:pPr>
            <w:r w:rsidRPr="004D3B4A">
              <w:rPr>
                <w:rFonts w:cstheme="minorHAnsi"/>
                <w:color w:val="000000"/>
                <w:sz w:val="18"/>
                <w:szCs w:val="18"/>
              </w:rPr>
              <w:t>Total inventory was spatialized on urban</w:t>
            </w:r>
            <w:r>
              <w:rPr>
                <w:rFonts w:cstheme="minorHAnsi"/>
                <w:color w:val="000000"/>
                <w:sz w:val="18"/>
                <w:szCs w:val="18"/>
              </w:rPr>
              <w:t xml:space="preserve"> and rural</w:t>
            </w:r>
            <w:r w:rsidRPr="004D3B4A">
              <w:rPr>
                <w:rFonts w:cstheme="minorHAnsi"/>
                <w:color w:val="000000"/>
                <w:sz w:val="18"/>
                <w:szCs w:val="18"/>
              </w:rPr>
              <w:t xml:space="preserve"> areas</w:t>
            </w:r>
            <w:r>
              <w:rPr>
                <w:rFonts w:cstheme="minorHAnsi"/>
                <w:color w:val="000000"/>
                <w:sz w:val="18"/>
                <w:szCs w:val="18"/>
              </w:rPr>
              <w:t xml:space="preserve">, industrial and commercial zones </w:t>
            </w:r>
            <w:r w:rsidRPr="004D3B4A">
              <w:rPr>
                <w:rFonts w:cstheme="minorHAnsi"/>
                <w:color w:val="000000"/>
                <w:sz w:val="18"/>
                <w:szCs w:val="18"/>
              </w:rPr>
              <w:t xml:space="preserve"> proportionally to the population of the corresponding municipality.</w:t>
            </w:r>
          </w:p>
        </w:tc>
      </w:tr>
      <w:tr w:rsidR="00D87CE0" w:rsidRPr="004D3B4A" w14:paraId="05AE520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6C5AA7C8" w14:textId="77777777" w:rsidR="00D87CE0" w:rsidRPr="004D3B4A" w:rsidRDefault="00D87CE0"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6CE397DE" w14:textId="77777777" w:rsidR="00D87CE0" w:rsidRPr="004D3B4A" w:rsidRDefault="00D87CE0" w:rsidP="004D3B4A">
            <w:pPr>
              <w:jc w:val="center"/>
              <w:rPr>
                <w:rFonts w:cstheme="minorHAnsi"/>
                <w:i/>
                <w:sz w:val="18"/>
                <w:szCs w:val="18"/>
              </w:rPr>
            </w:pPr>
            <w:r w:rsidRPr="004D3B4A">
              <w:rPr>
                <w:rFonts w:cstheme="minorHAnsi"/>
                <w:i/>
                <w:sz w:val="18"/>
                <w:szCs w:val="18"/>
              </w:rPr>
              <w:t>2D3d-</w:t>
            </w:r>
            <w:bookmarkStart w:id="174" w:name="_Hlk32586215"/>
            <w:commentRangeStart w:id="175"/>
            <w:commentRangeStart w:id="176"/>
            <w:commentRangeStart w:id="177"/>
            <w:r w:rsidRPr="004D3B4A">
              <w:rPr>
                <w:rFonts w:cstheme="minorHAnsi"/>
                <w:i/>
                <w:sz w:val="18"/>
                <w:szCs w:val="18"/>
              </w:rPr>
              <w:t>Coating applications</w:t>
            </w:r>
            <w:commentRangeEnd w:id="175"/>
            <w:r>
              <w:rPr>
                <w:rStyle w:val="CommentReference"/>
                <w:rFonts w:ascii="Calibri" w:eastAsia="Calibri" w:hAnsi="Calibri" w:cs="Times New Roman"/>
              </w:rPr>
              <w:commentReference w:id="175"/>
            </w:r>
            <w:bookmarkEnd w:id="174"/>
            <w:commentRangeEnd w:id="176"/>
            <w:r>
              <w:rPr>
                <w:rStyle w:val="CommentReference"/>
                <w:rFonts w:ascii="Calibri" w:eastAsia="Calibri" w:hAnsi="Calibri" w:cs="Times New Roman"/>
              </w:rPr>
              <w:commentReference w:id="176"/>
            </w:r>
            <w:commentRangeEnd w:id="177"/>
            <w:r w:rsidR="008B6008">
              <w:rPr>
                <w:rStyle w:val="CommentReference"/>
                <w:rFonts w:ascii="Calibri" w:eastAsia="Calibri" w:hAnsi="Calibri" w:cs="Times New Roman"/>
              </w:rPr>
              <w:commentReference w:id="177"/>
            </w:r>
          </w:p>
        </w:tc>
        <w:tc>
          <w:tcPr>
            <w:tcW w:w="5670" w:type="dxa"/>
            <w:shd w:val="clear" w:color="auto" w:fill="auto"/>
            <w:vAlign w:val="center"/>
            <w:hideMark/>
          </w:tcPr>
          <w:p w14:paraId="77C3211A" w14:textId="77777777" w:rsidR="00D87CE0" w:rsidRPr="008B6008" w:rsidRDefault="00D87CE0" w:rsidP="008B6008">
            <w:pPr>
              <w:pStyle w:val="ListParagraph"/>
              <w:rPr>
                <w:rFonts w:cstheme="minorHAnsi"/>
                <w:color w:val="000000"/>
                <w:sz w:val="18"/>
                <w:szCs w:val="18"/>
              </w:rPr>
            </w:pPr>
            <w:r w:rsidRPr="008B6008">
              <w:rPr>
                <w:rFonts w:cstheme="minorHAnsi"/>
                <w:color w:val="000000"/>
                <w:sz w:val="18"/>
                <w:szCs w:val="18"/>
              </w:rPr>
              <w:t xml:space="preserve">Total inventory was spatially allocated to the 5x5km cells in the following way: </w:t>
            </w:r>
          </w:p>
          <w:p w14:paraId="3B04B6C9" w14:textId="77777777" w:rsidR="00D87CE0" w:rsidRPr="008B6008" w:rsidRDefault="00D87CE0" w:rsidP="00F1636E">
            <w:pPr>
              <w:pStyle w:val="ListParagraph"/>
              <w:numPr>
                <w:ilvl w:val="0"/>
                <w:numId w:val="35"/>
              </w:numPr>
              <w:jc w:val="left"/>
              <w:rPr>
                <w:rFonts w:cstheme="minorHAnsi"/>
                <w:color w:val="000000"/>
                <w:sz w:val="18"/>
                <w:szCs w:val="18"/>
              </w:rPr>
            </w:pPr>
            <w:r w:rsidRPr="008B6008">
              <w:rPr>
                <w:rFonts w:cstheme="minorHAnsi"/>
                <w:color w:val="000000"/>
                <w:sz w:val="18"/>
                <w:szCs w:val="18"/>
              </w:rPr>
              <w:t>Paint for construction - proportionally to the population density grid</w:t>
            </w:r>
          </w:p>
          <w:p w14:paraId="7246155C" w14:textId="2218B101" w:rsidR="00D87CE0" w:rsidRPr="008B6008" w:rsidRDefault="00D87CE0" w:rsidP="00F1636E">
            <w:pPr>
              <w:pStyle w:val="ListParagraph"/>
              <w:numPr>
                <w:ilvl w:val="0"/>
                <w:numId w:val="35"/>
              </w:numPr>
              <w:jc w:val="left"/>
              <w:rPr>
                <w:rFonts w:cstheme="minorHAnsi"/>
                <w:color w:val="000000"/>
                <w:sz w:val="18"/>
                <w:szCs w:val="18"/>
              </w:rPr>
            </w:pPr>
            <w:r w:rsidRPr="008B6008">
              <w:rPr>
                <w:rFonts w:cstheme="minorHAnsi"/>
                <w:color w:val="000000"/>
                <w:sz w:val="18"/>
                <w:szCs w:val="18"/>
              </w:rPr>
              <w:t xml:space="preserve">Car/bus/ truck coating + Leather finishing - proportionally to the </w:t>
            </w:r>
            <w:r w:rsidR="008B6008" w:rsidRPr="008B6008">
              <w:rPr>
                <w:rFonts w:cstheme="minorHAnsi"/>
                <w:color w:val="000000"/>
                <w:sz w:val="18"/>
                <w:szCs w:val="18"/>
              </w:rPr>
              <w:t>area of Industrial sites</w:t>
            </w:r>
          </w:p>
        </w:tc>
      </w:tr>
      <w:tr w:rsidR="004D3B4A" w:rsidRPr="004D3B4A" w14:paraId="19D81A93"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0B8E784B"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73A9983B" w14:textId="77777777" w:rsidR="009962C8" w:rsidRPr="004D3B4A" w:rsidRDefault="009962C8" w:rsidP="004D3B4A">
            <w:pPr>
              <w:jc w:val="center"/>
              <w:rPr>
                <w:rFonts w:cstheme="minorHAnsi"/>
                <w:i/>
                <w:sz w:val="18"/>
                <w:szCs w:val="18"/>
              </w:rPr>
            </w:pPr>
            <w:commentRangeStart w:id="178"/>
            <w:commentRangeStart w:id="179"/>
            <w:commentRangeStart w:id="180"/>
            <w:r w:rsidRPr="004D3B4A">
              <w:rPr>
                <w:rFonts w:cstheme="minorHAnsi"/>
                <w:i/>
                <w:sz w:val="18"/>
                <w:szCs w:val="18"/>
              </w:rPr>
              <w:t>2D3e-Degreasing</w:t>
            </w:r>
            <w:commentRangeEnd w:id="178"/>
            <w:r w:rsidR="002B4141">
              <w:rPr>
                <w:rStyle w:val="CommentReference"/>
                <w:rFonts w:ascii="Calibri" w:eastAsia="Calibri" w:hAnsi="Calibri" w:cs="Times New Roman"/>
              </w:rPr>
              <w:commentReference w:id="178"/>
            </w:r>
            <w:commentRangeEnd w:id="179"/>
            <w:r w:rsidR="00B94BC5">
              <w:rPr>
                <w:rStyle w:val="CommentReference"/>
                <w:rFonts w:ascii="Calibri" w:eastAsia="Calibri" w:hAnsi="Calibri" w:cs="Times New Roman"/>
              </w:rPr>
              <w:commentReference w:id="179"/>
            </w:r>
            <w:commentRangeEnd w:id="180"/>
            <w:r w:rsidR="008B6008">
              <w:rPr>
                <w:rStyle w:val="CommentReference"/>
                <w:rFonts w:ascii="Calibri" w:eastAsia="Calibri" w:hAnsi="Calibri" w:cs="Times New Roman"/>
              </w:rPr>
              <w:commentReference w:id="180"/>
            </w:r>
          </w:p>
        </w:tc>
        <w:tc>
          <w:tcPr>
            <w:tcW w:w="5670" w:type="dxa"/>
            <w:shd w:val="clear" w:color="auto" w:fill="auto"/>
            <w:tcMar>
              <w:top w:w="15" w:type="dxa"/>
              <w:left w:w="15" w:type="dxa"/>
              <w:bottom w:w="0" w:type="dxa"/>
              <w:right w:w="15" w:type="dxa"/>
            </w:tcMar>
            <w:vAlign w:val="center"/>
            <w:hideMark/>
          </w:tcPr>
          <w:p w14:paraId="4C41F81C" w14:textId="604F80FB" w:rsidR="009962C8" w:rsidRPr="004D3B4A" w:rsidRDefault="00591CD2" w:rsidP="008B6008">
            <w:pPr>
              <w:jc w:val="center"/>
              <w:rPr>
                <w:rFonts w:cstheme="minorHAnsi"/>
                <w:color w:val="000000"/>
                <w:sz w:val="18"/>
                <w:szCs w:val="18"/>
              </w:rPr>
            </w:pPr>
            <w:r w:rsidRPr="004D3B4A">
              <w:rPr>
                <w:rFonts w:cstheme="minorHAnsi"/>
                <w:color w:val="000000"/>
                <w:sz w:val="18"/>
                <w:szCs w:val="18"/>
              </w:rPr>
              <w:t xml:space="preserve">Total inventory </w:t>
            </w:r>
            <w:r w:rsidRPr="00D87CE0">
              <w:rPr>
                <w:rFonts w:cstheme="minorHAnsi"/>
                <w:sz w:val="18"/>
                <w:szCs w:val="18"/>
              </w:rPr>
              <w:t xml:space="preserve">was spatialized on 5x5km cells </w:t>
            </w:r>
            <w:r w:rsidRPr="004D3B4A">
              <w:rPr>
                <w:rFonts w:cstheme="minorHAnsi"/>
                <w:color w:val="000000"/>
                <w:sz w:val="18"/>
                <w:szCs w:val="18"/>
              </w:rPr>
              <w:t xml:space="preserve">proportionally to the </w:t>
            </w:r>
            <w:r>
              <w:rPr>
                <w:rFonts w:cstheme="minorHAnsi"/>
                <w:color w:val="000000"/>
                <w:sz w:val="18"/>
                <w:szCs w:val="18"/>
              </w:rPr>
              <w:t>area of industrial sites</w:t>
            </w:r>
            <w:r w:rsidRPr="004D3B4A">
              <w:rPr>
                <w:rFonts w:cstheme="minorHAnsi"/>
                <w:color w:val="000000"/>
                <w:sz w:val="18"/>
                <w:szCs w:val="18"/>
              </w:rPr>
              <w:t>.</w:t>
            </w:r>
          </w:p>
        </w:tc>
      </w:tr>
      <w:tr w:rsidR="004D3B4A" w:rsidRPr="004D3B4A" w14:paraId="36FCE9A8"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1280290F"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9B3EC01" w14:textId="77777777" w:rsidR="009962C8" w:rsidRPr="004D3B4A" w:rsidRDefault="009962C8" w:rsidP="004D3B4A">
            <w:pPr>
              <w:jc w:val="center"/>
              <w:rPr>
                <w:rFonts w:cstheme="minorHAnsi"/>
                <w:i/>
                <w:sz w:val="18"/>
                <w:szCs w:val="18"/>
              </w:rPr>
            </w:pPr>
            <w:r w:rsidRPr="004D3B4A">
              <w:rPr>
                <w:rFonts w:cstheme="minorHAnsi"/>
                <w:i/>
                <w:sz w:val="18"/>
                <w:szCs w:val="18"/>
              </w:rPr>
              <w:t>2D3f-Dry cleaning</w:t>
            </w:r>
          </w:p>
        </w:tc>
        <w:tc>
          <w:tcPr>
            <w:tcW w:w="5670" w:type="dxa"/>
            <w:shd w:val="clear" w:color="auto" w:fill="auto"/>
            <w:tcMar>
              <w:top w:w="15" w:type="dxa"/>
              <w:left w:w="15" w:type="dxa"/>
              <w:bottom w:w="0" w:type="dxa"/>
              <w:right w:w="15" w:type="dxa"/>
            </w:tcMar>
            <w:vAlign w:val="center"/>
            <w:hideMark/>
          </w:tcPr>
          <w:p w14:paraId="6671CE1C"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Total inventory was spatialized on the urban areas proportionally to the population of the corresponding municipality. It was calculated by using the data from the official database of the Statistical Office of the Republic of Serbia as well as the CLC class for urban zones.</w:t>
            </w:r>
          </w:p>
        </w:tc>
      </w:tr>
      <w:tr w:rsidR="004D3B4A" w:rsidRPr="004D3B4A" w14:paraId="71ADD7C8"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1F9C9193"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4896913" w14:textId="77777777" w:rsidR="009962C8" w:rsidRPr="004D3B4A" w:rsidRDefault="009962C8" w:rsidP="004D3B4A">
            <w:pPr>
              <w:jc w:val="center"/>
              <w:rPr>
                <w:rFonts w:cstheme="minorHAnsi"/>
                <w:i/>
                <w:sz w:val="18"/>
                <w:szCs w:val="18"/>
              </w:rPr>
            </w:pPr>
            <w:r w:rsidRPr="004D3B4A">
              <w:rPr>
                <w:rFonts w:cstheme="minorHAnsi"/>
                <w:i/>
                <w:sz w:val="18"/>
                <w:szCs w:val="18"/>
              </w:rPr>
              <w:t>2D3g-</w:t>
            </w:r>
            <w:commentRangeStart w:id="181"/>
            <w:commentRangeStart w:id="182"/>
            <w:commentRangeStart w:id="183"/>
            <w:r w:rsidRPr="004D3B4A">
              <w:rPr>
                <w:rFonts w:cstheme="minorHAnsi"/>
                <w:i/>
                <w:sz w:val="18"/>
                <w:szCs w:val="18"/>
              </w:rPr>
              <w:t>Chemical products</w:t>
            </w:r>
            <w:commentRangeEnd w:id="181"/>
            <w:r w:rsidR="002B4141">
              <w:rPr>
                <w:rStyle w:val="CommentReference"/>
                <w:rFonts w:ascii="Calibri" w:eastAsia="Calibri" w:hAnsi="Calibri" w:cs="Times New Roman"/>
              </w:rPr>
              <w:commentReference w:id="181"/>
            </w:r>
            <w:commentRangeEnd w:id="182"/>
            <w:r w:rsidR="00B94BC5">
              <w:rPr>
                <w:rStyle w:val="CommentReference"/>
                <w:rFonts w:ascii="Calibri" w:eastAsia="Calibri" w:hAnsi="Calibri" w:cs="Times New Roman"/>
              </w:rPr>
              <w:commentReference w:id="182"/>
            </w:r>
            <w:commentRangeEnd w:id="183"/>
            <w:r w:rsidR="008B6008">
              <w:rPr>
                <w:rStyle w:val="CommentReference"/>
                <w:rFonts w:ascii="Calibri" w:eastAsia="Calibri" w:hAnsi="Calibri" w:cs="Times New Roman"/>
              </w:rPr>
              <w:commentReference w:id="183"/>
            </w:r>
          </w:p>
        </w:tc>
        <w:tc>
          <w:tcPr>
            <w:tcW w:w="5670" w:type="dxa"/>
            <w:shd w:val="clear" w:color="auto" w:fill="auto"/>
            <w:tcMar>
              <w:top w:w="15" w:type="dxa"/>
              <w:left w:w="15" w:type="dxa"/>
              <w:bottom w:w="0" w:type="dxa"/>
              <w:right w:w="15" w:type="dxa"/>
            </w:tcMar>
            <w:vAlign w:val="center"/>
            <w:hideMark/>
          </w:tcPr>
          <w:p w14:paraId="3690F258" w14:textId="2EB10798" w:rsidR="009962C8" w:rsidRPr="004D3B4A" w:rsidRDefault="00F1636E" w:rsidP="008B6008">
            <w:pPr>
              <w:jc w:val="center"/>
              <w:rPr>
                <w:rFonts w:cstheme="minorHAnsi"/>
                <w:color w:val="000000"/>
                <w:sz w:val="18"/>
                <w:szCs w:val="18"/>
              </w:rPr>
            </w:pPr>
            <w:r w:rsidRPr="004D3B4A">
              <w:rPr>
                <w:rFonts w:cstheme="minorHAnsi"/>
                <w:color w:val="000000"/>
                <w:sz w:val="18"/>
                <w:szCs w:val="18"/>
              </w:rPr>
              <w:t xml:space="preserve">Total inventory </w:t>
            </w:r>
            <w:r w:rsidRPr="00D87CE0">
              <w:rPr>
                <w:rFonts w:cstheme="minorHAnsi"/>
                <w:sz w:val="18"/>
                <w:szCs w:val="18"/>
              </w:rPr>
              <w:t xml:space="preserve">was spatialized on 5x5km cells </w:t>
            </w:r>
            <w:r w:rsidRPr="004D3B4A">
              <w:rPr>
                <w:rFonts w:cstheme="minorHAnsi"/>
                <w:color w:val="000000"/>
                <w:sz w:val="18"/>
                <w:szCs w:val="18"/>
              </w:rPr>
              <w:t xml:space="preserve">proportionally to the </w:t>
            </w:r>
            <w:r>
              <w:rPr>
                <w:rFonts w:cstheme="minorHAnsi"/>
                <w:color w:val="000000"/>
                <w:sz w:val="18"/>
                <w:szCs w:val="18"/>
              </w:rPr>
              <w:t>area of industrial sites</w:t>
            </w:r>
            <w:r w:rsidRPr="004D3B4A">
              <w:rPr>
                <w:rFonts w:cstheme="minorHAnsi"/>
                <w:color w:val="000000"/>
                <w:sz w:val="18"/>
                <w:szCs w:val="18"/>
              </w:rPr>
              <w:t>.</w:t>
            </w:r>
            <w:r>
              <w:rPr>
                <w:rFonts w:cstheme="minorHAnsi"/>
                <w:color w:val="000000"/>
                <w:sz w:val="18"/>
                <w:szCs w:val="18"/>
              </w:rPr>
              <w:t xml:space="preserve"> </w:t>
            </w:r>
            <w:r w:rsidR="008B6008">
              <w:rPr>
                <w:rFonts w:cstheme="minorHAnsi"/>
                <w:color w:val="000000"/>
                <w:sz w:val="18"/>
                <w:szCs w:val="18"/>
              </w:rPr>
              <w:t>I</w:t>
            </w:r>
            <w:r w:rsidR="008B6008" w:rsidRPr="008B6008">
              <w:rPr>
                <w:rFonts w:cstheme="minorHAnsi"/>
                <w:color w:val="000000"/>
                <w:sz w:val="18"/>
                <w:szCs w:val="18"/>
              </w:rPr>
              <w:t>ndustrial activities</w:t>
            </w:r>
            <w:r w:rsidR="008B6008">
              <w:rPr>
                <w:rFonts w:cstheme="minorHAnsi"/>
                <w:color w:val="000000"/>
                <w:sz w:val="18"/>
                <w:szCs w:val="18"/>
              </w:rPr>
              <w:t xml:space="preserve"> - </w:t>
            </w:r>
            <w:r w:rsidR="008B6008" w:rsidRPr="008B6008">
              <w:rPr>
                <w:rFonts w:cstheme="minorHAnsi"/>
                <w:i/>
                <w:color w:val="000000"/>
                <w:sz w:val="18"/>
                <w:szCs w:val="18"/>
              </w:rPr>
              <w:t>Rubber processing</w:t>
            </w:r>
            <w:r w:rsidR="008B6008">
              <w:rPr>
                <w:rFonts w:cstheme="minorHAnsi"/>
                <w:i/>
                <w:color w:val="000000"/>
                <w:sz w:val="18"/>
                <w:szCs w:val="18"/>
              </w:rPr>
              <w:t>,</w:t>
            </w:r>
            <w:r w:rsidR="008B6008" w:rsidRPr="008B6008">
              <w:rPr>
                <w:rFonts w:cstheme="minorHAnsi"/>
                <w:i/>
                <w:color w:val="000000"/>
                <w:sz w:val="18"/>
                <w:szCs w:val="18"/>
              </w:rPr>
              <w:t xml:space="preserve"> Paint/ink/glue </w:t>
            </w:r>
            <w:r w:rsidR="008B6008" w:rsidRPr="008B6008">
              <w:rPr>
                <w:rFonts w:cstheme="minorHAnsi"/>
                <w:i/>
                <w:color w:val="000000"/>
                <w:sz w:val="18"/>
                <w:szCs w:val="18"/>
              </w:rPr>
              <w:lastRenderedPageBreak/>
              <w:t>manufacturing</w:t>
            </w:r>
            <w:r w:rsidR="008B6008">
              <w:rPr>
                <w:rFonts w:cstheme="minorHAnsi"/>
                <w:i/>
                <w:color w:val="000000"/>
                <w:sz w:val="18"/>
                <w:szCs w:val="18"/>
              </w:rPr>
              <w:t>,</w:t>
            </w:r>
            <w:r w:rsidR="008B6008" w:rsidRPr="008B6008">
              <w:rPr>
                <w:rFonts w:cstheme="minorHAnsi"/>
                <w:i/>
                <w:color w:val="000000"/>
                <w:sz w:val="18"/>
                <w:szCs w:val="18"/>
              </w:rPr>
              <w:t xml:space="preserve"> Manufacture of shoes</w:t>
            </w:r>
            <w:r w:rsidR="008B6008">
              <w:rPr>
                <w:rFonts w:cstheme="minorHAnsi"/>
                <w:i/>
                <w:color w:val="000000"/>
                <w:sz w:val="18"/>
                <w:szCs w:val="18"/>
              </w:rPr>
              <w:t xml:space="preserve"> </w:t>
            </w:r>
            <w:r w:rsidR="008B6008" w:rsidRPr="008B6008">
              <w:rPr>
                <w:rFonts w:cstheme="minorHAnsi"/>
                <w:color w:val="000000"/>
                <w:sz w:val="18"/>
                <w:szCs w:val="18"/>
              </w:rPr>
              <w:t>and</w:t>
            </w:r>
            <w:r w:rsidR="008B6008" w:rsidRPr="008B6008">
              <w:rPr>
                <w:rFonts w:cstheme="minorHAnsi"/>
                <w:i/>
                <w:color w:val="000000"/>
                <w:sz w:val="18"/>
                <w:szCs w:val="18"/>
              </w:rPr>
              <w:t xml:space="preserve"> Leather tanning</w:t>
            </w:r>
            <w:r w:rsidR="008B6008">
              <w:rPr>
                <w:rFonts w:cstheme="minorHAnsi"/>
                <w:color w:val="000000"/>
                <w:sz w:val="18"/>
                <w:szCs w:val="18"/>
              </w:rPr>
              <w:t xml:space="preserve"> are taken into account.</w:t>
            </w:r>
          </w:p>
        </w:tc>
      </w:tr>
      <w:tr w:rsidR="004D3B4A" w:rsidRPr="004D3B4A" w14:paraId="06D5FFB1" w14:textId="77777777" w:rsidTr="00F1636E">
        <w:trPr>
          <w:trHeight w:val="225"/>
        </w:trPr>
        <w:tc>
          <w:tcPr>
            <w:tcW w:w="1134" w:type="dxa"/>
            <w:vMerge/>
            <w:tcBorders>
              <w:top w:val="single" w:sz="4" w:space="0" w:color="auto"/>
              <w:bottom w:val="single" w:sz="4" w:space="0" w:color="auto"/>
            </w:tcBorders>
            <w:shd w:val="clear" w:color="auto" w:fill="auto"/>
            <w:vAlign w:val="center"/>
            <w:hideMark/>
          </w:tcPr>
          <w:p w14:paraId="353C0E3D" w14:textId="77777777" w:rsidR="009962C8" w:rsidRPr="004D3B4A" w:rsidRDefault="009962C8" w:rsidP="004D3B4A">
            <w:pPr>
              <w:jc w:val="center"/>
              <w:rPr>
                <w:rFonts w:cstheme="minorHAnsi"/>
                <w:sz w:val="18"/>
                <w:szCs w:val="18"/>
              </w:rPr>
            </w:pPr>
          </w:p>
        </w:tc>
        <w:tc>
          <w:tcPr>
            <w:tcW w:w="2694" w:type="dxa"/>
            <w:tcBorders>
              <w:bottom w:val="single" w:sz="4" w:space="0" w:color="auto"/>
            </w:tcBorders>
            <w:shd w:val="clear" w:color="auto" w:fill="auto"/>
            <w:tcMar>
              <w:top w:w="15" w:type="dxa"/>
              <w:left w:w="15" w:type="dxa"/>
              <w:bottom w:w="0" w:type="dxa"/>
              <w:right w:w="15" w:type="dxa"/>
            </w:tcMar>
            <w:vAlign w:val="center"/>
            <w:hideMark/>
          </w:tcPr>
          <w:p w14:paraId="5BFB1A4B" w14:textId="77777777" w:rsidR="009962C8" w:rsidRPr="004D3B4A" w:rsidRDefault="009962C8" w:rsidP="004D3B4A">
            <w:pPr>
              <w:jc w:val="center"/>
              <w:rPr>
                <w:rFonts w:cstheme="minorHAnsi"/>
                <w:i/>
                <w:sz w:val="18"/>
                <w:szCs w:val="18"/>
              </w:rPr>
            </w:pPr>
            <w:commentRangeStart w:id="184"/>
            <w:commentRangeStart w:id="185"/>
            <w:commentRangeStart w:id="186"/>
            <w:r w:rsidRPr="004D3B4A">
              <w:rPr>
                <w:rFonts w:cstheme="minorHAnsi"/>
                <w:i/>
                <w:sz w:val="18"/>
                <w:szCs w:val="18"/>
              </w:rPr>
              <w:t>2D3h-Printing</w:t>
            </w:r>
            <w:commentRangeEnd w:id="184"/>
            <w:r w:rsidR="002B4141">
              <w:rPr>
                <w:rStyle w:val="CommentReference"/>
                <w:rFonts w:ascii="Calibri" w:eastAsia="Calibri" w:hAnsi="Calibri" w:cs="Times New Roman"/>
              </w:rPr>
              <w:commentReference w:id="184"/>
            </w:r>
            <w:commentRangeEnd w:id="185"/>
            <w:r w:rsidR="00B94BC5">
              <w:rPr>
                <w:rStyle w:val="CommentReference"/>
                <w:rFonts w:ascii="Calibri" w:eastAsia="Calibri" w:hAnsi="Calibri" w:cs="Times New Roman"/>
              </w:rPr>
              <w:commentReference w:id="185"/>
            </w:r>
            <w:commentRangeEnd w:id="186"/>
            <w:r w:rsidR="00F1636E">
              <w:rPr>
                <w:rStyle w:val="CommentReference"/>
                <w:rFonts w:ascii="Calibri" w:eastAsia="Calibri" w:hAnsi="Calibri" w:cs="Times New Roman"/>
              </w:rPr>
              <w:commentReference w:id="186"/>
            </w:r>
          </w:p>
        </w:tc>
        <w:tc>
          <w:tcPr>
            <w:tcW w:w="5670" w:type="dxa"/>
            <w:tcBorders>
              <w:bottom w:val="single" w:sz="4" w:space="0" w:color="auto"/>
            </w:tcBorders>
            <w:shd w:val="clear" w:color="auto" w:fill="auto"/>
            <w:tcMar>
              <w:top w:w="15" w:type="dxa"/>
              <w:left w:w="15" w:type="dxa"/>
              <w:bottom w:w="0" w:type="dxa"/>
              <w:right w:w="15" w:type="dxa"/>
            </w:tcMar>
            <w:vAlign w:val="center"/>
            <w:hideMark/>
          </w:tcPr>
          <w:p w14:paraId="4B2C8ACF" w14:textId="13BC4FFD" w:rsidR="009962C8" w:rsidRPr="004D3B4A" w:rsidRDefault="008B6008" w:rsidP="008B6008">
            <w:pPr>
              <w:jc w:val="center"/>
              <w:rPr>
                <w:rFonts w:cstheme="minorHAnsi"/>
                <w:color w:val="000000"/>
                <w:sz w:val="18"/>
                <w:szCs w:val="18"/>
              </w:rPr>
            </w:pPr>
            <w:r w:rsidRPr="004D3B4A">
              <w:rPr>
                <w:rFonts w:cstheme="minorHAnsi"/>
                <w:color w:val="000000"/>
                <w:sz w:val="18"/>
                <w:szCs w:val="18"/>
              </w:rPr>
              <w:t xml:space="preserve">Total inventory </w:t>
            </w:r>
            <w:r w:rsidRPr="00D87CE0">
              <w:rPr>
                <w:rFonts w:cstheme="minorHAnsi"/>
                <w:sz w:val="18"/>
                <w:szCs w:val="18"/>
              </w:rPr>
              <w:t xml:space="preserve">was spatialized on 5x5km cells </w:t>
            </w:r>
            <w:r w:rsidRPr="004D3B4A">
              <w:rPr>
                <w:rFonts w:cstheme="minorHAnsi"/>
                <w:color w:val="000000"/>
                <w:sz w:val="18"/>
                <w:szCs w:val="18"/>
              </w:rPr>
              <w:t xml:space="preserve">proportionally to the </w:t>
            </w:r>
            <w:r>
              <w:rPr>
                <w:rFonts w:cstheme="minorHAnsi"/>
                <w:color w:val="000000"/>
                <w:sz w:val="18"/>
                <w:szCs w:val="18"/>
              </w:rPr>
              <w:t>area of industrial sites</w:t>
            </w:r>
            <w:r w:rsidRPr="004D3B4A">
              <w:rPr>
                <w:rFonts w:cstheme="minorHAnsi"/>
                <w:color w:val="000000"/>
                <w:sz w:val="18"/>
                <w:szCs w:val="18"/>
              </w:rPr>
              <w:t>.</w:t>
            </w:r>
          </w:p>
        </w:tc>
      </w:tr>
      <w:tr w:rsidR="004D3B4A" w:rsidRPr="004D3B4A" w14:paraId="6E670938" w14:textId="77777777" w:rsidTr="00F1636E">
        <w:trPr>
          <w:trHeight w:val="225"/>
        </w:trPr>
        <w:tc>
          <w:tcPr>
            <w:tcW w:w="1134" w:type="dxa"/>
            <w:vMerge/>
            <w:tcBorders>
              <w:top w:val="single" w:sz="4" w:space="0" w:color="auto"/>
              <w:bottom w:val="single" w:sz="4" w:space="0" w:color="auto"/>
            </w:tcBorders>
            <w:shd w:val="clear" w:color="auto" w:fill="auto"/>
            <w:vAlign w:val="center"/>
            <w:hideMark/>
          </w:tcPr>
          <w:p w14:paraId="5ABEF0A2" w14:textId="77777777" w:rsidR="009962C8" w:rsidRPr="004D3B4A" w:rsidRDefault="009962C8" w:rsidP="004D3B4A">
            <w:pPr>
              <w:jc w:val="center"/>
              <w:rPr>
                <w:rFonts w:cstheme="minorHAnsi"/>
                <w:sz w:val="18"/>
                <w:szCs w:val="18"/>
              </w:rPr>
            </w:pP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6A224DB1" w14:textId="77777777" w:rsidR="009962C8" w:rsidRPr="004D3B4A" w:rsidRDefault="009962C8" w:rsidP="004D3B4A">
            <w:pPr>
              <w:jc w:val="center"/>
              <w:rPr>
                <w:rFonts w:cstheme="minorHAnsi"/>
                <w:i/>
                <w:sz w:val="18"/>
                <w:szCs w:val="18"/>
              </w:rPr>
            </w:pPr>
            <w:r w:rsidRPr="004D3B4A">
              <w:rPr>
                <w:rFonts w:cstheme="minorHAnsi"/>
                <w:i/>
                <w:sz w:val="18"/>
                <w:szCs w:val="18"/>
              </w:rPr>
              <w:t>2D3i-</w:t>
            </w:r>
            <w:commentRangeStart w:id="187"/>
            <w:commentRangeStart w:id="188"/>
            <w:commentRangeStart w:id="189"/>
            <w:r w:rsidRPr="004D3B4A">
              <w:rPr>
                <w:rFonts w:cstheme="minorHAnsi"/>
                <w:i/>
                <w:sz w:val="18"/>
                <w:szCs w:val="18"/>
              </w:rPr>
              <w:t>Other solvent and product use</w:t>
            </w:r>
            <w:commentRangeEnd w:id="187"/>
            <w:r w:rsidR="00923CDA">
              <w:rPr>
                <w:rStyle w:val="CommentReference"/>
                <w:rFonts w:ascii="Calibri" w:eastAsia="Calibri" w:hAnsi="Calibri" w:cs="Times New Roman"/>
              </w:rPr>
              <w:commentReference w:id="187"/>
            </w:r>
            <w:commentRangeEnd w:id="188"/>
            <w:r w:rsidR="00B94BC5">
              <w:rPr>
                <w:rStyle w:val="CommentReference"/>
                <w:rFonts w:ascii="Calibri" w:eastAsia="Calibri" w:hAnsi="Calibri" w:cs="Times New Roman"/>
              </w:rPr>
              <w:commentReference w:id="188"/>
            </w:r>
            <w:commentRangeEnd w:id="189"/>
            <w:r w:rsidR="00F1636E">
              <w:rPr>
                <w:rStyle w:val="CommentReference"/>
                <w:rFonts w:ascii="Calibri" w:eastAsia="Calibri" w:hAnsi="Calibri" w:cs="Times New Roman"/>
              </w:rPr>
              <w:commentReference w:id="189"/>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5670AE1" w14:textId="4921D093" w:rsidR="009962C8" w:rsidRPr="006E26B7" w:rsidRDefault="009962C8" w:rsidP="004D3B4A">
            <w:pPr>
              <w:jc w:val="center"/>
              <w:rPr>
                <w:rFonts w:cstheme="minorHAnsi"/>
                <w:strike/>
                <w:color w:val="FF0000"/>
                <w:sz w:val="18"/>
                <w:szCs w:val="18"/>
              </w:rPr>
            </w:pPr>
            <w:r w:rsidRPr="006E26B7">
              <w:rPr>
                <w:rFonts w:cstheme="minorHAnsi"/>
                <w:strike/>
                <w:color w:val="FF0000"/>
                <w:sz w:val="18"/>
                <w:szCs w:val="18"/>
              </w:rPr>
              <w:t>Total inventory was spatialized on the urban areas proportionally to the population of the corresponding municipality. It was calculated by using the data from the official database of the Statistical Office of the Republic of Serbia as well as the CLC class for urban zones.</w:t>
            </w:r>
            <w:r w:rsidR="00F1636E" w:rsidRPr="006E26B7">
              <w:rPr>
                <w:rFonts w:cstheme="minorHAnsi"/>
                <w:strike/>
                <w:color w:val="FF0000"/>
                <w:sz w:val="18"/>
                <w:szCs w:val="18"/>
              </w:rPr>
              <w:t xml:space="preserve"> </w:t>
            </w:r>
          </w:p>
          <w:p w14:paraId="65ADC03E" w14:textId="124FB547" w:rsidR="00F1636E" w:rsidRDefault="00F1636E" w:rsidP="00F1636E">
            <w:pPr>
              <w:pStyle w:val="ListParagraph"/>
              <w:jc w:val="center"/>
              <w:rPr>
                <w:rFonts w:cstheme="minorHAnsi"/>
                <w:color w:val="000000"/>
                <w:sz w:val="18"/>
                <w:szCs w:val="18"/>
              </w:rPr>
            </w:pPr>
            <w:r w:rsidRPr="008B6008">
              <w:rPr>
                <w:rFonts w:cstheme="minorHAnsi"/>
                <w:color w:val="000000"/>
                <w:sz w:val="18"/>
                <w:szCs w:val="18"/>
              </w:rPr>
              <w:t>Total inventory was spatially allocated to the 5x5km cells in the following way:</w:t>
            </w:r>
          </w:p>
          <w:p w14:paraId="41AC8E97" w14:textId="7A1975EA" w:rsidR="00F1636E" w:rsidRPr="00F1636E" w:rsidRDefault="00F1636E" w:rsidP="00F1636E">
            <w:pPr>
              <w:pStyle w:val="CommentText"/>
              <w:numPr>
                <w:ilvl w:val="0"/>
                <w:numId w:val="36"/>
              </w:numPr>
              <w:spacing w:after="0" w:line="240" w:lineRule="auto"/>
              <w:jc w:val="left"/>
              <w:rPr>
                <w:sz w:val="18"/>
                <w:szCs w:val="18"/>
              </w:rPr>
            </w:pPr>
            <w:r w:rsidRPr="00F1636E">
              <w:rPr>
                <w:i/>
                <w:sz w:val="18"/>
                <w:szCs w:val="18"/>
              </w:rPr>
              <w:t>Fat, edible and non-edible oil extraction (kg seed)</w:t>
            </w:r>
            <w:r w:rsidRPr="00F1636E">
              <w:rPr>
                <w:sz w:val="18"/>
                <w:szCs w:val="18"/>
              </w:rPr>
              <w:t xml:space="preserve">  </w:t>
            </w:r>
            <w:r>
              <w:rPr>
                <w:sz w:val="18"/>
                <w:szCs w:val="18"/>
              </w:rPr>
              <w:t>-</w:t>
            </w:r>
            <w:r w:rsidRPr="00F1636E">
              <w:rPr>
                <w:sz w:val="18"/>
                <w:szCs w:val="18"/>
              </w:rPr>
              <w:t xml:space="preserve"> </w:t>
            </w:r>
            <w:r w:rsidRPr="004D3B4A">
              <w:rPr>
                <w:rFonts w:cstheme="minorHAnsi"/>
                <w:color w:val="000000"/>
                <w:sz w:val="18"/>
                <w:szCs w:val="18"/>
              </w:rPr>
              <w:t xml:space="preserve">proportionally to the </w:t>
            </w:r>
            <w:r>
              <w:rPr>
                <w:rFonts w:cstheme="minorHAnsi"/>
                <w:color w:val="000000"/>
                <w:sz w:val="18"/>
                <w:szCs w:val="18"/>
              </w:rPr>
              <w:t>area of industrial sites</w:t>
            </w:r>
            <w:r w:rsidRPr="004D3B4A">
              <w:rPr>
                <w:rFonts w:cstheme="minorHAnsi"/>
                <w:color w:val="000000"/>
                <w:sz w:val="18"/>
                <w:szCs w:val="18"/>
              </w:rPr>
              <w:t>.</w:t>
            </w:r>
          </w:p>
          <w:p w14:paraId="13E70D07" w14:textId="36997D01" w:rsidR="00F1636E" w:rsidRPr="00F1636E" w:rsidRDefault="00F1636E" w:rsidP="00F1636E">
            <w:pPr>
              <w:pStyle w:val="CommentText"/>
              <w:numPr>
                <w:ilvl w:val="0"/>
                <w:numId w:val="36"/>
              </w:numPr>
              <w:spacing w:after="0" w:line="240" w:lineRule="auto"/>
              <w:jc w:val="left"/>
              <w:rPr>
                <w:sz w:val="18"/>
                <w:szCs w:val="18"/>
              </w:rPr>
            </w:pPr>
            <w:r w:rsidRPr="00F1636E">
              <w:rPr>
                <w:i/>
                <w:sz w:val="18"/>
                <w:szCs w:val="18"/>
              </w:rPr>
              <w:t>Preservation of wood</w:t>
            </w:r>
            <w:r w:rsidRPr="00F1636E">
              <w:rPr>
                <w:sz w:val="18"/>
                <w:szCs w:val="18"/>
              </w:rPr>
              <w:t xml:space="preserve"> </w:t>
            </w:r>
            <w:r>
              <w:rPr>
                <w:sz w:val="18"/>
                <w:szCs w:val="18"/>
              </w:rPr>
              <w:t>-</w:t>
            </w:r>
            <w:r w:rsidRPr="00F1636E">
              <w:rPr>
                <w:sz w:val="18"/>
                <w:szCs w:val="18"/>
              </w:rPr>
              <w:t xml:space="preserve"> </w:t>
            </w:r>
            <w:r w:rsidRPr="008B6008">
              <w:rPr>
                <w:rFonts w:cstheme="minorHAnsi"/>
                <w:color w:val="000000"/>
                <w:sz w:val="18"/>
                <w:szCs w:val="18"/>
              </w:rPr>
              <w:t>proportionally to the population density grid</w:t>
            </w:r>
          </w:p>
          <w:p w14:paraId="21EB74AD" w14:textId="3E02D6CE" w:rsidR="00F1636E" w:rsidRPr="00F1636E" w:rsidRDefault="00F1636E" w:rsidP="00F1636E">
            <w:pPr>
              <w:pStyle w:val="CommentText"/>
              <w:numPr>
                <w:ilvl w:val="0"/>
                <w:numId w:val="36"/>
              </w:numPr>
              <w:spacing w:after="0" w:line="240" w:lineRule="auto"/>
              <w:jc w:val="left"/>
              <w:rPr>
                <w:sz w:val="18"/>
                <w:szCs w:val="18"/>
              </w:rPr>
            </w:pPr>
            <w:r w:rsidRPr="00F1636E">
              <w:rPr>
                <w:i/>
                <w:sz w:val="18"/>
                <w:szCs w:val="18"/>
              </w:rPr>
              <w:t>Underseal treatment and conservation of vehicles</w:t>
            </w:r>
            <w:r w:rsidRPr="00F1636E">
              <w:rPr>
                <w:sz w:val="18"/>
                <w:szCs w:val="18"/>
              </w:rPr>
              <w:t xml:space="preserve"> </w:t>
            </w:r>
            <w:r>
              <w:rPr>
                <w:sz w:val="18"/>
                <w:szCs w:val="18"/>
              </w:rPr>
              <w:t>-</w:t>
            </w:r>
            <w:r w:rsidRPr="00F1636E">
              <w:rPr>
                <w:sz w:val="18"/>
                <w:szCs w:val="18"/>
              </w:rPr>
              <w:t xml:space="preserve"> </w:t>
            </w:r>
            <w:r w:rsidRPr="004D3B4A">
              <w:rPr>
                <w:rFonts w:cstheme="minorHAnsi"/>
                <w:color w:val="000000"/>
                <w:sz w:val="18"/>
                <w:szCs w:val="18"/>
              </w:rPr>
              <w:t xml:space="preserve">proportionally to the </w:t>
            </w:r>
            <w:r>
              <w:rPr>
                <w:rFonts w:cstheme="minorHAnsi"/>
                <w:color w:val="000000"/>
                <w:sz w:val="18"/>
                <w:szCs w:val="18"/>
              </w:rPr>
              <w:t>area of industrial sites</w:t>
            </w:r>
          </w:p>
          <w:p w14:paraId="60E7CDFD" w14:textId="11FD5920" w:rsidR="00F1636E" w:rsidRPr="00F1636E" w:rsidRDefault="00F1636E" w:rsidP="00F1636E">
            <w:pPr>
              <w:pStyle w:val="CommentText"/>
              <w:numPr>
                <w:ilvl w:val="0"/>
                <w:numId w:val="36"/>
              </w:numPr>
              <w:spacing w:after="0" w:line="240" w:lineRule="auto"/>
              <w:jc w:val="left"/>
              <w:rPr>
                <w:sz w:val="18"/>
                <w:szCs w:val="18"/>
              </w:rPr>
            </w:pPr>
            <w:r w:rsidRPr="00F1636E">
              <w:rPr>
                <w:i/>
                <w:sz w:val="18"/>
                <w:szCs w:val="18"/>
              </w:rPr>
              <w:t>Tobacco (t tobacco)</w:t>
            </w:r>
            <w:r w:rsidRPr="00F1636E">
              <w:rPr>
                <w:sz w:val="18"/>
                <w:szCs w:val="18"/>
              </w:rPr>
              <w:t xml:space="preserve">  </w:t>
            </w:r>
            <w:r>
              <w:rPr>
                <w:sz w:val="18"/>
                <w:szCs w:val="18"/>
              </w:rPr>
              <w:t>-</w:t>
            </w:r>
            <w:r w:rsidRPr="00F1636E">
              <w:rPr>
                <w:sz w:val="18"/>
                <w:szCs w:val="18"/>
              </w:rPr>
              <w:t xml:space="preserve"> </w:t>
            </w:r>
            <w:r w:rsidRPr="008B6008">
              <w:rPr>
                <w:rFonts w:cstheme="minorHAnsi"/>
                <w:color w:val="000000"/>
                <w:sz w:val="18"/>
                <w:szCs w:val="18"/>
              </w:rPr>
              <w:t>proportionally to the population density grid</w:t>
            </w:r>
          </w:p>
          <w:p w14:paraId="16EA0D7B" w14:textId="7E1AD68E" w:rsidR="00F1636E" w:rsidRPr="00F1636E" w:rsidRDefault="00F1636E" w:rsidP="00F1636E">
            <w:pPr>
              <w:pStyle w:val="ListParagraph"/>
              <w:numPr>
                <w:ilvl w:val="0"/>
                <w:numId w:val="36"/>
              </w:numPr>
              <w:jc w:val="left"/>
              <w:rPr>
                <w:rFonts w:cstheme="minorHAnsi"/>
                <w:color w:val="000000"/>
                <w:sz w:val="18"/>
                <w:szCs w:val="18"/>
              </w:rPr>
            </w:pPr>
            <w:r w:rsidRPr="00F1636E">
              <w:rPr>
                <w:i/>
                <w:sz w:val="18"/>
                <w:szCs w:val="18"/>
              </w:rPr>
              <w:t>Use of shoes</w:t>
            </w:r>
            <w:r w:rsidRPr="00F1636E">
              <w:rPr>
                <w:sz w:val="18"/>
                <w:szCs w:val="18"/>
              </w:rPr>
              <w:t xml:space="preserve"> - </w:t>
            </w:r>
            <w:r w:rsidRPr="00F1636E">
              <w:rPr>
                <w:rFonts w:cstheme="minorHAnsi"/>
                <w:color w:val="000000"/>
                <w:sz w:val="18"/>
                <w:szCs w:val="18"/>
              </w:rPr>
              <w:t>proportionally to the population density grid</w:t>
            </w:r>
          </w:p>
          <w:p w14:paraId="410B6D25" w14:textId="288EB29D" w:rsidR="00F1636E" w:rsidRPr="00F1636E" w:rsidRDefault="00F1636E" w:rsidP="004D3B4A">
            <w:pPr>
              <w:jc w:val="center"/>
              <w:rPr>
                <w:rFonts w:cstheme="minorHAnsi"/>
                <w:sz w:val="18"/>
                <w:szCs w:val="18"/>
              </w:rPr>
            </w:pPr>
          </w:p>
        </w:tc>
      </w:tr>
      <w:tr w:rsidR="004D3B4A" w:rsidRPr="004D3B4A" w14:paraId="2773CA5B" w14:textId="77777777" w:rsidTr="004D3B4A">
        <w:trPr>
          <w:trHeight w:val="320"/>
        </w:trPr>
        <w:tc>
          <w:tcPr>
            <w:tcW w:w="1134" w:type="dxa"/>
            <w:vMerge/>
            <w:tcBorders>
              <w:top w:val="single" w:sz="4" w:space="0" w:color="auto"/>
              <w:bottom w:val="single" w:sz="4" w:space="0" w:color="auto"/>
            </w:tcBorders>
            <w:shd w:val="clear" w:color="auto" w:fill="auto"/>
            <w:vAlign w:val="center"/>
            <w:hideMark/>
          </w:tcPr>
          <w:p w14:paraId="01D98EF3" w14:textId="77777777" w:rsidR="009962C8" w:rsidRPr="004D3B4A" w:rsidRDefault="009962C8" w:rsidP="004D3B4A">
            <w:pPr>
              <w:jc w:val="center"/>
              <w:rPr>
                <w:rFonts w:cstheme="minorHAnsi"/>
                <w:sz w:val="18"/>
                <w:szCs w:val="18"/>
              </w:rPr>
            </w:pP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124DBF72" w14:textId="522FB9DD" w:rsidR="009962C8" w:rsidRPr="004D3B4A" w:rsidRDefault="009962C8" w:rsidP="004D3B4A">
            <w:pPr>
              <w:jc w:val="center"/>
              <w:rPr>
                <w:rFonts w:cstheme="minorHAnsi"/>
                <w:i/>
                <w:sz w:val="18"/>
                <w:szCs w:val="18"/>
              </w:rPr>
            </w:pPr>
            <w:r w:rsidRPr="004D3B4A">
              <w:rPr>
                <w:rFonts w:cstheme="minorHAnsi"/>
                <w:i/>
                <w:sz w:val="18"/>
                <w:szCs w:val="18"/>
              </w:rPr>
              <w:t>2I-Wood processing</w:t>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4BB6309D" w14:textId="4A0DCE3D" w:rsidR="009962C8" w:rsidRPr="004D3B4A" w:rsidRDefault="009962C8" w:rsidP="006E26B7">
            <w:pPr>
              <w:jc w:val="center"/>
              <w:rPr>
                <w:rFonts w:cstheme="minorHAnsi"/>
                <w:color w:val="000000"/>
                <w:sz w:val="18"/>
                <w:szCs w:val="18"/>
              </w:rPr>
            </w:pPr>
            <w:r w:rsidRPr="004D3B4A">
              <w:rPr>
                <w:rFonts w:cstheme="minorHAnsi"/>
                <w:color w:val="000000"/>
                <w:sz w:val="18"/>
                <w:szCs w:val="18"/>
              </w:rPr>
              <w:t xml:space="preserve">The official database of the Statistical Office of the Republic of Serbia provide information about the total volume of the industrial woods in each municipality in Serbia. </w:t>
            </w:r>
            <w:del w:id="190" w:author="Nadine NA. ALLEMAND" w:date="2020-01-25T12:28:00Z">
              <w:r w:rsidRPr="004D3B4A" w:rsidDel="00A61055">
                <w:rPr>
                  <w:rFonts w:cstheme="minorHAnsi"/>
                  <w:color w:val="000000"/>
                  <w:sz w:val="18"/>
                  <w:szCs w:val="18"/>
                </w:rPr>
                <w:delText>These information</w:delText>
              </w:r>
            </w:del>
            <w:ins w:id="191" w:author="Nadine NA. ALLEMAND" w:date="2020-01-25T12:28:00Z">
              <w:r w:rsidR="00A61055" w:rsidRPr="004D3B4A">
                <w:rPr>
                  <w:rFonts w:cstheme="minorHAnsi"/>
                  <w:color w:val="000000"/>
                  <w:sz w:val="18"/>
                  <w:szCs w:val="18"/>
                </w:rPr>
                <w:t>This information</w:t>
              </w:r>
            </w:ins>
            <w:r w:rsidRPr="004D3B4A">
              <w:rPr>
                <w:rFonts w:cstheme="minorHAnsi"/>
                <w:color w:val="000000"/>
                <w:sz w:val="18"/>
                <w:szCs w:val="18"/>
              </w:rPr>
              <w:t xml:space="preserve"> was geographically assign</w:t>
            </w:r>
            <w:r w:rsidR="003E72F7">
              <w:rPr>
                <w:rFonts w:cstheme="minorHAnsi"/>
                <w:color w:val="000000"/>
                <w:sz w:val="18"/>
                <w:szCs w:val="18"/>
              </w:rPr>
              <w:t>ed</w:t>
            </w:r>
            <w:r w:rsidRPr="004D3B4A">
              <w:rPr>
                <w:rFonts w:cstheme="minorHAnsi"/>
                <w:color w:val="000000"/>
                <w:sz w:val="18"/>
                <w:szCs w:val="18"/>
              </w:rPr>
              <w:t xml:space="preserve"> to the corresponding geometry and then to the corresponding </w:t>
            </w:r>
            <w:r w:rsidR="006E26B7">
              <w:rPr>
                <w:rFonts w:cstheme="minorHAnsi"/>
                <w:color w:val="000000"/>
                <w:sz w:val="18"/>
                <w:szCs w:val="18"/>
              </w:rPr>
              <w:t>rural</w:t>
            </w:r>
            <w:r w:rsidRPr="004D3B4A">
              <w:rPr>
                <w:rFonts w:cstheme="minorHAnsi"/>
                <w:color w:val="000000"/>
                <w:sz w:val="18"/>
                <w:szCs w:val="18"/>
              </w:rPr>
              <w:t xml:space="preserve"> areas</w:t>
            </w:r>
            <w:r w:rsidR="006E26B7">
              <w:rPr>
                <w:rFonts w:cstheme="minorHAnsi"/>
                <w:color w:val="000000"/>
                <w:sz w:val="18"/>
                <w:szCs w:val="18"/>
              </w:rPr>
              <w:t xml:space="preserve"> and industrial sites</w:t>
            </w:r>
            <w:r w:rsidRPr="004D3B4A">
              <w:rPr>
                <w:rFonts w:cstheme="minorHAnsi"/>
                <w:color w:val="000000"/>
                <w:sz w:val="18"/>
                <w:szCs w:val="18"/>
              </w:rPr>
              <w:t xml:space="preserve">. After that, spatial allocation was done </w:t>
            </w:r>
            <w:r w:rsidR="00EC6957">
              <w:rPr>
                <w:rFonts w:ascii="Calibri" w:hAnsi="Calibri" w:cs="Calibri"/>
                <w:color w:val="000000"/>
                <w:sz w:val="18"/>
                <w:szCs w:val="18"/>
              </w:rPr>
              <w:t xml:space="preserve">proportionally </w:t>
            </w:r>
            <w:r w:rsidRPr="004D3B4A">
              <w:rPr>
                <w:rFonts w:cstheme="minorHAnsi"/>
                <w:color w:val="000000"/>
                <w:sz w:val="18"/>
                <w:szCs w:val="18"/>
              </w:rPr>
              <w:t xml:space="preserve">to the </w:t>
            </w:r>
            <w:commentRangeStart w:id="192"/>
            <w:commentRangeStart w:id="193"/>
            <w:r w:rsidRPr="006E26B7">
              <w:rPr>
                <w:rFonts w:cstheme="minorHAnsi"/>
                <w:strike/>
                <w:color w:val="FF0000"/>
                <w:sz w:val="18"/>
                <w:szCs w:val="18"/>
              </w:rPr>
              <w:t>urban areas</w:t>
            </w:r>
            <w:r w:rsidRPr="006E26B7">
              <w:rPr>
                <w:rFonts w:cstheme="minorHAnsi"/>
                <w:color w:val="FF0000"/>
                <w:sz w:val="18"/>
                <w:szCs w:val="18"/>
              </w:rPr>
              <w:t xml:space="preserve"> </w:t>
            </w:r>
            <w:commentRangeEnd w:id="192"/>
            <w:r w:rsidR="00C67CAA" w:rsidRPr="006E26B7">
              <w:rPr>
                <w:rStyle w:val="CommentReference"/>
                <w:rFonts w:ascii="Calibri" w:eastAsia="Calibri" w:hAnsi="Calibri" w:cs="Times New Roman"/>
                <w:color w:val="FF0000"/>
              </w:rPr>
              <w:commentReference w:id="192"/>
            </w:r>
            <w:commentRangeEnd w:id="193"/>
            <w:r w:rsidR="006E26B7" w:rsidRPr="006E26B7">
              <w:rPr>
                <w:rFonts w:cstheme="minorHAnsi"/>
                <w:sz w:val="18"/>
                <w:szCs w:val="18"/>
              </w:rPr>
              <w:t>rural areas and industrial sites</w:t>
            </w:r>
            <w:r w:rsidR="006E26B7">
              <w:rPr>
                <w:rFonts w:cstheme="minorHAnsi"/>
                <w:color w:val="FF0000"/>
                <w:sz w:val="18"/>
                <w:szCs w:val="18"/>
              </w:rPr>
              <w:t xml:space="preserve"> </w:t>
            </w:r>
            <w:r w:rsidR="00F1636E" w:rsidRPr="006E26B7">
              <w:rPr>
                <w:rStyle w:val="CommentReference"/>
                <w:rFonts w:ascii="Calibri" w:eastAsia="Calibri" w:hAnsi="Calibri" w:cs="Times New Roman"/>
                <w:color w:val="FF0000"/>
              </w:rPr>
              <w:commentReference w:id="193"/>
            </w:r>
            <w:r w:rsidRPr="004D3B4A">
              <w:rPr>
                <w:rFonts w:cstheme="minorHAnsi"/>
                <w:color w:val="000000"/>
                <w:sz w:val="18"/>
                <w:szCs w:val="18"/>
              </w:rPr>
              <w:t xml:space="preserve">multiplied by the total volume of the industrial wood that lie </w:t>
            </w:r>
            <w:r w:rsidR="00EC6957">
              <w:rPr>
                <w:rFonts w:ascii="Calibri" w:hAnsi="Calibri" w:cs="Calibri"/>
                <w:color w:val="000000"/>
                <w:sz w:val="18"/>
                <w:szCs w:val="18"/>
              </w:rPr>
              <w:t> within each cell.</w:t>
            </w:r>
          </w:p>
        </w:tc>
      </w:tr>
    </w:tbl>
    <w:p w14:paraId="3648CD95" w14:textId="106C4FCD" w:rsidR="00215744" w:rsidRDefault="009962C8">
      <w:pPr>
        <w:pStyle w:val="BodyText"/>
        <w:rPr>
          <w:lang w:val="sl-SI"/>
        </w:rPr>
        <w:pPrChange w:id="194" w:author="Colas CR. ROBERT" w:date="2020-02-14T14:57:00Z">
          <w:pPr>
            <w:pStyle w:val="Heading2"/>
            <w:numPr>
              <w:ilvl w:val="0"/>
              <w:numId w:val="0"/>
            </w:numPr>
            <w:ind w:left="0" w:firstLine="0"/>
          </w:pPr>
        </w:pPrChange>
      </w:pPr>
      <w:r w:rsidRPr="009D6ACA">
        <w:rPr>
          <w:lang w:val="sl-SI"/>
        </w:rPr>
        <w:t xml:space="preserve"> </w:t>
      </w:r>
    </w:p>
    <w:p w14:paraId="263E2026" w14:textId="77777777" w:rsidR="004D3B4A" w:rsidRDefault="004D3B4A" w:rsidP="004D3B4A">
      <w:pPr>
        <w:rPr>
          <w:lang w:val="sl-SI"/>
        </w:rPr>
      </w:pPr>
    </w:p>
    <w:p w14:paraId="38641FE1" w14:textId="58D6F4DF" w:rsidR="004D3B4A" w:rsidRDefault="00AE77A3" w:rsidP="004D3B4A">
      <w:pPr>
        <w:rPr>
          <w:lang w:val="sl-SI"/>
        </w:rPr>
      </w:pPr>
      <w:r w:rsidRPr="00AE77A3">
        <w:rPr>
          <w:noProof/>
          <w:lang w:val="en-US"/>
        </w:rPr>
        <w:lastRenderedPageBreak/>
        <w:drawing>
          <wp:inline distT="0" distB="0" distL="0" distR="0" wp14:anchorId="3C48E996" wp14:editId="3D3FD3CE">
            <wp:extent cx="5936615" cy="5936615"/>
            <wp:effectExtent l="0" t="0" r="6985" b="6985"/>
            <wp:docPr id="18" name="Picture 18" descr="D:\R_projects\Spatialization\Maps\Map_ot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other.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3059DE1" w14:textId="137269F6" w:rsidR="00B7741C" w:rsidRDefault="00B7741C" w:rsidP="00B7741C">
      <w:pPr>
        <w:pStyle w:val="Caption"/>
        <w:rPr>
          <w:lang w:val="sl-SI"/>
        </w:rPr>
      </w:pPr>
      <w:bookmarkStart w:id="195" w:name="_Toc29894199"/>
      <w:r>
        <w:t xml:space="preserve">Figure </w:t>
      </w:r>
      <w:r>
        <w:fldChar w:fldCharType="begin"/>
      </w:r>
      <w:r>
        <w:instrText xml:space="preserve"> SEQ Figure \* ARABIC </w:instrText>
      </w:r>
      <w:r>
        <w:fldChar w:fldCharType="separate"/>
      </w:r>
      <w:r w:rsidR="00C13E6F">
        <w:rPr>
          <w:noProof/>
        </w:rPr>
        <w:t>20</w:t>
      </w:r>
      <w:r>
        <w:fldChar w:fldCharType="end"/>
      </w:r>
      <w:r>
        <w:t xml:space="preserve">: </w:t>
      </w:r>
      <w:r w:rsidRPr="00867DBE">
        <w:t>Pollutant inventory spatialization for category</w:t>
      </w:r>
      <w:r>
        <w:t xml:space="preserve"> </w:t>
      </w:r>
      <w:r w:rsidRPr="009D6ACA">
        <w:rPr>
          <w:lang w:val="sl-SI"/>
        </w:rPr>
        <w:t>2</w:t>
      </w:r>
      <w:r>
        <w:rPr>
          <w:lang w:val="sl-SI"/>
        </w:rPr>
        <w:t xml:space="preserve"> - </w:t>
      </w:r>
      <w:r w:rsidRPr="009D6ACA">
        <w:rPr>
          <w:lang w:val="sl-SI"/>
        </w:rPr>
        <w:t>Other processes</w:t>
      </w:r>
      <w:bookmarkEnd w:id="195"/>
    </w:p>
    <w:p w14:paraId="3E6E3D54" w14:textId="173D18DD" w:rsidR="004D3B4A" w:rsidRDefault="004D3B4A" w:rsidP="004D3B4A">
      <w:pPr>
        <w:rPr>
          <w:lang w:val="sl-SI"/>
        </w:rPr>
      </w:pPr>
    </w:p>
    <w:p w14:paraId="1DEF97C6" w14:textId="77777777" w:rsidR="00AE77A3" w:rsidRPr="004D3B4A" w:rsidRDefault="00AE77A3" w:rsidP="004D3B4A">
      <w:pPr>
        <w:rPr>
          <w:lang w:val="sl-SI"/>
        </w:rPr>
      </w:pPr>
    </w:p>
    <w:p w14:paraId="768C66C3" w14:textId="77777777" w:rsidR="006E26B7" w:rsidRDefault="006E26B7">
      <w:pPr>
        <w:spacing w:after="200"/>
        <w:jc w:val="left"/>
        <w:rPr>
          <w:b/>
          <w:bCs/>
          <w:color w:val="002060"/>
          <w:lang w:val="sl-SI"/>
        </w:rPr>
      </w:pPr>
      <w:bookmarkStart w:id="196" w:name="_Toc29907065"/>
      <w:r>
        <w:rPr>
          <w:lang w:val="sl-SI"/>
        </w:rPr>
        <w:br w:type="page"/>
      </w:r>
    </w:p>
    <w:p w14:paraId="0DB6E377" w14:textId="4EC4FF8B" w:rsidR="00215744" w:rsidRDefault="00AE77A3" w:rsidP="00151FFF">
      <w:pPr>
        <w:pStyle w:val="Heading2"/>
        <w:rPr>
          <w:lang w:val="sl-SI"/>
        </w:rPr>
      </w:pPr>
      <w:r>
        <w:rPr>
          <w:lang w:val="sl-SI"/>
        </w:rPr>
        <w:lastRenderedPageBreak/>
        <w:t>1B -</w:t>
      </w:r>
      <w:r w:rsidR="0051632D">
        <w:rPr>
          <w:lang w:val="sl-SI"/>
        </w:rPr>
        <w:t xml:space="preserve"> Fugitive emissions</w:t>
      </w:r>
      <w:bookmarkEnd w:id="196"/>
    </w:p>
    <w:p w14:paraId="50B5045D" w14:textId="77777777" w:rsidR="00AE77A3" w:rsidRDefault="00AE77A3">
      <w:pPr>
        <w:spacing w:after="200"/>
        <w:jc w:val="left"/>
        <w:rPr>
          <w:lang w:val="sl-SI"/>
        </w:rPr>
      </w:pPr>
    </w:p>
    <w:p w14:paraId="43424AEF" w14:textId="12A8B8D0" w:rsidR="00AE77A3" w:rsidRPr="00461E0C" w:rsidRDefault="003B55D8" w:rsidP="003B55D8">
      <w:pPr>
        <w:pStyle w:val="Caption"/>
        <w:rPr>
          <w:i/>
          <w:lang w:val="sl-SI"/>
        </w:rPr>
      </w:pPr>
      <w:bookmarkStart w:id="197" w:name="_Toc34212172"/>
      <w:r>
        <w:t xml:space="preserve">Table </w:t>
      </w:r>
      <w:r>
        <w:fldChar w:fldCharType="begin"/>
      </w:r>
      <w:r>
        <w:instrText xml:space="preserve"> SEQ Table \* ARABIC </w:instrText>
      </w:r>
      <w:r>
        <w:fldChar w:fldCharType="separate"/>
      </w:r>
      <w:r w:rsidR="009062D8">
        <w:rPr>
          <w:noProof/>
        </w:rPr>
        <w:t>8</w:t>
      </w:r>
      <w:r>
        <w:fldChar w:fldCharType="end"/>
      </w:r>
      <w:r>
        <w:t xml:space="preserve">: </w:t>
      </w:r>
      <w:r w:rsidRPr="00795D92">
        <w:t>Methodology for spatialization Fugitive emissions category</w:t>
      </w:r>
      <w:bookmarkEnd w:id="197"/>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3"/>
        <w:gridCol w:w="2849"/>
        <w:gridCol w:w="4459"/>
      </w:tblGrid>
      <w:tr w:rsidR="00AE77A3" w:rsidRPr="00AE77A3" w14:paraId="53D0A443" w14:textId="77777777" w:rsidTr="00AE77A3">
        <w:trPr>
          <w:trHeight w:val="536"/>
        </w:trPr>
        <w:tc>
          <w:tcPr>
            <w:tcW w:w="1983" w:type="dxa"/>
            <w:tcBorders>
              <w:top w:val="single" w:sz="4" w:space="0" w:color="auto"/>
              <w:bottom w:val="single" w:sz="4" w:space="0" w:color="auto"/>
            </w:tcBorders>
            <w:vAlign w:val="center"/>
          </w:tcPr>
          <w:p w14:paraId="72A60D7A" w14:textId="6781F9DA" w:rsidR="00AE77A3" w:rsidRPr="00AE77A3" w:rsidRDefault="00AE77A3" w:rsidP="00AE77A3">
            <w:pPr>
              <w:spacing w:after="0"/>
              <w:jc w:val="center"/>
              <w:rPr>
                <w:b/>
                <w:i/>
                <w:sz w:val="18"/>
                <w:szCs w:val="18"/>
              </w:rPr>
            </w:pPr>
            <w:r w:rsidRPr="004D3B4A">
              <w:rPr>
                <w:rFonts w:cstheme="minorHAnsi"/>
                <w:b/>
                <w:bCs/>
                <w:sz w:val="18"/>
                <w:szCs w:val="18"/>
              </w:rPr>
              <w:t>NFR category</w:t>
            </w:r>
          </w:p>
        </w:tc>
        <w:tc>
          <w:tcPr>
            <w:tcW w:w="2903" w:type="dxa"/>
            <w:tcBorders>
              <w:top w:val="single" w:sz="4" w:space="0" w:color="auto"/>
              <w:bottom w:val="single" w:sz="4" w:space="0" w:color="auto"/>
            </w:tcBorders>
            <w:vAlign w:val="center"/>
          </w:tcPr>
          <w:p w14:paraId="675FF708" w14:textId="005B1C5B" w:rsidR="00AE77A3" w:rsidRPr="00AE77A3" w:rsidRDefault="00AE77A3" w:rsidP="00AE77A3">
            <w:pPr>
              <w:spacing w:after="0"/>
              <w:jc w:val="center"/>
              <w:rPr>
                <w:i/>
                <w:sz w:val="18"/>
                <w:szCs w:val="18"/>
              </w:rPr>
            </w:pPr>
            <w:r w:rsidRPr="004D3B4A">
              <w:rPr>
                <w:rFonts w:cstheme="minorHAnsi"/>
                <w:b/>
                <w:bCs/>
                <w:sz w:val="18"/>
                <w:szCs w:val="18"/>
              </w:rPr>
              <w:t>Subcategory</w:t>
            </w:r>
          </w:p>
        </w:tc>
        <w:tc>
          <w:tcPr>
            <w:tcW w:w="4571" w:type="dxa"/>
            <w:tcBorders>
              <w:top w:val="single" w:sz="4" w:space="0" w:color="auto"/>
              <w:bottom w:val="single" w:sz="4" w:space="0" w:color="auto"/>
            </w:tcBorders>
            <w:vAlign w:val="center"/>
          </w:tcPr>
          <w:p w14:paraId="6794D588" w14:textId="73D4674F" w:rsidR="00AE77A3" w:rsidRPr="00AE77A3" w:rsidRDefault="00AE77A3" w:rsidP="00AE77A3">
            <w:pPr>
              <w:spacing w:after="0"/>
              <w:jc w:val="center"/>
              <w:rPr>
                <w:sz w:val="18"/>
                <w:szCs w:val="18"/>
              </w:rPr>
            </w:pPr>
            <w:r w:rsidRPr="004D3B4A">
              <w:rPr>
                <w:rFonts w:cstheme="minorHAnsi"/>
                <w:b/>
                <w:bCs/>
                <w:sz w:val="18"/>
                <w:szCs w:val="18"/>
              </w:rPr>
              <w:t xml:space="preserve">Methodology for </w:t>
            </w:r>
            <w:del w:id="198" w:author="Nadine NA. ALLEMAND" w:date="2020-01-25T12:27:00Z">
              <w:r w:rsidRPr="004D3B4A" w:rsidDel="00A61055">
                <w:rPr>
                  <w:rFonts w:cstheme="minorHAnsi"/>
                  <w:b/>
                  <w:bCs/>
                  <w:sz w:val="18"/>
                  <w:szCs w:val="18"/>
                </w:rPr>
                <w:delText>Spatializaton</w:delText>
              </w:r>
            </w:del>
            <w:ins w:id="199" w:author="Nadine NA. ALLEMAND" w:date="2020-01-25T12:27:00Z">
              <w:r w:rsidR="00A61055" w:rsidRPr="004D3B4A">
                <w:rPr>
                  <w:rFonts w:cstheme="minorHAnsi"/>
                  <w:b/>
                  <w:bCs/>
                  <w:sz w:val="18"/>
                  <w:szCs w:val="18"/>
                </w:rPr>
                <w:t>Spatialization</w:t>
              </w:r>
            </w:ins>
          </w:p>
        </w:tc>
      </w:tr>
      <w:tr w:rsidR="00AE77A3" w:rsidRPr="00AE77A3" w14:paraId="0BCFEF72" w14:textId="77777777" w:rsidTr="00AE77A3">
        <w:trPr>
          <w:trHeight w:val="1770"/>
        </w:trPr>
        <w:tc>
          <w:tcPr>
            <w:tcW w:w="1983" w:type="dxa"/>
            <w:vMerge w:val="restart"/>
            <w:tcBorders>
              <w:top w:val="single" w:sz="4" w:space="0" w:color="auto"/>
              <w:bottom w:val="single" w:sz="4" w:space="0" w:color="auto"/>
            </w:tcBorders>
            <w:vAlign w:val="center"/>
            <w:hideMark/>
          </w:tcPr>
          <w:p w14:paraId="35AE1C11" w14:textId="77777777" w:rsidR="00AE77A3" w:rsidRPr="00AE77A3" w:rsidRDefault="00AE77A3" w:rsidP="00AE77A3">
            <w:pPr>
              <w:spacing w:after="200"/>
              <w:jc w:val="center"/>
              <w:rPr>
                <w:b/>
                <w:i/>
                <w:sz w:val="18"/>
                <w:szCs w:val="18"/>
                <w:lang w:val="en-US"/>
              </w:rPr>
            </w:pPr>
            <w:r w:rsidRPr="00AE77A3">
              <w:rPr>
                <w:b/>
                <w:i/>
                <w:sz w:val="18"/>
                <w:szCs w:val="18"/>
              </w:rPr>
              <w:t>1B - Fugitive emissions</w:t>
            </w:r>
          </w:p>
        </w:tc>
        <w:tc>
          <w:tcPr>
            <w:tcW w:w="2903" w:type="dxa"/>
            <w:tcBorders>
              <w:top w:val="single" w:sz="4" w:space="0" w:color="auto"/>
            </w:tcBorders>
            <w:vAlign w:val="center"/>
            <w:hideMark/>
          </w:tcPr>
          <w:p w14:paraId="737784C0" w14:textId="7EE7DCFC" w:rsidR="00AE77A3" w:rsidRPr="00AE77A3" w:rsidRDefault="00AE77A3" w:rsidP="00AE77A3">
            <w:pPr>
              <w:spacing w:after="200"/>
              <w:jc w:val="center"/>
              <w:rPr>
                <w:i/>
                <w:sz w:val="18"/>
                <w:szCs w:val="18"/>
              </w:rPr>
            </w:pPr>
            <w:r w:rsidRPr="00AE77A3">
              <w:rPr>
                <w:i/>
                <w:sz w:val="18"/>
                <w:szCs w:val="18"/>
              </w:rPr>
              <w:t>1B1a-Fugitive emission from solid fuels: Coal mining and handling</w:t>
            </w:r>
          </w:p>
        </w:tc>
        <w:tc>
          <w:tcPr>
            <w:tcW w:w="4571" w:type="dxa"/>
            <w:tcBorders>
              <w:top w:val="single" w:sz="4" w:space="0" w:color="auto"/>
            </w:tcBorders>
            <w:vAlign w:val="center"/>
            <w:hideMark/>
          </w:tcPr>
          <w:p w14:paraId="4B2CAC04" w14:textId="1E8F737A" w:rsidR="00AE77A3" w:rsidRPr="00AE77A3" w:rsidRDefault="00AE77A3" w:rsidP="00AE77A3">
            <w:pPr>
              <w:spacing w:after="200"/>
              <w:jc w:val="center"/>
              <w:rPr>
                <w:sz w:val="18"/>
                <w:szCs w:val="18"/>
              </w:rPr>
            </w:pPr>
            <w:commentRangeStart w:id="200"/>
            <w:commentRangeStart w:id="201"/>
            <w:r w:rsidRPr="00AE77A3">
              <w:rPr>
                <w:sz w:val="18"/>
                <w:szCs w:val="18"/>
              </w:rPr>
              <w:t>Spatial Locations of coal mines are identified</w:t>
            </w:r>
            <w:commentRangeEnd w:id="200"/>
            <w:r w:rsidR="00D60033">
              <w:rPr>
                <w:rStyle w:val="CommentReference"/>
              </w:rPr>
              <w:commentReference w:id="200"/>
            </w:r>
            <w:commentRangeEnd w:id="201"/>
            <w:r w:rsidR="00591CD2">
              <w:rPr>
                <w:rStyle w:val="CommentReference"/>
              </w:rPr>
              <w:commentReference w:id="201"/>
            </w:r>
            <w:r w:rsidRPr="00AE77A3">
              <w:rPr>
                <w:sz w:val="18"/>
                <w:szCs w:val="18"/>
              </w:rPr>
              <w:t>, and then used for identification of the polygons within the CLC 131 class (Mines). Then, the Total inventory was spatialized to the 5x5km cells proportionally to the areas of the identified polygons of coal mines that lie within each cell.</w:t>
            </w:r>
          </w:p>
        </w:tc>
      </w:tr>
      <w:tr w:rsidR="00AE77A3" w:rsidRPr="00AE77A3" w14:paraId="127F86D2" w14:textId="77777777" w:rsidTr="00AE77A3">
        <w:trPr>
          <w:trHeight w:val="1575"/>
        </w:trPr>
        <w:tc>
          <w:tcPr>
            <w:tcW w:w="1983" w:type="dxa"/>
            <w:vMerge/>
            <w:tcBorders>
              <w:bottom w:val="single" w:sz="4" w:space="0" w:color="auto"/>
            </w:tcBorders>
            <w:vAlign w:val="center"/>
            <w:hideMark/>
          </w:tcPr>
          <w:p w14:paraId="4321A1A9" w14:textId="77777777" w:rsidR="00AE77A3" w:rsidRPr="00AE77A3" w:rsidRDefault="00AE77A3" w:rsidP="00AE77A3">
            <w:pPr>
              <w:spacing w:after="200"/>
              <w:jc w:val="center"/>
              <w:rPr>
                <w:sz w:val="18"/>
                <w:szCs w:val="18"/>
              </w:rPr>
            </w:pPr>
          </w:p>
        </w:tc>
        <w:tc>
          <w:tcPr>
            <w:tcW w:w="2903" w:type="dxa"/>
            <w:vAlign w:val="center"/>
            <w:hideMark/>
          </w:tcPr>
          <w:p w14:paraId="7C43A18A" w14:textId="41DF5B4C" w:rsidR="00AE77A3" w:rsidRPr="00C73A22" w:rsidRDefault="00B94BC5" w:rsidP="00AE77A3">
            <w:pPr>
              <w:spacing w:after="200"/>
              <w:jc w:val="center"/>
              <w:rPr>
                <w:i/>
                <w:sz w:val="18"/>
                <w:szCs w:val="18"/>
                <w:lang w:val="fr-FR"/>
              </w:rPr>
            </w:pPr>
            <w:bookmarkStart w:id="202" w:name="_Hlk32588258"/>
            <w:r w:rsidRPr="00C73A22">
              <w:rPr>
                <w:i/>
                <w:sz w:val="18"/>
                <w:szCs w:val="18"/>
                <w:lang w:val="fr-FR"/>
              </w:rPr>
              <w:t>1B2ai</w:t>
            </w:r>
            <w:bookmarkEnd w:id="202"/>
            <w:r w:rsidRPr="00C73A22" w:rsidDel="00B94BC5">
              <w:rPr>
                <w:i/>
                <w:sz w:val="18"/>
                <w:szCs w:val="18"/>
                <w:lang w:val="fr-FR"/>
              </w:rPr>
              <w:t xml:space="preserve"> </w:t>
            </w:r>
            <w:r w:rsidR="00AE77A3" w:rsidRPr="00C73A22">
              <w:rPr>
                <w:i/>
                <w:sz w:val="18"/>
                <w:szCs w:val="18"/>
                <w:lang w:val="fr-FR"/>
              </w:rPr>
              <w:t>-</w:t>
            </w:r>
            <w:bookmarkStart w:id="203" w:name="_Hlk32588268"/>
            <w:r w:rsidR="00AE77A3" w:rsidRPr="00C73A22">
              <w:rPr>
                <w:i/>
                <w:sz w:val="18"/>
                <w:szCs w:val="18"/>
                <w:lang w:val="fr-FR"/>
              </w:rPr>
              <w:t>Fugitive emissions from liquid fuels :</w:t>
            </w:r>
            <w:r w:rsidR="00AE77A3" w:rsidRPr="00C73A22">
              <w:rPr>
                <w:i/>
                <w:sz w:val="18"/>
                <w:szCs w:val="18"/>
                <w:lang w:val="fr-FR"/>
              </w:rPr>
              <w:br/>
              <w:t>Exploration, production, transport</w:t>
            </w:r>
            <w:bookmarkEnd w:id="203"/>
          </w:p>
        </w:tc>
        <w:tc>
          <w:tcPr>
            <w:tcW w:w="4571" w:type="dxa"/>
            <w:vAlign w:val="center"/>
            <w:hideMark/>
          </w:tcPr>
          <w:p w14:paraId="49992078" w14:textId="545C8938" w:rsidR="00AE77A3" w:rsidRPr="00AE77A3" w:rsidRDefault="008F1531" w:rsidP="00AE77A3">
            <w:pPr>
              <w:spacing w:after="200"/>
              <w:jc w:val="center"/>
              <w:rPr>
                <w:sz w:val="18"/>
                <w:szCs w:val="18"/>
              </w:rPr>
            </w:pPr>
            <w:bookmarkStart w:id="204" w:name="_Hlk32588280"/>
            <w:r w:rsidRPr="008F1531">
              <w:rPr>
                <w:sz w:val="18"/>
                <w:szCs w:val="18"/>
              </w:rPr>
              <w:t>Total inventory was spatialized on the 5x5km cells grid by using the locations of the sites for oil &amp; gas productions and processing (refineries). Spatial locations of refineries were taken from the Energy category</w:t>
            </w:r>
            <w:bookmarkEnd w:id="204"/>
            <w:r>
              <w:rPr>
                <w:sz w:val="18"/>
                <w:szCs w:val="18"/>
              </w:rPr>
              <w:t>.</w:t>
            </w:r>
          </w:p>
        </w:tc>
      </w:tr>
      <w:tr w:rsidR="00AE77A3" w:rsidRPr="00AE77A3" w14:paraId="51C604ED" w14:textId="77777777" w:rsidTr="00AE77A3">
        <w:trPr>
          <w:trHeight w:val="2895"/>
        </w:trPr>
        <w:tc>
          <w:tcPr>
            <w:tcW w:w="1983" w:type="dxa"/>
            <w:vMerge/>
            <w:tcBorders>
              <w:bottom w:val="single" w:sz="4" w:space="0" w:color="auto"/>
            </w:tcBorders>
            <w:vAlign w:val="center"/>
            <w:hideMark/>
          </w:tcPr>
          <w:p w14:paraId="4163D6FE" w14:textId="77777777" w:rsidR="00AE77A3" w:rsidRPr="00AE77A3" w:rsidRDefault="00AE77A3" w:rsidP="00AE77A3">
            <w:pPr>
              <w:spacing w:after="200"/>
              <w:jc w:val="center"/>
              <w:rPr>
                <w:sz w:val="18"/>
                <w:szCs w:val="18"/>
              </w:rPr>
            </w:pPr>
          </w:p>
        </w:tc>
        <w:tc>
          <w:tcPr>
            <w:tcW w:w="2903" w:type="dxa"/>
            <w:vAlign w:val="center"/>
            <w:hideMark/>
          </w:tcPr>
          <w:p w14:paraId="2E3BAAA9" w14:textId="77777777" w:rsidR="00AE77A3" w:rsidRPr="00AE77A3" w:rsidRDefault="00AE77A3" w:rsidP="00AE77A3">
            <w:pPr>
              <w:spacing w:after="200"/>
              <w:jc w:val="center"/>
              <w:rPr>
                <w:i/>
                <w:sz w:val="18"/>
                <w:szCs w:val="18"/>
              </w:rPr>
            </w:pPr>
            <w:r w:rsidRPr="00AE77A3">
              <w:rPr>
                <w:i/>
                <w:sz w:val="18"/>
                <w:szCs w:val="18"/>
              </w:rPr>
              <w:t xml:space="preserve">1B2av-Fugitive emissions from liquid fuels: </w:t>
            </w:r>
            <w:r w:rsidRPr="00AE77A3">
              <w:rPr>
                <w:i/>
                <w:sz w:val="18"/>
                <w:szCs w:val="18"/>
              </w:rPr>
              <w:br/>
            </w:r>
            <w:commentRangeStart w:id="205"/>
            <w:commentRangeStart w:id="206"/>
            <w:r w:rsidRPr="00AE77A3">
              <w:rPr>
                <w:i/>
                <w:sz w:val="18"/>
                <w:szCs w:val="18"/>
              </w:rPr>
              <w:t>Distribution of oil products</w:t>
            </w:r>
            <w:commentRangeEnd w:id="205"/>
            <w:r w:rsidR="00D60033">
              <w:rPr>
                <w:rStyle w:val="CommentReference"/>
              </w:rPr>
              <w:commentReference w:id="205"/>
            </w:r>
            <w:commentRangeEnd w:id="206"/>
            <w:r w:rsidR="00B14145">
              <w:rPr>
                <w:rStyle w:val="CommentReference"/>
              </w:rPr>
              <w:commentReference w:id="206"/>
            </w:r>
          </w:p>
        </w:tc>
        <w:tc>
          <w:tcPr>
            <w:tcW w:w="4571" w:type="dxa"/>
            <w:vAlign w:val="center"/>
            <w:hideMark/>
          </w:tcPr>
          <w:p w14:paraId="5CB31868" w14:textId="77777777" w:rsidR="00AE77A3" w:rsidRDefault="008F1531" w:rsidP="00AE77A3">
            <w:pPr>
              <w:spacing w:after="200"/>
              <w:jc w:val="center"/>
              <w:rPr>
                <w:strike/>
                <w:color w:val="FF0000"/>
                <w:sz w:val="18"/>
                <w:szCs w:val="18"/>
              </w:rPr>
            </w:pPr>
            <w:r w:rsidRPr="00B14145">
              <w:rPr>
                <w:strike/>
                <w:color w:val="FF0000"/>
                <w:sz w:val="18"/>
                <w:szCs w:val="18"/>
              </w:rPr>
              <w:t>Total inventory was spatialized on urban areas of each municipality, proportionally to the number of vehicles registered in each municipality. The municipalities with the number of registered vehicles below the 100 were not considered. By doing this, it has adopted as the thresholds for a service station to be plausible. Number of registered vehicles were taken from the official database of the Statistical Office of the Republic of Serbia.</w:t>
            </w:r>
          </w:p>
          <w:p w14:paraId="420EEDCF" w14:textId="1D5D0086" w:rsidR="00B14145" w:rsidRPr="00B14145" w:rsidRDefault="00B14145" w:rsidP="00B14145">
            <w:pPr>
              <w:spacing w:after="200"/>
              <w:jc w:val="center"/>
              <w:rPr>
                <w:strike/>
                <w:sz w:val="18"/>
                <w:szCs w:val="18"/>
              </w:rPr>
            </w:pPr>
            <w:r w:rsidRPr="008F1531">
              <w:rPr>
                <w:sz w:val="18"/>
                <w:szCs w:val="18"/>
              </w:rPr>
              <w:t xml:space="preserve">Total inventory was spatialized on the 5x5km cells grid by using the locations of the </w:t>
            </w:r>
            <w:r>
              <w:rPr>
                <w:sz w:val="18"/>
                <w:szCs w:val="18"/>
              </w:rPr>
              <w:t xml:space="preserve">fuel station. </w:t>
            </w:r>
            <w:r w:rsidRPr="008F1531">
              <w:rPr>
                <w:sz w:val="18"/>
                <w:szCs w:val="18"/>
              </w:rPr>
              <w:t xml:space="preserve">Spatial locations of </w:t>
            </w:r>
            <w:r>
              <w:rPr>
                <w:sz w:val="18"/>
                <w:szCs w:val="18"/>
              </w:rPr>
              <w:t>fuel station</w:t>
            </w:r>
            <w:r w:rsidRPr="008F1531">
              <w:rPr>
                <w:sz w:val="18"/>
                <w:szCs w:val="18"/>
              </w:rPr>
              <w:t xml:space="preserve"> were taken from the</w:t>
            </w:r>
            <w:r>
              <w:rPr>
                <w:sz w:val="18"/>
                <w:szCs w:val="18"/>
              </w:rPr>
              <w:t xml:space="preserve"> Open Street Map database.</w:t>
            </w:r>
          </w:p>
        </w:tc>
      </w:tr>
      <w:tr w:rsidR="00AE77A3" w:rsidRPr="00AE77A3" w14:paraId="74108854" w14:textId="77777777" w:rsidTr="00AE77A3">
        <w:trPr>
          <w:trHeight w:val="1650"/>
        </w:trPr>
        <w:tc>
          <w:tcPr>
            <w:tcW w:w="1983" w:type="dxa"/>
            <w:vMerge/>
            <w:tcBorders>
              <w:bottom w:val="single" w:sz="4" w:space="0" w:color="auto"/>
            </w:tcBorders>
            <w:vAlign w:val="center"/>
            <w:hideMark/>
          </w:tcPr>
          <w:p w14:paraId="34B7D310" w14:textId="77777777" w:rsidR="00AE77A3" w:rsidRPr="00AE77A3" w:rsidRDefault="00AE77A3" w:rsidP="00AE77A3">
            <w:pPr>
              <w:spacing w:after="200"/>
              <w:jc w:val="center"/>
              <w:rPr>
                <w:sz w:val="18"/>
                <w:szCs w:val="18"/>
              </w:rPr>
            </w:pPr>
          </w:p>
        </w:tc>
        <w:tc>
          <w:tcPr>
            <w:tcW w:w="2903" w:type="dxa"/>
            <w:tcBorders>
              <w:bottom w:val="single" w:sz="4" w:space="0" w:color="auto"/>
            </w:tcBorders>
            <w:vAlign w:val="center"/>
            <w:hideMark/>
          </w:tcPr>
          <w:p w14:paraId="0B28D3EC" w14:textId="77777777" w:rsidR="00AE77A3" w:rsidRPr="00AE77A3" w:rsidRDefault="00AE77A3" w:rsidP="00AE77A3">
            <w:pPr>
              <w:spacing w:after="200"/>
              <w:jc w:val="center"/>
              <w:rPr>
                <w:i/>
                <w:sz w:val="18"/>
                <w:szCs w:val="18"/>
              </w:rPr>
            </w:pPr>
            <w:r w:rsidRPr="00AE77A3">
              <w:rPr>
                <w:i/>
                <w:sz w:val="18"/>
                <w:szCs w:val="18"/>
              </w:rPr>
              <w:t>1B2b-Fugitive emissions from natural gas :</w:t>
            </w:r>
            <w:r w:rsidRPr="00AE77A3">
              <w:rPr>
                <w:i/>
                <w:sz w:val="18"/>
                <w:szCs w:val="18"/>
              </w:rPr>
              <w:br/>
              <w:t>Exploration, production, transport</w:t>
            </w:r>
          </w:p>
        </w:tc>
        <w:tc>
          <w:tcPr>
            <w:tcW w:w="4571" w:type="dxa"/>
            <w:tcBorders>
              <w:bottom w:val="single" w:sz="4" w:space="0" w:color="auto"/>
            </w:tcBorders>
            <w:vAlign w:val="center"/>
            <w:hideMark/>
          </w:tcPr>
          <w:p w14:paraId="3856C6AC" w14:textId="0C27BC45" w:rsidR="00AE77A3" w:rsidRPr="00AE77A3" w:rsidRDefault="00AE77A3" w:rsidP="00AE77A3">
            <w:pPr>
              <w:spacing w:after="200"/>
              <w:jc w:val="center"/>
              <w:rPr>
                <w:sz w:val="18"/>
                <w:szCs w:val="18"/>
              </w:rPr>
            </w:pPr>
            <w:commentRangeStart w:id="207"/>
            <w:commentRangeStart w:id="208"/>
            <w:r w:rsidRPr="00AE77A3">
              <w:rPr>
                <w:sz w:val="18"/>
                <w:szCs w:val="18"/>
              </w:rPr>
              <w:t xml:space="preserve">Total inventory was spatialized on the 5x5km cells grid by using the locations of the sites for oil &amp; gas productions </w:t>
            </w:r>
            <w:commentRangeEnd w:id="207"/>
            <w:r w:rsidR="00923CDA">
              <w:rPr>
                <w:rStyle w:val="CommentReference"/>
              </w:rPr>
              <w:commentReference w:id="207"/>
            </w:r>
            <w:commentRangeEnd w:id="208"/>
            <w:r w:rsidR="00043571">
              <w:rPr>
                <w:rStyle w:val="CommentReference"/>
              </w:rPr>
              <w:commentReference w:id="208"/>
            </w:r>
            <w:r w:rsidRPr="00AE77A3">
              <w:rPr>
                <w:sz w:val="18"/>
                <w:szCs w:val="18"/>
              </w:rPr>
              <w:t>and processing (</w:t>
            </w:r>
            <w:del w:id="209" w:author="Nadine NA. ALLEMAND" w:date="2020-01-25T12:27:00Z">
              <w:r w:rsidRPr="00AE77A3" w:rsidDel="00A61055">
                <w:rPr>
                  <w:sz w:val="18"/>
                  <w:szCs w:val="18"/>
                </w:rPr>
                <w:delText>rafineries</w:delText>
              </w:r>
            </w:del>
            <w:ins w:id="210" w:author="Nadine NA. ALLEMAND" w:date="2020-01-25T12:27:00Z">
              <w:r w:rsidR="00A61055" w:rsidRPr="00AE77A3">
                <w:rPr>
                  <w:sz w:val="18"/>
                  <w:szCs w:val="18"/>
                </w:rPr>
                <w:t>refineries</w:t>
              </w:r>
            </w:ins>
            <w:r w:rsidRPr="00AE77A3">
              <w:rPr>
                <w:sz w:val="18"/>
                <w:szCs w:val="18"/>
              </w:rPr>
              <w:t xml:space="preserve">). Spatial locations of </w:t>
            </w:r>
            <w:del w:id="211" w:author="Nadine NA. ALLEMAND" w:date="2020-01-25T12:27:00Z">
              <w:r w:rsidRPr="00AE77A3" w:rsidDel="00A61055">
                <w:rPr>
                  <w:sz w:val="18"/>
                  <w:szCs w:val="18"/>
                </w:rPr>
                <w:delText>rafineries</w:delText>
              </w:r>
            </w:del>
            <w:ins w:id="212" w:author="Nadine NA. ALLEMAND" w:date="2020-01-25T12:27:00Z">
              <w:r w:rsidR="00A61055" w:rsidRPr="00AE77A3">
                <w:rPr>
                  <w:sz w:val="18"/>
                  <w:szCs w:val="18"/>
                </w:rPr>
                <w:t>refineries</w:t>
              </w:r>
            </w:ins>
            <w:r w:rsidRPr="00AE77A3">
              <w:rPr>
                <w:sz w:val="18"/>
                <w:szCs w:val="18"/>
              </w:rPr>
              <w:t xml:space="preserve"> were taken from the Energy category</w:t>
            </w:r>
            <w:r w:rsidR="00B14145">
              <w:rPr>
                <w:sz w:val="18"/>
                <w:szCs w:val="18"/>
              </w:rPr>
              <w:t>.</w:t>
            </w:r>
          </w:p>
        </w:tc>
      </w:tr>
    </w:tbl>
    <w:p w14:paraId="619F6D6A" w14:textId="77777777" w:rsidR="00AE77A3" w:rsidRDefault="00AE77A3">
      <w:pPr>
        <w:spacing w:after="200"/>
        <w:jc w:val="left"/>
        <w:rPr>
          <w:lang w:val="sl-SI"/>
        </w:rPr>
      </w:pPr>
    </w:p>
    <w:p w14:paraId="3E972CB6" w14:textId="330F152B" w:rsidR="00AE77A3" w:rsidRDefault="00AE77A3">
      <w:pPr>
        <w:spacing w:after="200"/>
        <w:jc w:val="left"/>
        <w:rPr>
          <w:lang w:val="sl-SI"/>
        </w:rPr>
      </w:pPr>
      <w:r w:rsidRPr="00AE77A3">
        <w:rPr>
          <w:noProof/>
          <w:lang w:val="en-US"/>
        </w:rPr>
        <w:lastRenderedPageBreak/>
        <w:drawing>
          <wp:inline distT="0" distB="0" distL="0" distR="0" wp14:anchorId="6E19CEC1" wp14:editId="3F36D5FF">
            <wp:extent cx="5936615" cy="5936615"/>
            <wp:effectExtent l="0" t="0" r="6985" b="6985"/>
            <wp:docPr id="19" name="Picture 19" descr="D:\R_projects\Spatialization\Maps\Map_fugi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fugitiv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7DEF71B" w14:textId="2A00D1B5" w:rsidR="00B7741C" w:rsidRDefault="00B7741C" w:rsidP="00B7741C">
      <w:pPr>
        <w:pStyle w:val="Caption"/>
        <w:rPr>
          <w:lang w:val="sl-SI"/>
        </w:rPr>
      </w:pPr>
      <w:bookmarkStart w:id="213" w:name="_Toc29894200"/>
      <w:r>
        <w:t xml:space="preserve">Figure </w:t>
      </w:r>
      <w:r>
        <w:fldChar w:fldCharType="begin"/>
      </w:r>
      <w:r>
        <w:instrText xml:space="preserve"> SEQ Figure \* ARABIC </w:instrText>
      </w:r>
      <w:r>
        <w:fldChar w:fldCharType="separate"/>
      </w:r>
      <w:r w:rsidR="00C13E6F">
        <w:rPr>
          <w:noProof/>
        </w:rPr>
        <w:t>21</w:t>
      </w:r>
      <w:r>
        <w:fldChar w:fldCharType="end"/>
      </w:r>
      <w:r>
        <w:t xml:space="preserve">: </w:t>
      </w:r>
      <w:r w:rsidRPr="00BA00FD">
        <w:t>Pollutant inventory spatialization for category</w:t>
      </w:r>
      <w:r>
        <w:t xml:space="preserve"> </w:t>
      </w:r>
      <w:r>
        <w:rPr>
          <w:lang w:val="sl-SI"/>
        </w:rPr>
        <w:t>1B - Fugitive emissions</w:t>
      </w:r>
      <w:bookmarkEnd w:id="213"/>
    </w:p>
    <w:p w14:paraId="6EEB1A6C" w14:textId="77777777" w:rsidR="00AE77A3" w:rsidRDefault="00AE77A3">
      <w:pPr>
        <w:spacing w:after="200"/>
        <w:jc w:val="left"/>
        <w:rPr>
          <w:lang w:val="sl-SI"/>
        </w:rPr>
      </w:pPr>
    </w:p>
    <w:p w14:paraId="2EC781F9" w14:textId="4B1ACB88" w:rsidR="00215744" w:rsidRDefault="00215744">
      <w:pPr>
        <w:spacing w:after="200"/>
        <w:jc w:val="left"/>
        <w:rPr>
          <w:lang w:val="sl-SI"/>
        </w:rPr>
      </w:pPr>
    </w:p>
    <w:p w14:paraId="5DFEFA65" w14:textId="292D542B" w:rsidR="00AE77A3" w:rsidRDefault="00AE77A3">
      <w:pPr>
        <w:spacing w:after="200"/>
        <w:jc w:val="left"/>
        <w:rPr>
          <w:lang w:val="sl-SI"/>
        </w:rPr>
      </w:pPr>
    </w:p>
    <w:p w14:paraId="4B02B7EF" w14:textId="4F7CBDF0" w:rsidR="00AE77A3" w:rsidRDefault="00AE77A3">
      <w:pPr>
        <w:spacing w:after="200"/>
        <w:jc w:val="left"/>
        <w:rPr>
          <w:lang w:val="sl-SI"/>
        </w:rPr>
      </w:pPr>
    </w:p>
    <w:p w14:paraId="7F8F7C6C" w14:textId="29B67702" w:rsidR="00AE77A3" w:rsidRDefault="00AE77A3">
      <w:pPr>
        <w:spacing w:after="200"/>
        <w:jc w:val="left"/>
        <w:rPr>
          <w:lang w:val="sl-SI"/>
        </w:rPr>
      </w:pPr>
    </w:p>
    <w:p w14:paraId="580059C6" w14:textId="5FB68CDC" w:rsidR="00AE77A3" w:rsidRDefault="00AE77A3">
      <w:pPr>
        <w:spacing w:after="200"/>
        <w:jc w:val="left"/>
        <w:rPr>
          <w:lang w:val="sl-SI"/>
        </w:rPr>
      </w:pPr>
    </w:p>
    <w:p w14:paraId="7946C9A2" w14:textId="77777777" w:rsidR="00AE77A3" w:rsidRDefault="00AE77A3">
      <w:pPr>
        <w:spacing w:after="200"/>
        <w:jc w:val="left"/>
        <w:rPr>
          <w:b/>
          <w:bCs/>
          <w:color w:val="002060"/>
          <w:lang w:val="sl-SI"/>
        </w:rPr>
      </w:pPr>
    </w:p>
    <w:p w14:paraId="3C40F90A" w14:textId="6133C787" w:rsidR="00215744" w:rsidRDefault="00461E0C" w:rsidP="00151FFF">
      <w:pPr>
        <w:pStyle w:val="Heading2"/>
        <w:rPr>
          <w:lang w:val="sl-SI"/>
        </w:rPr>
      </w:pPr>
      <w:bookmarkStart w:id="214" w:name="_Toc29907066"/>
      <w:r w:rsidRPr="00461E0C">
        <w:rPr>
          <w:lang w:val="sl-SI"/>
        </w:rPr>
        <w:t>1A4 - Residential/Tertiary</w:t>
      </w:r>
      <w:bookmarkEnd w:id="214"/>
    </w:p>
    <w:p w14:paraId="7E6EA482" w14:textId="77777777" w:rsidR="00461E0C" w:rsidRDefault="00461E0C">
      <w:pPr>
        <w:spacing w:after="200"/>
        <w:jc w:val="left"/>
        <w:rPr>
          <w:lang w:val="sl-SI"/>
        </w:rPr>
      </w:pPr>
    </w:p>
    <w:p w14:paraId="26392A0B" w14:textId="6F97AC66" w:rsidR="00461E0C" w:rsidRPr="00461E0C" w:rsidRDefault="003B55D8" w:rsidP="003B55D8">
      <w:pPr>
        <w:pStyle w:val="Caption"/>
        <w:rPr>
          <w:i/>
          <w:lang w:val="sl-SI"/>
        </w:rPr>
      </w:pPr>
      <w:bookmarkStart w:id="215" w:name="_Toc34212173"/>
      <w:r>
        <w:t xml:space="preserve">Table </w:t>
      </w:r>
      <w:r>
        <w:fldChar w:fldCharType="begin"/>
      </w:r>
      <w:r>
        <w:instrText xml:space="preserve"> SEQ Table \* ARABIC </w:instrText>
      </w:r>
      <w:r>
        <w:fldChar w:fldCharType="separate"/>
      </w:r>
      <w:r w:rsidR="009062D8">
        <w:rPr>
          <w:noProof/>
        </w:rPr>
        <w:t>9</w:t>
      </w:r>
      <w:r>
        <w:fldChar w:fldCharType="end"/>
      </w:r>
      <w:r>
        <w:t xml:space="preserve">: </w:t>
      </w:r>
      <w:r w:rsidRPr="002D5FA8">
        <w:t>Methodology for spatialization Residential/Tertiary category</w:t>
      </w:r>
      <w:bookmarkEnd w:id="215"/>
    </w:p>
    <w:tbl>
      <w:tblPr>
        <w:tblW w:w="9513" w:type="dxa"/>
        <w:tblCellMar>
          <w:left w:w="0" w:type="dxa"/>
          <w:right w:w="0" w:type="dxa"/>
        </w:tblCellMar>
        <w:tblLook w:val="04A0" w:firstRow="1" w:lastRow="0" w:firstColumn="1" w:lastColumn="0" w:noHBand="0" w:noVBand="1"/>
      </w:tblPr>
      <w:tblGrid>
        <w:gridCol w:w="2000"/>
        <w:gridCol w:w="2693"/>
        <w:gridCol w:w="4820"/>
      </w:tblGrid>
      <w:tr w:rsidR="00461E0C" w:rsidRPr="00461E0C" w14:paraId="683E88C5" w14:textId="77777777" w:rsidTr="00461E0C">
        <w:trPr>
          <w:trHeight w:val="653"/>
        </w:trPr>
        <w:tc>
          <w:tcPr>
            <w:tcW w:w="200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6D1B884A" w14:textId="0C1EB85D" w:rsidR="00461E0C" w:rsidRPr="00461E0C" w:rsidRDefault="00461E0C" w:rsidP="00461E0C">
            <w:pPr>
              <w:spacing w:after="0" w:line="240" w:lineRule="auto"/>
              <w:jc w:val="center"/>
              <w:rPr>
                <w:b/>
                <w:i/>
                <w:sz w:val="18"/>
                <w:szCs w:val="18"/>
              </w:rPr>
            </w:pPr>
            <w:r w:rsidRPr="004D3B4A">
              <w:rPr>
                <w:rFonts w:cstheme="minorHAnsi"/>
                <w:b/>
                <w:bCs/>
                <w:sz w:val="18"/>
                <w:szCs w:val="18"/>
              </w:rPr>
              <w:t>NFR category</w:t>
            </w:r>
          </w:p>
        </w:tc>
        <w:tc>
          <w:tcPr>
            <w:tcW w:w="2693"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54486130" w14:textId="119374F8" w:rsidR="00461E0C" w:rsidRPr="00461E0C" w:rsidRDefault="00461E0C" w:rsidP="00461E0C">
            <w:pPr>
              <w:spacing w:after="0" w:line="240" w:lineRule="auto"/>
              <w:jc w:val="center"/>
              <w:rPr>
                <w:i/>
                <w:sz w:val="18"/>
                <w:szCs w:val="18"/>
              </w:rPr>
            </w:pPr>
            <w:r w:rsidRPr="004D3B4A">
              <w:rPr>
                <w:rFonts w:cstheme="minorHAnsi"/>
                <w:b/>
                <w:bCs/>
                <w:sz w:val="18"/>
                <w:szCs w:val="18"/>
              </w:rPr>
              <w:t>Subcategory</w:t>
            </w:r>
          </w:p>
        </w:tc>
        <w:tc>
          <w:tcPr>
            <w:tcW w:w="482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77C55443" w14:textId="21F06223" w:rsidR="00461E0C" w:rsidRPr="00461E0C" w:rsidRDefault="00461E0C" w:rsidP="00461E0C">
            <w:pPr>
              <w:spacing w:after="0" w:line="240" w:lineRule="auto"/>
              <w:jc w:val="center"/>
              <w:rPr>
                <w:sz w:val="18"/>
                <w:szCs w:val="18"/>
              </w:rPr>
            </w:pPr>
            <w:r w:rsidRPr="004D3B4A">
              <w:rPr>
                <w:rFonts w:cstheme="minorHAnsi"/>
                <w:b/>
                <w:bCs/>
                <w:sz w:val="18"/>
                <w:szCs w:val="18"/>
              </w:rPr>
              <w:t xml:space="preserve">Methodology for </w:t>
            </w:r>
            <w:del w:id="216" w:author="Nadine NA. ALLEMAND" w:date="2020-01-25T12:27:00Z">
              <w:r w:rsidRPr="004D3B4A" w:rsidDel="00A61055">
                <w:rPr>
                  <w:rFonts w:cstheme="minorHAnsi"/>
                  <w:b/>
                  <w:bCs/>
                  <w:sz w:val="18"/>
                  <w:szCs w:val="18"/>
                </w:rPr>
                <w:delText>Spatializaton</w:delText>
              </w:r>
            </w:del>
            <w:ins w:id="217" w:author="Nadine NA. ALLEMAND" w:date="2020-01-25T12:27:00Z">
              <w:r w:rsidR="00A61055" w:rsidRPr="004D3B4A">
                <w:rPr>
                  <w:rFonts w:cstheme="minorHAnsi"/>
                  <w:b/>
                  <w:bCs/>
                  <w:sz w:val="18"/>
                  <w:szCs w:val="18"/>
                </w:rPr>
                <w:t>Spatialization</w:t>
              </w:r>
            </w:ins>
          </w:p>
        </w:tc>
      </w:tr>
      <w:tr w:rsidR="00461E0C" w:rsidRPr="00461E0C" w14:paraId="34698CB9" w14:textId="77777777" w:rsidTr="00461E0C">
        <w:trPr>
          <w:trHeight w:val="1645"/>
        </w:trPr>
        <w:tc>
          <w:tcPr>
            <w:tcW w:w="2000" w:type="dxa"/>
            <w:vMerge w:val="restart"/>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0389270" w14:textId="77777777" w:rsidR="00461E0C" w:rsidRPr="00461E0C" w:rsidRDefault="00461E0C" w:rsidP="00461E0C">
            <w:pPr>
              <w:spacing w:after="0" w:line="240" w:lineRule="auto"/>
              <w:jc w:val="center"/>
              <w:rPr>
                <w:b/>
                <w:i/>
                <w:sz w:val="18"/>
                <w:szCs w:val="18"/>
                <w:lang w:val="en-US"/>
              </w:rPr>
            </w:pPr>
            <w:r w:rsidRPr="00461E0C">
              <w:rPr>
                <w:b/>
                <w:i/>
                <w:sz w:val="18"/>
                <w:szCs w:val="18"/>
              </w:rPr>
              <w:t>1A4 - Residential/Tertiary</w:t>
            </w:r>
          </w:p>
        </w:tc>
        <w:tc>
          <w:tcPr>
            <w:tcW w:w="2693" w:type="dxa"/>
            <w:tcBorders>
              <w:top w:val="single" w:sz="4" w:space="0" w:color="auto"/>
            </w:tcBorders>
            <w:shd w:val="clear" w:color="auto" w:fill="auto"/>
            <w:tcMar>
              <w:top w:w="15" w:type="dxa"/>
              <w:left w:w="15" w:type="dxa"/>
              <w:bottom w:w="0" w:type="dxa"/>
              <w:right w:w="15" w:type="dxa"/>
            </w:tcMar>
            <w:vAlign w:val="center"/>
            <w:hideMark/>
          </w:tcPr>
          <w:p w14:paraId="15567143" w14:textId="77777777" w:rsidR="00461E0C" w:rsidRPr="00461E0C" w:rsidRDefault="00461E0C" w:rsidP="00461E0C">
            <w:pPr>
              <w:spacing w:after="0" w:line="240" w:lineRule="auto"/>
              <w:jc w:val="center"/>
              <w:rPr>
                <w:i/>
                <w:sz w:val="18"/>
                <w:szCs w:val="18"/>
              </w:rPr>
            </w:pPr>
            <w:r w:rsidRPr="00461E0C">
              <w:rPr>
                <w:i/>
                <w:sz w:val="18"/>
                <w:szCs w:val="18"/>
              </w:rPr>
              <w:t>1A4ai-Commercial/institutional: Stationary Combustion</w:t>
            </w:r>
          </w:p>
        </w:tc>
        <w:tc>
          <w:tcPr>
            <w:tcW w:w="4820" w:type="dxa"/>
            <w:tcBorders>
              <w:top w:val="single" w:sz="4" w:space="0" w:color="auto"/>
            </w:tcBorders>
            <w:shd w:val="clear" w:color="auto" w:fill="auto"/>
            <w:tcMar>
              <w:top w:w="15" w:type="dxa"/>
              <w:left w:w="15" w:type="dxa"/>
              <w:bottom w:w="0" w:type="dxa"/>
              <w:right w:w="15" w:type="dxa"/>
            </w:tcMar>
            <w:vAlign w:val="center"/>
            <w:hideMark/>
          </w:tcPr>
          <w:p w14:paraId="3043CF04" w14:textId="0A1FF0E2" w:rsidR="00461E0C" w:rsidRPr="00461E0C" w:rsidRDefault="00461E0C" w:rsidP="00461E0C">
            <w:pPr>
              <w:spacing w:after="0" w:line="240" w:lineRule="auto"/>
              <w:jc w:val="center"/>
              <w:rPr>
                <w:sz w:val="18"/>
                <w:szCs w:val="18"/>
              </w:rPr>
            </w:pPr>
            <w:r w:rsidRPr="004861CA">
              <w:rPr>
                <w:rFonts w:ascii="Calibri" w:eastAsia="Calibri" w:hAnsi="Calibri" w:cs="Times New Roman"/>
                <w:sz w:val="18"/>
                <w:szCs w:val="18"/>
              </w:rPr>
              <w:t xml:space="preserve">Total inventory was spatialized on the </w:t>
            </w:r>
            <w:r w:rsidRPr="0078768B">
              <w:rPr>
                <w:rFonts w:ascii="Calibri" w:eastAsia="Calibri" w:hAnsi="Calibri" w:cs="Times New Roman"/>
                <w:sz w:val="18"/>
                <w:szCs w:val="18"/>
              </w:rPr>
              <w:t>urban</w:t>
            </w:r>
            <w:r w:rsidRPr="004861CA">
              <w:rPr>
                <w:rFonts w:ascii="Calibri" w:eastAsia="Calibri" w:hAnsi="Calibri" w:cs="Times New Roman"/>
                <w:sz w:val="18"/>
                <w:szCs w:val="18"/>
              </w:rPr>
              <w:t xml:space="preserve"> </w:t>
            </w:r>
            <w:r w:rsidR="0078768B">
              <w:rPr>
                <w:rFonts w:ascii="Calibri" w:eastAsia="Calibri" w:hAnsi="Calibri" w:cs="Times New Roman"/>
                <w:sz w:val="18"/>
                <w:szCs w:val="18"/>
              </w:rPr>
              <w:t xml:space="preserve">and </w:t>
            </w:r>
            <w:r w:rsidR="00942EED" w:rsidRPr="00942EED">
              <w:rPr>
                <w:rFonts w:ascii="Calibri" w:eastAsia="Calibri" w:hAnsi="Calibri" w:cs="Times New Roman"/>
                <w:color w:val="00B0F0"/>
                <w:sz w:val="18"/>
                <w:szCs w:val="18"/>
              </w:rPr>
              <w:t>commercial</w:t>
            </w:r>
            <w:r w:rsidR="00942EED">
              <w:rPr>
                <w:rFonts w:ascii="Calibri" w:eastAsia="Calibri" w:hAnsi="Calibri" w:cs="Times New Roman"/>
                <w:sz w:val="18"/>
                <w:szCs w:val="18"/>
              </w:rPr>
              <w:t xml:space="preserve"> </w:t>
            </w:r>
            <w:r w:rsidRPr="004861CA">
              <w:rPr>
                <w:rFonts w:ascii="Calibri" w:eastAsia="Calibri" w:hAnsi="Calibri" w:cs="Times New Roman"/>
                <w:sz w:val="18"/>
                <w:szCs w:val="18"/>
              </w:rPr>
              <w:t xml:space="preserve">areas in each municipality, proportionally to the total heating area </w:t>
            </w:r>
            <w:commentRangeStart w:id="218"/>
            <w:commentRangeStart w:id="219"/>
            <w:commentRangeStart w:id="220"/>
            <w:commentRangeStart w:id="221"/>
            <w:r w:rsidRPr="00942EED">
              <w:rPr>
                <w:rFonts w:ascii="Calibri" w:eastAsia="Calibri" w:hAnsi="Calibri" w:cs="Times New Roman"/>
                <w:strike/>
                <w:color w:val="FF0000"/>
                <w:sz w:val="18"/>
                <w:szCs w:val="18"/>
              </w:rPr>
              <w:t xml:space="preserve">of the </w:t>
            </w:r>
            <w:del w:id="222" w:author="Nadine NA. ALLEMAND" w:date="2020-01-25T12:27:00Z">
              <w:r w:rsidRPr="00942EED" w:rsidDel="00A61055">
                <w:rPr>
                  <w:rFonts w:ascii="Calibri" w:eastAsia="Calibri" w:hAnsi="Calibri" w:cs="Times New Roman"/>
                  <w:strike/>
                  <w:color w:val="FF0000"/>
                  <w:sz w:val="18"/>
                  <w:szCs w:val="18"/>
                </w:rPr>
                <w:delText>residental</w:delText>
              </w:r>
            </w:del>
            <w:ins w:id="223" w:author="Nadine NA. ALLEMAND" w:date="2020-01-25T12:27:00Z">
              <w:r w:rsidR="00A61055" w:rsidRPr="00942EED">
                <w:rPr>
                  <w:rFonts w:ascii="Calibri" w:eastAsia="Calibri" w:hAnsi="Calibri" w:cs="Times New Roman"/>
                  <w:strike/>
                  <w:color w:val="FF0000"/>
                  <w:sz w:val="18"/>
                  <w:szCs w:val="18"/>
                </w:rPr>
                <w:t>residential</w:t>
              </w:r>
            </w:ins>
            <w:r w:rsidRPr="00942EED">
              <w:rPr>
                <w:rFonts w:ascii="Calibri" w:eastAsia="Calibri" w:hAnsi="Calibri" w:cs="Times New Roman"/>
                <w:strike/>
                <w:color w:val="FF0000"/>
                <w:sz w:val="18"/>
                <w:szCs w:val="18"/>
              </w:rPr>
              <w:t xml:space="preserve"> houses as well as</w:t>
            </w:r>
            <w:commentRangeEnd w:id="218"/>
            <w:r w:rsidR="00923CDA" w:rsidRPr="00942EED">
              <w:rPr>
                <w:rStyle w:val="CommentReference"/>
                <w:rFonts w:ascii="Calibri" w:eastAsia="Calibri" w:hAnsi="Calibri" w:cs="Times New Roman"/>
                <w:strike/>
                <w:color w:val="FF0000"/>
              </w:rPr>
              <w:commentReference w:id="218"/>
            </w:r>
            <w:commentRangeEnd w:id="219"/>
            <w:r w:rsidR="00E23475" w:rsidRPr="00942EED">
              <w:rPr>
                <w:rStyle w:val="CommentReference"/>
                <w:rFonts w:ascii="Calibri" w:eastAsia="Calibri" w:hAnsi="Calibri" w:cs="Times New Roman"/>
                <w:strike/>
                <w:color w:val="FF0000"/>
              </w:rPr>
              <w:commentReference w:id="219"/>
            </w:r>
            <w:commentRangeEnd w:id="220"/>
            <w:r w:rsidR="004A49FF" w:rsidRPr="00942EED">
              <w:rPr>
                <w:rStyle w:val="CommentReference"/>
                <w:rFonts w:ascii="Calibri" w:eastAsia="Calibri" w:hAnsi="Calibri" w:cs="Times New Roman"/>
                <w:strike/>
                <w:color w:val="FF0000"/>
              </w:rPr>
              <w:commentReference w:id="220"/>
            </w:r>
            <w:commentRangeEnd w:id="221"/>
            <w:r w:rsidR="003475F2">
              <w:rPr>
                <w:rStyle w:val="CommentReference"/>
                <w:rFonts w:ascii="Calibri" w:eastAsia="Calibri" w:hAnsi="Calibri" w:cs="Times New Roman"/>
              </w:rPr>
              <w:commentReference w:id="221"/>
            </w:r>
            <w:r w:rsidRPr="00942EED">
              <w:rPr>
                <w:rFonts w:ascii="Calibri" w:eastAsia="Calibri" w:hAnsi="Calibri" w:cs="Times New Roman"/>
                <w:strike/>
                <w:color w:val="FF0000"/>
                <w:sz w:val="18"/>
                <w:szCs w:val="18"/>
              </w:rPr>
              <w:t xml:space="preserve">, </w:t>
            </w:r>
            <w:r w:rsidR="00942EED">
              <w:rPr>
                <w:rFonts w:ascii="Calibri" w:eastAsia="Calibri" w:hAnsi="Calibri" w:cs="Times New Roman"/>
                <w:strike/>
                <w:color w:val="FF0000"/>
                <w:sz w:val="18"/>
                <w:szCs w:val="18"/>
              </w:rPr>
              <w:t xml:space="preserve"> </w:t>
            </w:r>
            <w:r w:rsidR="00942EED" w:rsidRPr="00942EED">
              <w:rPr>
                <w:rFonts w:ascii="Calibri" w:eastAsia="Calibri" w:hAnsi="Calibri" w:cs="Times New Roman"/>
                <w:sz w:val="18"/>
                <w:szCs w:val="18"/>
              </w:rPr>
              <w:t xml:space="preserve">of </w:t>
            </w:r>
            <w:r w:rsidRPr="004861CA">
              <w:rPr>
                <w:rFonts w:ascii="Calibri" w:eastAsia="Calibri" w:hAnsi="Calibri" w:cs="Times New Roman"/>
                <w:sz w:val="18"/>
                <w:szCs w:val="18"/>
              </w:rPr>
              <w:t>the institutional and commercial buildings, connected to the remote heating system. This information is available via official report of the public company “Toplane Srbije”.</w:t>
            </w:r>
          </w:p>
        </w:tc>
      </w:tr>
      <w:tr w:rsidR="00461E0C" w:rsidRPr="00461E0C" w14:paraId="6E493C4F" w14:textId="77777777" w:rsidTr="00461E0C">
        <w:trPr>
          <w:trHeight w:val="2747"/>
        </w:trPr>
        <w:tc>
          <w:tcPr>
            <w:tcW w:w="2000" w:type="dxa"/>
            <w:vMerge/>
            <w:tcBorders>
              <w:bottom w:val="single" w:sz="4" w:space="0" w:color="auto"/>
            </w:tcBorders>
            <w:shd w:val="clear" w:color="auto" w:fill="auto"/>
            <w:vAlign w:val="center"/>
            <w:hideMark/>
          </w:tcPr>
          <w:p w14:paraId="50487112" w14:textId="77777777" w:rsidR="00461E0C" w:rsidRPr="00461E0C" w:rsidRDefault="00461E0C" w:rsidP="00461E0C">
            <w:pPr>
              <w:spacing w:after="0" w:line="240" w:lineRule="auto"/>
              <w:jc w:val="center"/>
              <w:rPr>
                <w:sz w:val="18"/>
                <w:szCs w:val="18"/>
              </w:rPr>
            </w:pPr>
          </w:p>
        </w:tc>
        <w:tc>
          <w:tcPr>
            <w:tcW w:w="2693" w:type="dxa"/>
            <w:shd w:val="clear" w:color="auto" w:fill="auto"/>
            <w:tcMar>
              <w:top w:w="15" w:type="dxa"/>
              <w:left w:w="15" w:type="dxa"/>
              <w:bottom w:w="0" w:type="dxa"/>
              <w:right w:w="15" w:type="dxa"/>
            </w:tcMar>
            <w:vAlign w:val="center"/>
            <w:hideMark/>
          </w:tcPr>
          <w:p w14:paraId="06268D8B" w14:textId="77777777" w:rsidR="00461E0C" w:rsidRPr="00461E0C" w:rsidRDefault="00461E0C" w:rsidP="00461E0C">
            <w:pPr>
              <w:spacing w:after="0" w:line="240" w:lineRule="auto"/>
              <w:jc w:val="center"/>
              <w:rPr>
                <w:i/>
                <w:sz w:val="18"/>
                <w:szCs w:val="18"/>
              </w:rPr>
            </w:pPr>
            <w:bookmarkStart w:id="224" w:name="_Hlk32588365"/>
            <w:r w:rsidRPr="00461E0C">
              <w:rPr>
                <w:i/>
                <w:sz w:val="18"/>
                <w:szCs w:val="18"/>
              </w:rPr>
              <w:t>1A4bi-Residential: Stationary combustion</w:t>
            </w:r>
            <w:bookmarkEnd w:id="224"/>
          </w:p>
        </w:tc>
        <w:tc>
          <w:tcPr>
            <w:tcW w:w="4820" w:type="dxa"/>
            <w:shd w:val="clear" w:color="auto" w:fill="auto"/>
            <w:tcMar>
              <w:top w:w="15" w:type="dxa"/>
              <w:left w:w="15" w:type="dxa"/>
              <w:bottom w:w="0" w:type="dxa"/>
              <w:right w:w="15" w:type="dxa"/>
            </w:tcMar>
            <w:vAlign w:val="center"/>
            <w:hideMark/>
          </w:tcPr>
          <w:p w14:paraId="3EE78EC3" w14:textId="77777777" w:rsidR="00612508" w:rsidRPr="00612508" w:rsidRDefault="00612508" w:rsidP="00612508">
            <w:pPr>
              <w:spacing w:after="0" w:line="240" w:lineRule="auto"/>
              <w:jc w:val="left"/>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4790"/>
            </w:tblGrid>
            <w:tr w:rsidR="00612508" w:rsidRPr="00612508" w14:paraId="0103A552" w14:textId="77777777" w:rsidTr="00612508">
              <w:trPr>
                <w:trHeight w:val="2747"/>
              </w:trPr>
              <w:tc>
                <w:tcPr>
                  <w:tcW w:w="0" w:type="auto"/>
                  <w:tcMar>
                    <w:top w:w="15" w:type="dxa"/>
                    <w:left w:w="15" w:type="dxa"/>
                    <w:bottom w:w="0" w:type="dxa"/>
                    <w:right w:w="15" w:type="dxa"/>
                  </w:tcMar>
                  <w:vAlign w:val="center"/>
                  <w:hideMark/>
                </w:tcPr>
                <w:p w14:paraId="545CA3C5" w14:textId="3E54E751" w:rsidR="00612508" w:rsidRPr="00612508" w:rsidRDefault="00612508" w:rsidP="00A21E36">
                  <w:pPr>
                    <w:spacing w:after="0" w:line="240" w:lineRule="auto"/>
                    <w:jc w:val="center"/>
                    <w:rPr>
                      <w:rFonts w:ascii="Times New Roman" w:eastAsia="Times New Roman" w:hAnsi="Times New Roman" w:cs="Times New Roman"/>
                      <w:sz w:val="24"/>
                      <w:szCs w:val="24"/>
                      <w:lang w:eastAsia="en-GB"/>
                    </w:rPr>
                  </w:pPr>
                  <w:bookmarkStart w:id="225" w:name="_Hlk32588384"/>
                  <w:r w:rsidRPr="00612508">
                    <w:rPr>
                      <w:rFonts w:ascii="Calibri" w:eastAsia="Times New Roman" w:hAnsi="Calibri" w:cs="Calibri"/>
                      <w:color w:val="000000"/>
                      <w:sz w:val="18"/>
                      <w:szCs w:val="18"/>
                      <w:lang w:eastAsia="en-GB"/>
                    </w:rPr>
                    <w:t>Total inventory was spatialized on the urban areas in each municipality, proportionally to the number of the residential houses that are connected to the remote heating system.</w:t>
                  </w:r>
                  <w:r w:rsidRPr="00A21E36">
                    <w:rPr>
                      <w:rFonts w:ascii="Calibri" w:eastAsia="Times New Roman" w:hAnsi="Calibri" w:cs="Calibri"/>
                      <w:strike/>
                      <w:color w:val="FF0000"/>
                      <w:sz w:val="18"/>
                      <w:szCs w:val="18"/>
                      <w:lang w:eastAsia="en-GB"/>
                    </w:rPr>
                    <w:t xml:space="preserve"> Having the total number of houses as well as the number of houses connected to the remote heating system, number of residential houses that are not connected to the remote heating system is given as the difference between the two numbers</w:t>
                  </w:r>
                  <w:r w:rsidRPr="00612508">
                    <w:rPr>
                      <w:rFonts w:ascii="Calibri" w:eastAsia="Times New Roman" w:hAnsi="Calibri" w:cs="Calibri"/>
                      <w:color w:val="000000"/>
                      <w:sz w:val="18"/>
                      <w:szCs w:val="18"/>
                      <w:lang w:eastAsia="en-GB"/>
                    </w:rPr>
                    <w:t>. For the areas without remote heating plants, number of residential houses is available from the official database of the Statistical Office of the Republic of Serbia.</w:t>
                  </w:r>
                  <w:bookmarkEnd w:id="225"/>
                </w:p>
              </w:tc>
            </w:tr>
          </w:tbl>
          <w:p w14:paraId="1010C459" w14:textId="5FA6EE13" w:rsidR="00461E0C" w:rsidRPr="00461E0C" w:rsidRDefault="00461E0C" w:rsidP="00461E0C">
            <w:pPr>
              <w:spacing w:after="0" w:line="240" w:lineRule="auto"/>
              <w:jc w:val="center"/>
              <w:rPr>
                <w:sz w:val="18"/>
                <w:szCs w:val="18"/>
              </w:rPr>
            </w:pPr>
          </w:p>
        </w:tc>
      </w:tr>
      <w:tr w:rsidR="00461E0C" w:rsidRPr="00461E0C" w14:paraId="035A0E19" w14:textId="77777777" w:rsidTr="00461E0C">
        <w:trPr>
          <w:trHeight w:val="1667"/>
        </w:trPr>
        <w:tc>
          <w:tcPr>
            <w:tcW w:w="2000" w:type="dxa"/>
            <w:vMerge/>
            <w:tcBorders>
              <w:bottom w:val="single" w:sz="4" w:space="0" w:color="auto"/>
            </w:tcBorders>
            <w:shd w:val="clear" w:color="auto" w:fill="auto"/>
            <w:vAlign w:val="center"/>
            <w:hideMark/>
          </w:tcPr>
          <w:p w14:paraId="0A9B8276" w14:textId="77777777" w:rsidR="00461E0C" w:rsidRPr="00461E0C" w:rsidRDefault="00461E0C" w:rsidP="00461E0C">
            <w:pPr>
              <w:spacing w:after="0" w:line="240" w:lineRule="auto"/>
              <w:jc w:val="center"/>
              <w:rPr>
                <w:sz w:val="18"/>
                <w:szCs w:val="18"/>
              </w:rPr>
            </w:pPr>
          </w:p>
        </w:tc>
        <w:tc>
          <w:tcPr>
            <w:tcW w:w="2693" w:type="dxa"/>
            <w:shd w:val="clear" w:color="auto" w:fill="auto"/>
            <w:tcMar>
              <w:top w:w="15" w:type="dxa"/>
              <w:left w:w="15" w:type="dxa"/>
              <w:bottom w:w="0" w:type="dxa"/>
              <w:right w:w="15" w:type="dxa"/>
            </w:tcMar>
            <w:vAlign w:val="center"/>
            <w:hideMark/>
          </w:tcPr>
          <w:p w14:paraId="0AE8A1BE" w14:textId="2412B167" w:rsidR="00461E0C" w:rsidRPr="00461E0C" w:rsidRDefault="00461E0C" w:rsidP="00461E0C">
            <w:pPr>
              <w:spacing w:after="0" w:line="240" w:lineRule="auto"/>
              <w:jc w:val="center"/>
              <w:rPr>
                <w:i/>
                <w:sz w:val="18"/>
                <w:szCs w:val="18"/>
              </w:rPr>
            </w:pPr>
            <w:r w:rsidRPr="00461E0C">
              <w:rPr>
                <w:i/>
                <w:sz w:val="18"/>
                <w:szCs w:val="18"/>
              </w:rPr>
              <w:t>1A4ci-Agriculture/Forestry/Fishing: Stationary combustion</w:t>
            </w:r>
          </w:p>
        </w:tc>
        <w:tc>
          <w:tcPr>
            <w:tcW w:w="4820" w:type="dxa"/>
            <w:shd w:val="clear" w:color="auto" w:fill="auto"/>
            <w:tcMar>
              <w:top w:w="15" w:type="dxa"/>
              <w:left w:w="15" w:type="dxa"/>
              <w:bottom w:w="0" w:type="dxa"/>
              <w:right w:w="15" w:type="dxa"/>
            </w:tcMar>
            <w:vAlign w:val="center"/>
            <w:hideMark/>
          </w:tcPr>
          <w:p w14:paraId="1991A455" w14:textId="43F2AE1B" w:rsidR="00461E0C" w:rsidRPr="00461E0C" w:rsidRDefault="00612508" w:rsidP="00461E0C">
            <w:pPr>
              <w:spacing w:after="0" w:line="240" w:lineRule="auto"/>
              <w:jc w:val="center"/>
              <w:rPr>
                <w:sz w:val="18"/>
                <w:szCs w:val="18"/>
              </w:rPr>
            </w:pPr>
            <w:r>
              <w:rPr>
                <w:rFonts w:ascii="Calibri" w:hAnsi="Calibri" w:cs="Calibri"/>
                <w:color w:val="000000"/>
                <w:sz w:val="18"/>
                <w:szCs w:val="18"/>
              </w:rPr>
              <w:t xml:space="preserve">Total inventory was spatialized on the </w:t>
            </w:r>
            <w:commentRangeStart w:id="226"/>
            <w:commentRangeStart w:id="227"/>
            <w:r w:rsidRPr="00A21E36">
              <w:rPr>
                <w:rFonts w:ascii="Calibri" w:hAnsi="Calibri" w:cs="Calibri"/>
                <w:strike/>
                <w:color w:val="FF0000"/>
                <w:sz w:val="18"/>
                <w:szCs w:val="18"/>
              </w:rPr>
              <w:t>urban</w:t>
            </w:r>
            <w:r>
              <w:rPr>
                <w:rFonts w:ascii="Calibri" w:hAnsi="Calibri" w:cs="Calibri"/>
                <w:color w:val="000000"/>
                <w:sz w:val="18"/>
                <w:szCs w:val="18"/>
              </w:rPr>
              <w:t xml:space="preserve"> </w:t>
            </w:r>
            <w:r w:rsidR="00A21E36" w:rsidRPr="0078768B">
              <w:rPr>
                <w:rFonts w:ascii="Calibri" w:hAnsi="Calibri" w:cs="Calibri"/>
                <w:color w:val="00B0F0"/>
                <w:sz w:val="18"/>
                <w:szCs w:val="18"/>
              </w:rPr>
              <w:t>rural</w:t>
            </w:r>
            <w:r w:rsidR="00A21E36">
              <w:rPr>
                <w:rFonts w:ascii="Calibri" w:hAnsi="Calibri" w:cs="Calibri"/>
                <w:color w:val="000000"/>
                <w:sz w:val="18"/>
                <w:szCs w:val="18"/>
              </w:rPr>
              <w:t xml:space="preserve"> </w:t>
            </w:r>
            <w:r>
              <w:rPr>
                <w:rFonts w:ascii="Calibri" w:hAnsi="Calibri" w:cs="Calibri"/>
                <w:color w:val="000000"/>
                <w:sz w:val="18"/>
                <w:szCs w:val="18"/>
              </w:rPr>
              <w:t xml:space="preserve">areas </w:t>
            </w:r>
            <w:commentRangeEnd w:id="226"/>
            <w:r w:rsidR="004A49FF">
              <w:rPr>
                <w:rStyle w:val="CommentReference"/>
                <w:rFonts w:ascii="Calibri" w:eastAsia="Calibri" w:hAnsi="Calibri" w:cs="Times New Roman"/>
              </w:rPr>
              <w:commentReference w:id="226"/>
            </w:r>
            <w:commentRangeEnd w:id="227"/>
            <w:r w:rsidR="00A21E36">
              <w:rPr>
                <w:rStyle w:val="CommentReference"/>
                <w:rFonts w:ascii="Calibri" w:eastAsia="Calibri" w:hAnsi="Calibri" w:cs="Times New Roman"/>
              </w:rPr>
              <w:commentReference w:id="227"/>
            </w:r>
            <w:r>
              <w:rPr>
                <w:rFonts w:ascii="Calibri" w:hAnsi="Calibri" w:cs="Calibri"/>
                <w:color w:val="000000"/>
                <w:sz w:val="18"/>
                <w:szCs w:val="18"/>
              </w:rPr>
              <w:t xml:space="preserve">of each municipality, proportionally to the areas of agriculture soil according to the </w:t>
            </w:r>
            <w:commentRangeStart w:id="228"/>
            <w:commentRangeStart w:id="229"/>
            <w:r>
              <w:rPr>
                <w:rFonts w:ascii="Calibri" w:hAnsi="Calibri" w:cs="Calibri"/>
                <w:color w:val="000000"/>
                <w:sz w:val="18"/>
                <w:szCs w:val="18"/>
              </w:rPr>
              <w:t>corresponding CLC class.</w:t>
            </w:r>
            <w:commentRangeEnd w:id="228"/>
            <w:r w:rsidR="00923CDA">
              <w:rPr>
                <w:rStyle w:val="CommentReference"/>
                <w:rFonts w:ascii="Calibri" w:eastAsia="Calibri" w:hAnsi="Calibri" w:cs="Times New Roman"/>
              </w:rPr>
              <w:commentReference w:id="228"/>
            </w:r>
            <w:commentRangeEnd w:id="229"/>
            <w:r w:rsidR="00A21E36">
              <w:rPr>
                <w:rStyle w:val="CommentReference"/>
                <w:rFonts w:ascii="Calibri" w:eastAsia="Calibri" w:hAnsi="Calibri" w:cs="Times New Roman"/>
              </w:rPr>
              <w:commentReference w:id="229"/>
            </w:r>
          </w:p>
        </w:tc>
      </w:tr>
      <w:tr w:rsidR="00461E0C" w:rsidRPr="00461E0C" w14:paraId="331FD81C" w14:textId="77777777" w:rsidTr="00461E0C">
        <w:trPr>
          <w:trHeight w:val="1690"/>
        </w:trPr>
        <w:tc>
          <w:tcPr>
            <w:tcW w:w="2000" w:type="dxa"/>
            <w:vMerge/>
            <w:tcBorders>
              <w:bottom w:val="single" w:sz="4" w:space="0" w:color="auto"/>
            </w:tcBorders>
            <w:shd w:val="clear" w:color="auto" w:fill="auto"/>
            <w:vAlign w:val="center"/>
            <w:hideMark/>
          </w:tcPr>
          <w:p w14:paraId="30DB97EB" w14:textId="77777777" w:rsidR="00461E0C" w:rsidRPr="00461E0C" w:rsidRDefault="00461E0C" w:rsidP="00461E0C">
            <w:pPr>
              <w:spacing w:after="0" w:line="240" w:lineRule="auto"/>
              <w:jc w:val="center"/>
              <w:rPr>
                <w:sz w:val="18"/>
                <w:szCs w:val="18"/>
              </w:rPr>
            </w:pPr>
          </w:p>
        </w:tc>
        <w:tc>
          <w:tcPr>
            <w:tcW w:w="2693" w:type="dxa"/>
            <w:tcBorders>
              <w:bottom w:val="single" w:sz="4" w:space="0" w:color="auto"/>
            </w:tcBorders>
            <w:shd w:val="clear" w:color="auto" w:fill="auto"/>
            <w:tcMar>
              <w:top w:w="15" w:type="dxa"/>
              <w:left w:w="15" w:type="dxa"/>
              <w:bottom w:w="0" w:type="dxa"/>
              <w:right w:w="15" w:type="dxa"/>
            </w:tcMar>
            <w:vAlign w:val="center"/>
            <w:hideMark/>
          </w:tcPr>
          <w:p w14:paraId="735FED1B" w14:textId="549BBE83" w:rsidR="00461E0C" w:rsidRPr="00461E0C" w:rsidRDefault="00461E0C" w:rsidP="00461E0C">
            <w:pPr>
              <w:spacing w:after="0" w:line="240" w:lineRule="auto"/>
              <w:jc w:val="center"/>
              <w:rPr>
                <w:i/>
                <w:sz w:val="18"/>
                <w:szCs w:val="18"/>
              </w:rPr>
            </w:pPr>
            <w:r w:rsidRPr="00461E0C">
              <w:rPr>
                <w:i/>
                <w:sz w:val="18"/>
                <w:szCs w:val="18"/>
              </w:rPr>
              <w:t>1A4cii-Agriculture/Forestry/Fishing: Off-road vehicles and other machinery</w:t>
            </w:r>
          </w:p>
        </w:tc>
        <w:tc>
          <w:tcPr>
            <w:tcW w:w="4820" w:type="dxa"/>
            <w:tcBorders>
              <w:bottom w:val="single" w:sz="4" w:space="0" w:color="auto"/>
            </w:tcBorders>
            <w:shd w:val="clear" w:color="auto" w:fill="auto"/>
            <w:tcMar>
              <w:top w:w="15" w:type="dxa"/>
              <w:left w:w="15" w:type="dxa"/>
              <w:bottom w:w="0" w:type="dxa"/>
              <w:right w:w="15" w:type="dxa"/>
            </w:tcMar>
            <w:vAlign w:val="center"/>
            <w:hideMark/>
          </w:tcPr>
          <w:p w14:paraId="421823BD" w14:textId="06021D66" w:rsidR="00461E0C" w:rsidRPr="00461E0C" w:rsidRDefault="00461E0C" w:rsidP="00A21E36">
            <w:pPr>
              <w:spacing w:after="0" w:line="240" w:lineRule="auto"/>
              <w:jc w:val="center"/>
              <w:rPr>
                <w:sz w:val="18"/>
                <w:szCs w:val="18"/>
              </w:rPr>
            </w:pPr>
            <w:commentRangeStart w:id="230"/>
            <w:commentRangeStart w:id="231"/>
            <w:commentRangeStart w:id="232"/>
            <w:r w:rsidRPr="008714B3">
              <w:rPr>
                <w:rFonts w:ascii="Calibri" w:eastAsia="Calibri" w:hAnsi="Calibri" w:cs="Times New Roman"/>
                <w:sz w:val="18"/>
                <w:szCs w:val="18"/>
              </w:rPr>
              <w:t xml:space="preserve">Total inventory was spatialized on the rural areas </w:t>
            </w:r>
            <w:r w:rsidRPr="00A21E36">
              <w:rPr>
                <w:rFonts w:ascii="Calibri" w:eastAsia="Calibri" w:hAnsi="Calibri" w:cs="Times New Roman"/>
                <w:strike/>
                <w:color w:val="FF0000"/>
                <w:sz w:val="18"/>
                <w:szCs w:val="18"/>
              </w:rPr>
              <w:t xml:space="preserve">(other </w:t>
            </w:r>
            <w:commentRangeStart w:id="233"/>
            <w:commentRangeStart w:id="234"/>
            <w:r w:rsidRPr="00A21E36">
              <w:rPr>
                <w:rFonts w:ascii="Calibri" w:eastAsia="Calibri" w:hAnsi="Calibri" w:cs="Times New Roman"/>
                <w:strike/>
                <w:color w:val="FF0000"/>
                <w:sz w:val="18"/>
                <w:szCs w:val="18"/>
              </w:rPr>
              <w:t>than urban</w:t>
            </w:r>
            <w:commentRangeEnd w:id="233"/>
            <w:r w:rsidR="004A49FF" w:rsidRPr="00A21E36">
              <w:rPr>
                <w:rStyle w:val="CommentReference"/>
                <w:rFonts w:ascii="Calibri" w:eastAsia="Calibri" w:hAnsi="Calibri" w:cs="Times New Roman"/>
                <w:strike/>
                <w:color w:val="FF0000"/>
              </w:rPr>
              <w:commentReference w:id="233"/>
            </w:r>
            <w:commentRangeEnd w:id="234"/>
            <w:r w:rsidR="00A21E36" w:rsidRPr="00A21E36">
              <w:rPr>
                <w:rStyle w:val="CommentReference"/>
                <w:rFonts w:ascii="Calibri" w:eastAsia="Calibri" w:hAnsi="Calibri" w:cs="Times New Roman"/>
                <w:strike/>
                <w:color w:val="FF0000"/>
              </w:rPr>
              <w:commentReference w:id="234"/>
            </w:r>
            <w:r w:rsidRPr="00A21E36">
              <w:rPr>
                <w:rFonts w:ascii="Calibri" w:eastAsia="Calibri" w:hAnsi="Calibri" w:cs="Times New Roman"/>
                <w:strike/>
                <w:color w:val="FF0000"/>
                <w:sz w:val="18"/>
                <w:szCs w:val="18"/>
              </w:rPr>
              <w:t xml:space="preserve">) </w:t>
            </w:r>
            <w:r w:rsidRPr="008714B3">
              <w:rPr>
                <w:rFonts w:ascii="Calibri" w:eastAsia="Calibri" w:hAnsi="Calibri" w:cs="Times New Roman"/>
                <w:sz w:val="18"/>
                <w:szCs w:val="18"/>
              </w:rPr>
              <w:t xml:space="preserve">of each municipality, proportionally to the total number of registered </w:t>
            </w:r>
            <w:r w:rsidR="00A21E36">
              <w:rPr>
                <w:rFonts w:ascii="Calibri" w:eastAsia="Calibri" w:hAnsi="Calibri" w:cs="Times New Roman"/>
                <w:sz w:val="18"/>
                <w:szCs w:val="18"/>
              </w:rPr>
              <w:t>off-road</w:t>
            </w:r>
            <w:r w:rsidRPr="008714B3">
              <w:rPr>
                <w:rFonts w:ascii="Calibri" w:eastAsia="Calibri" w:hAnsi="Calibri" w:cs="Times New Roman"/>
                <w:sz w:val="18"/>
                <w:szCs w:val="18"/>
              </w:rPr>
              <w:t xml:space="preserve"> vehicles</w:t>
            </w:r>
            <w:r w:rsidR="00A21E36">
              <w:rPr>
                <w:rFonts w:ascii="Calibri" w:eastAsia="Calibri" w:hAnsi="Calibri" w:cs="Times New Roman"/>
                <w:sz w:val="18"/>
                <w:szCs w:val="18"/>
              </w:rPr>
              <w:t xml:space="preserve"> (tractors)</w:t>
            </w:r>
            <w:r w:rsidRPr="008714B3">
              <w:rPr>
                <w:rFonts w:ascii="Calibri" w:eastAsia="Calibri" w:hAnsi="Calibri" w:cs="Times New Roman"/>
                <w:sz w:val="18"/>
                <w:szCs w:val="18"/>
              </w:rPr>
              <w:t>. This information is available from the official database of the Statistical Office of the Republic of Serbia.</w:t>
            </w:r>
            <w:commentRangeEnd w:id="230"/>
            <w:r w:rsidR="00923CDA">
              <w:rPr>
                <w:rStyle w:val="CommentReference"/>
                <w:rFonts w:ascii="Calibri" w:eastAsia="Calibri" w:hAnsi="Calibri" w:cs="Times New Roman"/>
              </w:rPr>
              <w:commentReference w:id="230"/>
            </w:r>
            <w:commentRangeEnd w:id="231"/>
            <w:r w:rsidR="00E23475">
              <w:rPr>
                <w:rStyle w:val="CommentReference"/>
                <w:rFonts w:ascii="Calibri" w:eastAsia="Calibri" w:hAnsi="Calibri" w:cs="Times New Roman"/>
              </w:rPr>
              <w:commentReference w:id="231"/>
            </w:r>
            <w:commentRangeEnd w:id="232"/>
            <w:r w:rsidR="0078768B">
              <w:rPr>
                <w:rStyle w:val="CommentReference"/>
                <w:rFonts w:ascii="Calibri" w:eastAsia="Calibri" w:hAnsi="Calibri" w:cs="Times New Roman"/>
              </w:rPr>
              <w:commentReference w:id="232"/>
            </w:r>
          </w:p>
        </w:tc>
      </w:tr>
    </w:tbl>
    <w:p w14:paraId="5E9384FB" w14:textId="5B07F1AD" w:rsidR="00215744" w:rsidRDefault="00461E0C">
      <w:pPr>
        <w:spacing w:after="200"/>
        <w:jc w:val="left"/>
        <w:rPr>
          <w:lang w:val="sl-SI"/>
        </w:rPr>
      </w:pPr>
      <w:r w:rsidRPr="00461E0C">
        <w:rPr>
          <w:lang w:val="sl-SI"/>
        </w:rPr>
        <w:t xml:space="preserve"> </w:t>
      </w:r>
    </w:p>
    <w:p w14:paraId="5ACF6033" w14:textId="24688ED6" w:rsidR="00461E0C" w:rsidRDefault="00461E0C">
      <w:pPr>
        <w:spacing w:after="200"/>
        <w:jc w:val="left"/>
        <w:rPr>
          <w:lang w:val="sl-SI"/>
        </w:rPr>
      </w:pPr>
    </w:p>
    <w:p w14:paraId="5A3C6C00" w14:textId="037797FC" w:rsidR="00461E0C" w:rsidRDefault="00461E0C">
      <w:pPr>
        <w:spacing w:after="200"/>
        <w:jc w:val="left"/>
        <w:rPr>
          <w:lang w:val="sl-SI"/>
        </w:rPr>
      </w:pPr>
    </w:p>
    <w:p w14:paraId="1E0E4690" w14:textId="03D58E1C" w:rsidR="00461E0C" w:rsidRDefault="00461E0C">
      <w:pPr>
        <w:spacing w:after="200"/>
        <w:jc w:val="left"/>
        <w:rPr>
          <w:lang w:val="sl-SI"/>
        </w:rPr>
      </w:pPr>
      <w:r w:rsidRPr="00461E0C">
        <w:rPr>
          <w:noProof/>
          <w:lang w:val="en-US"/>
        </w:rPr>
        <w:lastRenderedPageBreak/>
        <w:drawing>
          <wp:inline distT="0" distB="0" distL="0" distR="0" wp14:anchorId="54CB3C45" wp14:editId="5BDA1D1A">
            <wp:extent cx="5936615" cy="5936615"/>
            <wp:effectExtent l="0" t="0" r="6985" b="6985"/>
            <wp:docPr id="20" name="Picture 20" descr="D:\R_projects\Spatialization\Maps\Map_resident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residential.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52912C2" w14:textId="3C44BEE4" w:rsidR="00B7741C" w:rsidRDefault="00B7741C" w:rsidP="00B7741C">
      <w:pPr>
        <w:pStyle w:val="Caption"/>
        <w:rPr>
          <w:lang w:val="sl-SI"/>
        </w:rPr>
      </w:pPr>
      <w:bookmarkStart w:id="235" w:name="_Toc29894201"/>
      <w:r>
        <w:t xml:space="preserve">Figure </w:t>
      </w:r>
      <w:r>
        <w:fldChar w:fldCharType="begin"/>
      </w:r>
      <w:r>
        <w:instrText xml:space="preserve"> SEQ Figure \* ARABIC </w:instrText>
      </w:r>
      <w:r>
        <w:fldChar w:fldCharType="separate"/>
      </w:r>
      <w:r w:rsidR="00C13E6F">
        <w:rPr>
          <w:noProof/>
        </w:rPr>
        <w:t>22</w:t>
      </w:r>
      <w:r>
        <w:fldChar w:fldCharType="end"/>
      </w:r>
      <w:r>
        <w:t xml:space="preserve">: </w:t>
      </w:r>
      <w:r w:rsidRPr="00C17605">
        <w:t>Pollutant inventory spatialization for category</w:t>
      </w:r>
      <w:r>
        <w:t xml:space="preserve"> </w:t>
      </w:r>
      <w:r w:rsidRPr="00461E0C">
        <w:rPr>
          <w:lang w:val="sl-SI"/>
        </w:rPr>
        <w:t>1A4 - Residential/Tertiary</w:t>
      </w:r>
      <w:bookmarkEnd w:id="235"/>
    </w:p>
    <w:p w14:paraId="3A67270B" w14:textId="3F7793E3" w:rsidR="00461E0C" w:rsidRDefault="00461E0C">
      <w:pPr>
        <w:spacing w:after="200"/>
        <w:jc w:val="left"/>
        <w:rPr>
          <w:lang w:val="sl-SI"/>
        </w:rPr>
      </w:pPr>
    </w:p>
    <w:p w14:paraId="69715377" w14:textId="37EFB432" w:rsidR="00461E0C" w:rsidRDefault="00461E0C">
      <w:pPr>
        <w:spacing w:after="200"/>
        <w:jc w:val="left"/>
        <w:rPr>
          <w:lang w:val="sl-SI"/>
        </w:rPr>
      </w:pPr>
    </w:p>
    <w:p w14:paraId="01E0C3CD" w14:textId="02D6E202" w:rsidR="00461E0C" w:rsidRDefault="00461E0C">
      <w:pPr>
        <w:spacing w:after="200"/>
        <w:jc w:val="left"/>
        <w:rPr>
          <w:b/>
          <w:bCs/>
          <w:color w:val="002060"/>
          <w:lang w:val="sl-SI"/>
        </w:rPr>
      </w:pPr>
    </w:p>
    <w:p w14:paraId="08A92A8A" w14:textId="26D09DF4" w:rsidR="00461E0C" w:rsidRDefault="00461E0C">
      <w:pPr>
        <w:spacing w:after="200"/>
        <w:jc w:val="left"/>
        <w:rPr>
          <w:b/>
          <w:bCs/>
          <w:color w:val="002060"/>
          <w:lang w:val="sl-SI"/>
        </w:rPr>
      </w:pPr>
    </w:p>
    <w:p w14:paraId="2C4867A4" w14:textId="070E6F26" w:rsidR="00461E0C" w:rsidRDefault="00461E0C">
      <w:pPr>
        <w:spacing w:after="200"/>
        <w:jc w:val="left"/>
        <w:rPr>
          <w:b/>
          <w:bCs/>
          <w:color w:val="002060"/>
          <w:lang w:val="sl-SI"/>
        </w:rPr>
      </w:pPr>
    </w:p>
    <w:p w14:paraId="389B2781" w14:textId="036E7AD7" w:rsidR="00461E0C" w:rsidRDefault="00461E0C">
      <w:pPr>
        <w:spacing w:after="200"/>
        <w:jc w:val="left"/>
        <w:rPr>
          <w:b/>
          <w:bCs/>
          <w:color w:val="002060"/>
          <w:lang w:val="sl-SI"/>
        </w:rPr>
      </w:pPr>
    </w:p>
    <w:p w14:paraId="239EBFF0" w14:textId="39E1A322" w:rsidR="00215744" w:rsidRDefault="00974C3D" w:rsidP="00151FFF">
      <w:pPr>
        <w:pStyle w:val="Heading2"/>
        <w:rPr>
          <w:lang w:val="sl-SI"/>
        </w:rPr>
      </w:pPr>
      <w:bookmarkStart w:id="236" w:name="_Toc29907067"/>
      <w:r w:rsidRPr="00974C3D">
        <w:rPr>
          <w:lang w:val="sl-SI"/>
        </w:rPr>
        <w:lastRenderedPageBreak/>
        <w:t>1A3 - Transports</w:t>
      </w:r>
      <w:bookmarkEnd w:id="236"/>
    </w:p>
    <w:p w14:paraId="29C3F85C" w14:textId="29FD864E" w:rsidR="00974C3D" w:rsidRDefault="00974C3D">
      <w:pPr>
        <w:spacing w:after="200"/>
        <w:jc w:val="left"/>
        <w:rPr>
          <w:lang w:val="sl-SI"/>
        </w:rPr>
      </w:pPr>
    </w:p>
    <w:p w14:paraId="34F37A07" w14:textId="30DD66F6" w:rsidR="00041A7D" w:rsidRDefault="003B55D8" w:rsidP="003B55D8">
      <w:pPr>
        <w:pStyle w:val="Caption"/>
      </w:pPr>
      <w:bookmarkStart w:id="237" w:name="_Toc34212174"/>
      <w:r>
        <w:t xml:space="preserve">Table </w:t>
      </w:r>
      <w:r>
        <w:fldChar w:fldCharType="begin"/>
      </w:r>
      <w:r>
        <w:instrText xml:space="preserve"> SEQ Table \* ARABIC </w:instrText>
      </w:r>
      <w:r>
        <w:fldChar w:fldCharType="separate"/>
      </w:r>
      <w:r w:rsidR="009062D8">
        <w:rPr>
          <w:noProof/>
        </w:rPr>
        <w:t>10</w:t>
      </w:r>
      <w:r>
        <w:fldChar w:fldCharType="end"/>
      </w:r>
      <w:r>
        <w:t xml:space="preserve">: </w:t>
      </w:r>
      <w:r w:rsidRPr="0009116D">
        <w:t>Methodology for spatialization Transports category</w:t>
      </w:r>
      <w:bookmarkEnd w:id="237"/>
    </w:p>
    <w:p w14:paraId="62B4E483" w14:textId="77777777" w:rsidR="008714B3" w:rsidRPr="008714B3" w:rsidRDefault="008714B3" w:rsidP="008714B3">
      <w:pPr>
        <w:spacing w:after="0" w:line="240" w:lineRule="auto"/>
        <w:jc w:val="left"/>
        <w:rPr>
          <w:rFonts w:ascii="Times New Roman" w:eastAsia="Times New Roman" w:hAnsi="Times New Roman" w:cs="Times New Roman"/>
          <w:sz w:val="24"/>
          <w:szCs w:val="24"/>
          <w:lang w:eastAsia="en-GB"/>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094"/>
        <w:gridCol w:w="1651"/>
        <w:gridCol w:w="6604"/>
      </w:tblGrid>
      <w:tr w:rsidR="008714B3" w:rsidRPr="008714B3" w14:paraId="5BF44502" w14:textId="77777777" w:rsidTr="008714B3">
        <w:trPr>
          <w:trHeight w:val="550"/>
        </w:trPr>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50AF7185"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NFR category</w:t>
            </w:r>
          </w:p>
        </w:tc>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75A2E5C9"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Subcategory</w:t>
            </w:r>
          </w:p>
        </w:tc>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0556547F" w14:textId="16375C33"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 xml:space="preserve">Methodology for </w:t>
            </w:r>
            <w:del w:id="238" w:author="Nadine NA. ALLEMAND" w:date="2020-01-25T12:27:00Z">
              <w:r w:rsidRPr="008714B3" w:rsidDel="00A61055">
                <w:rPr>
                  <w:rFonts w:eastAsia="Times New Roman" w:cstheme="minorHAnsi"/>
                  <w:b/>
                  <w:bCs/>
                  <w:color w:val="000000"/>
                  <w:sz w:val="18"/>
                  <w:szCs w:val="18"/>
                  <w:lang w:eastAsia="en-GB"/>
                </w:rPr>
                <w:delText>Spatializaton</w:delText>
              </w:r>
            </w:del>
            <w:ins w:id="239" w:author="Nadine NA. ALLEMAND" w:date="2020-01-25T12:27:00Z">
              <w:r w:rsidR="00A61055" w:rsidRPr="008714B3">
                <w:rPr>
                  <w:rFonts w:eastAsia="Times New Roman" w:cstheme="minorHAnsi"/>
                  <w:b/>
                  <w:bCs/>
                  <w:color w:val="000000"/>
                  <w:sz w:val="18"/>
                  <w:szCs w:val="18"/>
                  <w:lang w:eastAsia="en-GB"/>
                </w:rPr>
                <w:t>Spatialization</w:t>
              </w:r>
            </w:ins>
          </w:p>
        </w:tc>
      </w:tr>
      <w:tr w:rsidR="008714B3" w:rsidRPr="008714B3" w14:paraId="4FB0FB71" w14:textId="77777777" w:rsidTr="008714B3">
        <w:trPr>
          <w:trHeight w:val="804"/>
        </w:trPr>
        <w:tc>
          <w:tcPr>
            <w:tcW w:w="0" w:type="auto"/>
            <w:vMerge w:val="restart"/>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45083265"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i/>
                <w:iCs/>
                <w:color w:val="000000"/>
                <w:sz w:val="18"/>
                <w:szCs w:val="18"/>
                <w:lang w:eastAsia="en-GB"/>
              </w:rPr>
              <w:t>1A3 - Transports</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66823045" w14:textId="77777777" w:rsidR="008714B3" w:rsidRPr="009269E3" w:rsidRDefault="008714B3" w:rsidP="008714B3">
            <w:pPr>
              <w:spacing w:after="0" w:line="240" w:lineRule="auto"/>
              <w:jc w:val="center"/>
              <w:rPr>
                <w:rFonts w:eastAsia="Times New Roman" w:cstheme="minorHAnsi"/>
                <w:sz w:val="24"/>
                <w:szCs w:val="24"/>
                <w:lang w:val="fr-FR" w:eastAsia="en-GB"/>
                <w:rPrChange w:id="240" w:author="Colas CR. ROBERT" w:date="2020-02-14T14:51:00Z">
                  <w:rPr>
                    <w:rFonts w:eastAsia="Times New Roman" w:cstheme="minorHAnsi"/>
                    <w:sz w:val="24"/>
                    <w:szCs w:val="24"/>
                    <w:lang w:eastAsia="en-GB"/>
                  </w:rPr>
                </w:rPrChange>
              </w:rPr>
            </w:pPr>
            <w:r w:rsidRPr="009269E3">
              <w:rPr>
                <w:rFonts w:eastAsia="Times New Roman" w:cstheme="minorHAnsi"/>
                <w:i/>
                <w:iCs/>
                <w:color w:val="000000"/>
                <w:sz w:val="18"/>
                <w:szCs w:val="18"/>
                <w:lang w:val="fr-FR" w:eastAsia="en-GB"/>
                <w:rPrChange w:id="241" w:author="Colas CR. ROBERT" w:date="2020-02-14T14:51:00Z">
                  <w:rPr>
                    <w:rFonts w:eastAsia="Times New Roman" w:cstheme="minorHAnsi"/>
                    <w:i/>
                    <w:iCs/>
                    <w:color w:val="000000"/>
                    <w:sz w:val="18"/>
                    <w:szCs w:val="18"/>
                    <w:lang w:eastAsia="en-GB"/>
                  </w:rPr>
                </w:rPrChange>
              </w:rPr>
              <w:t>1A3aii-International aviation LTO (civil)</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2B82B044" w14:textId="4A521B98"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color w:val="000000"/>
                <w:sz w:val="18"/>
                <w:szCs w:val="18"/>
                <w:lang w:eastAsia="en-GB"/>
              </w:rPr>
              <w:t xml:space="preserve">Total inventory was spatialized on the 5x5km cells grid proportionally to the number of passengers </w:t>
            </w:r>
            <w:r w:rsidR="0078768B" w:rsidRPr="0078768B">
              <w:rPr>
                <w:rFonts w:eastAsia="Times New Roman" w:cstheme="minorHAnsi"/>
                <w:color w:val="00B0F0"/>
                <w:sz w:val="18"/>
                <w:szCs w:val="18"/>
                <w:lang w:eastAsia="en-GB"/>
              </w:rPr>
              <w:t>* area</w:t>
            </w:r>
            <w:r w:rsidR="0078768B">
              <w:rPr>
                <w:rFonts w:eastAsia="Times New Roman" w:cstheme="minorHAnsi"/>
                <w:color w:val="000000"/>
                <w:sz w:val="18"/>
                <w:szCs w:val="18"/>
                <w:lang w:eastAsia="en-GB"/>
              </w:rPr>
              <w:t xml:space="preserve"> </w:t>
            </w:r>
            <w:commentRangeStart w:id="242"/>
            <w:commentRangeStart w:id="243"/>
            <w:r w:rsidRPr="008714B3">
              <w:rPr>
                <w:rFonts w:eastAsia="Times New Roman" w:cstheme="minorHAnsi"/>
                <w:color w:val="000000"/>
                <w:sz w:val="18"/>
                <w:szCs w:val="18"/>
                <w:lang w:eastAsia="en-GB"/>
              </w:rPr>
              <w:t xml:space="preserve">of the </w:t>
            </w:r>
            <w:r w:rsidRPr="0078768B">
              <w:rPr>
                <w:rFonts w:eastAsia="Times New Roman" w:cstheme="minorHAnsi"/>
                <w:strike/>
                <w:color w:val="FF0000"/>
                <w:sz w:val="18"/>
                <w:szCs w:val="18"/>
                <w:lang w:eastAsia="en-GB"/>
              </w:rPr>
              <w:t>point</w:t>
            </w:r>
            <w:r w:rsidR="0078768B">
              <w:rPr>
                <w:rFonts w:eastAsia="Times New Roman" w:cstheme="minorHAnsi"/>
                <w:color w:val="000000"/>
                <w:sz w:val="18"/>
                <w:szCs w:val="18"/>
                <w:lang w:eastAsia="en-GB"/>
              </w:rPr>
              <w:t xml:space="preserve"> </w:t>
            </w:r>
            <w:r w:rsidR="0078768B" w:rsidRPr="0078768B">
              <w:rPr>
                <w:rFonts w:eastAsia="Times New Roman" w:cstheme="minorHAnsi"/>
                <w:color w:val="00B0F0"/>
                <w:sz w:val="18"/>
                <w:szCs w:val="18"/>
                <w:lang w:eastAsia="en-GB"/>
              </w:rPr>
              <w:t>polygon</w:t>
            </w:r>
            <w:r w:rsidRPr="008714B3">
              <w:rPr>
                <w:rFonts w:eastAsia="Times New Roman" w:cstheme="minorHAnsi"/>
                <w:color w:val="000000"/>
                <w:sz w:val="18"/>
                <w:szCs w:val="18"/>
                <w:lang w:eastAsia="en-GB"/>
              </w:rPr>
              <w:t xml:space="preserve"> sources (Airports</w:t>
            </w:r>
            <w:r w:rsidR="0078768B">
              <w:rPr>
                <w:rFonts w:eastAsia="Times New Roman" w:cstheme="minorHAnsi"/>
                <w:color w:val="000000"/>
                <w:sz w:val="18"/>
                <w:szCs w:val="18"/>
                <w:lang w:eastAsia="en-GB"/>
              </w:rPr>
              <w:t xml:space="preserve"> </w:t>
            </w:r>
            <w:r w:rsidR="0078768B" w:rsidRPr="0078768B">
              <w:rPr>
                <w:rFonts w:eastAsia="Times New Roman" w:cstheme="minorHAnsi"/>
                <w:color w:val="00B0F0"/>
                <w:sz w:val="18"/>
                <w:szCs w:val="18"/>
                <w:lang w:eastAsia="en-GB"/>
              </w:rPr>
              <w:t>from CLC class 124</w:t>
            </w:r>
            <w:r w:rsidRPr="008714B3">
              <w:rPr>
                <w:rFonts w:eastAsia="Times New Roman" w:cstheme="minorHAnsi"/>
                <w:color w:val="000000"/>
                <w:sz w:val="18"/>
                <w:szCs w:val="18"/>
                <w:lang w:eastAsia="en-GB"/>
              </w:rPr>
              <w:t xml:space="preserve">) </w:t>
            </w:r>
            <w:commentRangeEnd w:id="242"/>
            <w:r w:rsidR="009B1F55">
              <w:rPr>
                <w:rStyle w:val="CommentReference"/>
                <w:rFonts w:ascii="Calibri" w:eastAsia="Calibri" w:hAnsi="Calibri" w:cs="Times New Roman"/>
              </w:rPr>
              <w:commentReference w:id="242"/>
            </w:r>
            <w:commentRangeEnd w:id="243"/>
            <w:r w:rsidR="0078768B">
              <w:rPr>
                <w:rStyle w:val="CommentReference"/>
                <w:rFonts w:ascii="Calibri" w:eastAsia="Calibri" w:hAnsi="Calibri" w:cs="Times New Roman"/>
              </w:rPr>
              <w:commentReference w:id="243"/>
            </w:r>
            <w:r w:rsidRPr="008714B3">
              <w:rPr>
                <w:rFonts w:eastAsia="Times New Roman" w:cstheme="minorHAnsi"/>
                <w:color w:val="000000"/>
                <w:sz w:val="18"/>
                <w:szCs w:val="18"/>
                <w:lang w:eastAsia="en-GB"/>
              </w:rPr>
              <w:t>according to the official airport business report.</w:t>
            </w:r>
            <w:r w:rsidR="0078768B">
              <w:rPr>
                <w:rFonts w:eastAsia="Times New Roman" w:cstheme="minorHAnsi"/>
                <w:color w:val="000000"/>
                <w:sz w:val="18"/>
                <w:szCs w:val="18"/>
                <w:lang w:eastAsia="en-GB"/>
              </w:rPr>
              <w:t xml:space="preserve"> </w:t>
            </w:r>
          </w:p>
        </w:tc>
      </w:tr>
      <w:tr w:rsidR="008714B3" w:rsidRPr="008714B3" w14:paraId="5308DF9B" w14:textId="77777777" w:rsidTr="008714B3">
        <w:trPr>
          <w:trHeight w:val="655"/>
        </w:trPr>
        <w:tc>
          <w:tcPr>
            <w:tcW w:w="0" w:type="auto"/>
            <w:vMerge/>
            <w:tcBorders>
              <w:top w:val="single" w:sz="4" w:space="0" w:color="000000"/>
              <w:bottom w:val="single" w:sz="4" w:space="0" w:color="000000"/>
            </w:tcBorders>
            <w:shd w:val="clear" w:color="auto" w:fill="FFFFFF" w:themeFill="background1"/>
            <w:vAlign w:val="center"/>
            <w:hideMark/>
          </w:tcPr>
          <w:p w14:paraId="53AAF69D"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0C3D9B2"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1A3aiii-Domestic aviation LTO (civil)</w:t>
            </w:r>
          </w:p>
        </w:tc>
        <w:tc>
          <w:tcPr>
            <w:tcW w:w="0" w:type="auto"/>
            <w:shd w:val="clear" w:color="auto" w:fill="FFFFFF" w:themeFill="background1"/>
            <w:tcMar>
              <w:top w:w="0" w:type="dxa"/>
              <w:left w:w="115" w:type="dxa"/>
              <w:bottom w:w="0" w:type="dxa"/>
              <w:right w:w="115" w:type="dxa"/>
            </w:tcMar>
            <w:vAlign w:val="center"/>
            <w:hideMark/>
          </w:tcPr>
          <w:p w14:paraId="54837AB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color w:val="000000"/>
                <w:sz w:val="18"/>
                <w:szCs w:val="18"/>
                <w:lang w:eastAsia="en-GB"/>
              </w:rPr>
              <w:t xml:space="preserve">Total inventory was spatially allocated to the </w:t>
            </w:r>
            <w:commentRangeStart w:id="244"/>
            <w:commentRangeStart w:id="245"/>
            <w:r w:rsidRPr="008714B3">
              <w:rPr>
                <w:rFonts w:eastAsia="Times New Roman" w:cstheme="minorHAnsi"/>
                <w:color w:val="000000"/>
                <w:sz w:val="18"/>
                <w:szCs w:val="18"/>
                <w:lang w:eastAsia="en-GB"/>
              </w:rPr>
              <w:t xml:space="preserve">point sources </w:t>
            </w:r>
            <w:commentRangeEnd w:id="244"/>
            <w:r w:rsidR="00EA1C38">
              <w:rPr>
                <w:rStyle w:val="CommentReference"/>
                <w:rFonts w:ascii="Calibri" w:eastAsia="Calibri" w:hAnsi="Calibri" w:cs="Times New Roman"/>
              </w:rPr>
              <w:commentReference w:id="244"/>
            </w:r>
            <w:commentRangeEnd w:id="245"/>
            <w:r w:rsidR="00D815E2">
              <w:rPr>
                <w:rStyle w:val="CommentReference"/>
                <w:rFonts w:ascii="Calibri" w:eastAsia="Calibri" w:hAnsi="Calibri" w:cs="Times New Roman"/>
              </w:rPr>
              <w:commentReference w:id="245"/>
            </w:r>
            <w:r w:rsidRPr="008714B3">
              <w:rPr>
                <w:rFonts w:eastAsia="Times New Roman" w:cstheme="minorHAnsi"/>
                <w:color w:val="000000"/>
                <w:sz w:val="18"/>
                <w:szCs w:val="18"/>
                <w:lang w:eastAsia="en-GB"/>
              </w:rPr>
              <w:t xml:space="preserve">(Airports) according to the </w:t>
            </w:r>
            <w:commentRangeStart w:id="246"/>
            <w:commentRangeStart w:id="247"/>
            <w:r w:rsidRPr="008714B3">
              <w:rPr>
                <w:rFonts w:eastAsia="Times New Roman" w:cstheme="minorHAnsi"/>
                <w:color w:val="000000"/>
                <w:sz w:val="18"/>
                <w:szCs w:val="18"/>
                <w:lang w:eastAsia="en-GB"/>
              </w:rPr>
              <w:t xml:space="preserve">official domestic aviation </w:t>
            </w:r>
            <w:commentRangeEnd w:id="246"/>
            <w:r w:rsidR="0044754B">
              <w:rPr>
                <w:rStyle w:val="CommentReference"/>
                <w:rFonts w:ascii="Calibri" w:eastAsia="Calibri" w:hAnsi="Calibri" w:cs="Times New Roman"/>
              </w:rPr>
              <w:commentReference w:id="246"/>
            </w:r>
            <w:commentRangeEnd w:id="247"/>
            <w:r w:rsidR="00043571">
              <w:rPr>
                <w:rStyle w:val="CommentReference"/>
                <w:rFonts w:ascii="Calibri" w:eastAsia="Calibri" w:hAnsi="Calibri" w:cs="Times New Roman"/>
              </w:rPr>
              <w:commentReference w:id="247"/>
            </w:r>
            <w:r w:rsidRPr="008714B3">
              <w:rPr>
                <w:rFonts w:eastAsia="Times New Roman" w:cstheme="minorHAnsi"/>
                <w:color w:val="000000"/>
                <w:sz w:val="18"/>
                <w:szCs w:val="18"/>
                <w:lang w:eastAsia="en-GB"/>
              </w:rPr>
              <w:t>airport list.</w:t>
            </w:r>
          </w:p>
        </w:tc>
      </w:tr>
      <w:tr w:rsidR="008714B3" w:rsidRPr="008714B3" w14:paraId="736B636A" w14:textId="77777777" w:rsidTr="008714B3">
        <w:trPr>
          <w:trHeight w:val="1262"/>
        </w:trPr>
        <w:tc>
          <w:tcPr>
            <w:tcW w:w="0" w:type="auto"/>
            <w:vMerge/>
            <w:tcBorders>
              <w:top w:val="single" w:sz="4" w:space="0" w:color="000000"/>
              <w:bottom w:val="single" w:sz="4" w:space="0" w:color="000000"/>
            </w:tcBorders>
            <w:shd w:val="clear" w:color="auto" w:fill="FFFFFF" w:themeFill="background1"/>
            <w:vAlign w:val="center"/>
            <w:hideMark/>
          </w:tcPr>
          <w:p w14:paraId="16771E92"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72DC71AC"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1A3bi-Road transport: Passenger cars</w:t>
            </w:r>
          </w:p>
        </w:tc>
        <w:tc>
          <w:tcPr>
            <w:tcW w:w="0" w:type="auto"/>
            <w:vMerge w:val="restart"/>
            <w:tcBorders>
              <w:bottom w:val="single" w:sz="4" w:space="0" w:color="000000"/>
            </w:tcBorders>
            <w:shd w:val="clear" w:color="auto" w:fill="FFFFFF" w:themeFill="background1"/>
            <w:tcMar>
              <w:top w:w="0" w:type="dxa"/>
              <w:left w:w="115" w:type="dxa"/>
              <w:bottom w:w="0" w:type="dxa"/>
              <w:right w:w="115" w:type="dxa"/>
            </w:tcMar>
            <w:vAlign w:val="center"/>
            <w:hideMark/>
          </w:tcPr>
          <w:p w14:paraId="0E01BAE4" w14:textId="4898BAA8"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Rural inventory</w:t>
            </w:r>
            <w:r w:rsidRPr="008714B3">
              <w:rPr>
                <w:rFonts w:eastAsia="Times New Roman" w:cstheme="minorHAnsi"/>
                <w:color w:val="000000"/>
                <w:sz w:val="18"/>
                <w:szCs w:val="18"/>
                <w:lang w:eastAsia="en-GB"/>
              </w:rPr>
              <w:br/>
              <w:t>1. Spatial classification of the whole Territory of Serbia into urban and rural areas based on Corine Land Cover data.</w:t>
            </w:r>
            <w:r w:rsidRPr="008714B3">
              <w:rPr>
                <w:rFonts w:eastAsia="Times New Roman" w:cstheme="minorHAnsi"/>
                <w:color w:val="000000"/>
                <w:sz w:val="18"/>
                <w:szCs w:val="18"/>
                <w:lang w:eastAsia="en-GB"/>
              </w:rPr>
              <w:br/>
              <w:t xml:space="preserve">2. </w:t>
            </w:r>
            <w:commentRangeStart w:id="248"/>
            <w:commentRangeStart w:id="249"/>
            <w:r w:rsidRPr="008714B3">
              <w:rPr>
                <w:rFonts w:eastAsia="Times New Roman" w:cstheme="minorHAnsi"/>
                <w:color w:val="000000"/>
                <w:sz w:val="18"/>
                <w:szCs w:val="18"/>
                <w:lang w:eastAsia="en-GB"/>
              </w:rPr>
              <w:t xml:space="preserve">For each road section (including the sections with VCDs (Vehicle Counting Devices)) MDTY (Mean Daily Traffic for one Year) was calculated as weighted mean of 5 neighbouring road section with VCDs (if </w:t>
            </w:r>
            <w:del w:id="250" w:author="Nadine NA. ALLEMAND" w:date="2020-01-25T13:13:00Z">
              <w:r w:rsidRPr="008714B3" w:rsidDel="0044754B">
                <w:rPr>
                  <w:rFonts w:eastAsia="Times New Roman" w:cstheme="minorHAnsi"/>
                  <w:color w:val="000000"/>
                  <w:sz w:val="18"/>
                  <w:szCs w:val="18"/>
                  <w:lang w:eastAsia="en-GB"/>
                </w:rPr>
                <w:delText xml:space="preserve">exist </w:delText>
              </w:r>
            </w:del>
            <w:ins w:id="251" w:author="Nadine NA. ALLEMAND" w:date="2020-01-25T13:13:00Z">
              <w:r w:rsidR="0044754B">
                <w:rPr>
                  <w:rFonts w:eastAsia="Times New Roman" w:cstheme="minorHAnsi"/>
                  <w:color w:val="000000"/>
                  <w:sz w:val="18"/>
                  <w:szCs w:val="18"/>
                  <w:lang w:eastAsia="en-GB"/>
                </w:rPr>
                <w:t>information?</w:t>
              </w:r>
              <w:r w:rsidR="0044754B" w:rsidRPr="008714B3">
                <w:rPr>
                  <w:rFonts w:eastAsia="Times New Roman" w:cstheme="minorHAnsi"/>
                  <w:color w:val="000000"/>
                  <w:sz w:val="18"/>
                  <w:szCs w:val="18"/>
                  <w:lang w:eastAsia="en-GB"/>
                </w:rPr>
                <w:t xml:space="preserve"> </w:t>
              </w:r>
            </w:ins>
            <w:r w:rsidRPr="008714B3">
              <w:rPr>
                <w:rFonts w:eastAsia="Times New Roman" w:cstheme="minorHAnsi"/>
                <w:color w:val="000000"/>
                <w:sz w:val="18"/>
                <w:szCs w:val="18"/>
                <w:lang w:eastAsia="en-GB"/>
              </w:rPr>
              <w:t xml:space="preserve">within a radius of 50km.). </w:t>
            </w:r>
            <w:commentRangeEnd w:id="248"/>
            <w:r w:rsidR="001B7F89">
              <w:rPr>
                <w:rStyle w:val="CommentReference"/>
                <w:rFonts w:ascii="Calibri" w:eastAsia="Calibri" w:hAnsi="Calibri" w:cs="Times New Roman"/>
              </w:rPr>
              <w:commentReference w:id="248"/>
            </w:r>
            <w:commentRangeEnd w:id="249"/>
            <w:r w:rsidR="0098712A">
              <w:rPr>
                <w:rStyle w:val="CommentReference"/>
                <w:rFonts w:ascii="Calibri" w:eastAsia="Calibri" w:hAnsi="Calibri" w:cs="Times New Roman"/>
              </w:rPr>
              <w:commentReference w:id="249"/>
            </w:r>
            <w:r w:rsidRPr="008714B3">
              <w:rPr>
                <w:rFonts w:eastAsia="Times New Roman" w:cstheme="minorHAnsi"/>
                <w:color w:val="000000"/>
                <w:sz w:val="18"/>
                <w:szCs w:val="18"/>
                <w:lang w:eastAsia="en-GB"/>
              </w:rPr>
              <w:t xml:space="preserve">Weights were created as inverse distances between the lines (road sections). If target road section intersects with another road section that has VCD, the distance between them is set to be close to zero in order to avoid dividing by zero. By doing so, the main influence in calculating the weighted mean belongs to the sections with VCDs from the very close vicinity. This interpolation was done within each road category where VCD exist (IA, IIA and IB). In this way, the vehicle activity for each road </w:t>
            </w:r>
            <w:del w:id="252" w:author="Nadine NA. ALLEMAND" w:date="2020-01-25T13:14:00Z">
              <w:r w:rsidRPr="008714B3" w:rsidDel="0044754B">
                <w:rPr>
                  <w:rFonts w:eastAsia="Times New Roman" w:cstheme="minorHAnsi"/>
                  <w:color w:val="000000"/>
                  <w:sz w:val="18"/>
                  <w:szCs w:val="18"/>
                  <w:lang w:eastAsia="en-GB"/>
                </w:rPr>
                <w:delText>will be</w:delText>
              </w:r>
            </w:del>
            <w:ins w:id="253" w:author="Nadine NA. ALLEMAND" w:date="2020-01-25T13:14:00Z">
              <w:r w:rsidR="0044754B">
                <w:rPr>
                  <w:rFonts w:eastAsia="Times New Roman" w:cstheme="minorHAnsi"/>
                  <w:color w:val="000000"/>
                  <w:sz w:val="18"/>
                  <w:szCs w:val="18"/>
                  <w:lang w:eastAsia="en-GB"/>
                </w:rPr>
                <w:t>has been</w:t>
              </w:r>
            </w:ins>
            <w:r w:rsidRPr="008714B3">
              <w:rPr>
                <w:rFonts w:eastAsia="Times New Roman" w:cstheme="minorHAnsi"/>
                <w:color w:val="000000"/>
                <w:sz w:val="18"/>
                <w:szCs w:val="18"/>
                <w:lang w:eastAsia="en-GB"/>
              </w:rPr>
              <w:t xml:space="preserve"> estimated.</w:t>
            </w:r>
            <w:r w:rsidRPr="008714B3">
              <w:rPr>
                <w:rFonts w:eastAsia="Times New Roman" w:cstheme="minorHAnsi"/>
                <w:color w:val="000000"/>
                <w:sz w:val="18"/>
                <w:szCs w:val="18"/>
                <w:lang w:eastAsia="en-GB"/>
              </w:rPr>
              <w:br/>
              <w:t xml:space="preserve">3. Based on these estimates, total rural inventory for each vehicle category will be spatially disaggregated into the 5x5km cells proportionally, by taking the estimated MDTY and the lengths of corresponding </w:t>
            </w:r>
            <w:commentRangeStart w:id="254"/>
            <w:commentRangeStart w:id="255"/>
            <w:r w:rsidRPr="008714B3">
              <w:rPr>
                <w:rFonts w:eastAsia="Times New Roman" w:cstheme="minorHAnsi"/>
                <w:color w:val="000000"/>
                <w:sz w:val="18"/>
                <w:szCs w:val="18"/>
                <w:lang w:eastAsia="en-GB"/>
              </w:rPr>
              <w:t>road sections that lie within the cell into account.</w:t>
            </w:r>
            <w:commentRangeEnd w:id="254"/>
            <w:r w:rsidR="0044754B">
              <w:rPr>
                <w:rStyle w:val="CommentReference"/>
                <w:rFonts w:ascii="Calibri" w:eastAsia="Calibri" w:hAnsi="Calibri" w:cs="Times New Roman"/>
              </w:rPr>
              <w:commentReference w:id="254"/>
            </w:r>
            <w:commentRangeEnd w:id="255"/>
            <w:r w:rsidR="00D815E2">
              <w:rPr>
                <w:rStyle w:val="CommentReference"/>
                <w:rFonts w:ascii="Calibri" w:eastAsia="Calibri" w:hAnsi="Calibri" w:cs="Times New Roman"/>
              </w:rPr>
              <w:commentReference w:id="255"/>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 xml:space="preserve">Urban inventory </w:t>
            </w:r>
            <w:r w:rsidRPr="008714B3">
              <w:rPr>
                <w:rFonts w:eastAsia="Times New Roman" w:cstheme="minorHAnsi"/>
                <w:color w:val="000000"/>
                <w:sz w:val="18"/>
                <w:szCs w:val="18"/>
                <w:lang w:eastAsia="en-GB"/>
              </w:rPr>
              <w:t xml:space="preserve">1. First, total inventory pollution was spatially disaggregated proportionally to the </w:t>
            </w:r>
            <w:commentRangeStart w:id="256"/>
            <w:commentRangeStart w:id="257"/>
            <w:commentRangeStart w:id="258"/>
            <w:r w:rsidRPr="008714B3">
              <w:rPr>
                <w:rFonts w:eastAsia="Times New Roman" w:cstheme="minorHAnsi"/>
                <w:color w:val="000000"/>
                <w:sz w:val="18"/>
                <w:szCs w:val="18"/>
                <w:lang w:eastAsia="en-GB"/>
              </w:rPr>
              <w:t>urban</w:t>
            </w:r>
            <w:r w:rsidR="00D815E2">
              <w:rPr>
                <w:rFonts w:eastAsia="Times New Roman" w:cstheme="minorHAnsi"/>
                <w:color w:val="000000"/>
                <w:sz w:val="18"/>
                <w:szCs w:val="18"/>
                <w:lang w:eastAsia="en-GB"/>
              </w:rPr>
              <w:t xml:space="preserve"> </w:t>
            </w:r>
            <w:r w:rsidR="00D815E2" w:rsidRPr="00D815E2">
              <w:rPr>
                <w:rFonts w:eastAsia="Times New Roman" w:cstheme="minorHAnsi"/>
                <w:color w:val="00B0F0"/>
                <w:sz w:val="18"/>
                <w:szCs w:val="18"/>
                <w:lang w:eastAsia="en-GB"/>
              </w:rPr>
              <w:t>and commercial</w:t>
            </w:r>
            <w:r w:rsidRPr="008714B3">
              <w:rPr>
                <w:rFonts w:eastAsia="Times New Roman" w:cstheme="minorHAnsi"/>
                <w:color w:val="000000"/>
                <w:sz w:val="18"/>
                <w:szCs w:val="18"/>
                <w:lang w:eastAsia="en-GB"/>
              </w:rPr>
              <w:t xml:space="preserve"> areas </w:t>
            </w:r>
            <w:commentRangeEnd w:id="256"/>
            <w:r w:rsidR="001B7F89">
              <w:rPr>
                <w:rStyle w:val="CommentReference"/>
                <w:rFonts w:ascii="Calibri" w:eastAsia="Calibri" w:hAnsi="Calibri" w:cs="Times New Roman"/>
              </w:rPr>
              <w:commentReference w:id="256"/>
            </w:r>
            <w:commentRangeEnd w:id="257"/>
            <w:r w:rsidR="00180A40">
              <w:rPr>
                <w:rStyle w:val="CommentReference"/>
                <w:rFonts w:ascii="Calibri" w:eastAsia="Calibri" w:hAnsi="Calibri" w:cs="Times New Roman"/>
              </w:rPr>
              <w:commentReference w:id="257"/>
            </w:r>
            <w:commentRangeEnd w:id="258"/>
            <w:r w:rsidR="00D815E2">
              <w:rPr>
                <w:rStyle w:val="CommentReference"/>
                <w:rFonts w:ascii="Calibri" w:eastAsia="Calibri" w:hAnsi="Calibri" w:cs="Times New Roman"/>
              </w:rPr>
              <w:commentReference w:id="258"/>
            </w:r>
            <w:r w:rsidRPr="008714B3">
              <w:rPr>
                <w:rFonts w:eastAsia="Times New Roman" w:cstheme="minorHAnsi"/>
                <w:color w:val="000000"/>
                <w:sz w:val="18"/>
                <w:szCs w:val="18"/>
                <w:lang w:eastAsia="en-GB"/>
              </w:rPr>
              <w:t xml:space="preserve">of each municipality based on </w:t>
            </w:r>
            <w:commentRangeStart w:id="259"/>
            <w:commentRangeStart w:id="260"/>
            <w:r w:rsidRPr="008714B3">
              <w:rPr>
                <w:rFonts w:eastAsia="Times New Roman" w:cstheme="minorHAnsi"/>
                <w:color w:val="000000"/>
                <w:sz w:val="18"/>
                <w:szCs w:val="18"/>
                <w:lang w:eastAsia="en-GB"/>
              </w:rPr>
              <w:t xml:space="preserve">the number of vehicles registered </w:t>
            </w:r>
            <w:commentRangeEnd w:id="259"/>
            <w:r w:rsidR="001B06EC">
              <w:rPr>
                <w:rStyle w:val="CommentReference"/>
                <w:rFonts w:ascii="Calibri" w:eastAsia="Calibri" w:hAnsi="Calibri" w:cs="Times New Roman"/>
              </w:rPr>
              <w:commentReference w:id="259"/>
            </w:r>
            <w:commentRangeEnd w:id="260"/>
            <w:r w:rsidR="00D815E2">
              <w:rPr>
                <w:rStyle w:val="CommentReference"/>
                <w:rFonts w:ascii="Calibri" w:eastAsia="Calibri" w:hAnsi="Calibri" w:cs="Times New Roman"/>
              </w:rPr>
              <w:commentReference w:id="260"/>
            </w:r>
            <w:r w:rsidRPr="008714B3">
              <w:rPr>
                <w:rFonts w:eastAsia="Times New Roman" w:cstheme="minorHAnsi"/>
                <w:color w:val="000000"/>
                <w:sz w:val="18"/>
                <w:szCs w:val="18"/>
                <w:lang w:eastAsia="en-GB"/>
              </w:rPr>
              <w:t>in each municipality. For this purpose, data from the official database of the Statistical Office of the Republic of Serbia was used. 2. Next, the estimated emissions in urban areas were further spatialized into 5x5km cells based on the length of the roads in urban areas that lie in each cell. For this purpose, road network in urban areas was generated by using the Open Street Map data and CLC class for urban areas.</w:t>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Highway inventory</w:t>
            </w:r>
            <w:r w:rsidRPr="008714B3">
              <w:rPr>
                <w:rFonts w:eastAsia="Times New Roman" w:cstheme="minorHAnsi"/>
                <w:color w:val="000000"/>
                <w:sz w:val="18"/>
                <w:szCs w:val="18"/>
                <w:lang w:eastAsia="en-GB"/>
              </w:rPr>
              <w:br/>
              <w:t xml:space="preserve">• Total inventory for highway transport </w:t>
            </w:r>
            <w:del w:id="261" w:author="Nadine NA. ALLEMAND" w:date="2020-01-25T13:16:00Z">
              <w:r w:rsidRPr="008714B3" w:rsidDel="0044754B">
                <w:rPr>
                  <w:rFonts w:eastAsia="Times New Roman" w:cstheme="minorHAnsi"/>
                  <w:color w:val="000000"/>
                  <w:sz w:val="18"/>
                  <w:szCs w:val="18"/>
                  <w:lang w:eastAsia="en-GB"/>
                </w:rPr>
                <w:delText>will be</w:delText>
              </w:r>
            </w:del>
            <w:ins w:id="262" w:author="Nadine NA. ALLEMAND" w:date="2020-01-25T13:16:00Z">
              <w:r w:rsidR="0044754B">
                <w:rPr>
                  <w:rFonts w:eastAsia="Times New Roman" w:cstheme="minorHAnsi"/>
                  <w:color w:val="000000"/>
                  <w:sz w:val="18"/>
                  <w:szCs w:val="18"/>
                  <w:lang w:eastAsia="en-GB"/>
                </w:rPr>
                <w:t>has been</w:t>
              </w:r>
            </w:ins>
            <w:r w:rsidRPr="008714B3">
              <w:rPr>
                <w:rFonts w:eastAsia="Times New Roman" w:cstheme="minorHAnsi"/>
                <w:color w:val="000000"/>
                <w:sz w:val="18"/>
                <w:szCs w:val="18"/>
                <w:lang w:eastAsia="en-GB"/>
              </w:rPr>
              <w:t xml:space="preserve"> spatially disaggregated based</w:t>
            </w:r>
            <w:ins w:id="263" w:author="Nadine NA. ALLEMAND" w:date="2020-01-25T13:16:00Z">
              <w:r w:rsidR="0044754B">
                <w:rPr>
                  <w:rFonts w:eastAsia="Times New Roman" w:cstheme="minorHAnsi"/>
                  <w:color w:val="000000"/>
                  <w:sz w:val="18"/>
                  <w:szCs w:val="18"/>
                  <w:lang w:eastAsia="en-GB"/>
                </w:rPr>
                <w:t xml:space="preserve"> on</w:t>
              </w:r>
            </w:ins>
            <w:r w:rsidRPr="008714B3">
              <w:rPr>
                <w:rFonts w:eastAsia="Times New Roman" w:cstheme="minorHAnsi"/>
                <w:color w:val="000000"/>
                <w:sz w:val="18"/>
                <w:szCs w:val="18"/>
                <w:lang w:eastAsia="en-GB"/>
              </w:rPr>
              <w:t xml:space="preserve"> length of the corresponding highway section that lie in each cell multiplied by the estimated MDTY values The MDTY values are estimated according to the methodology given above.</w:t>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Total inventory</w:t>
            </w:r>
            <w:r w:rsidRPr="008714B3">
              <w:rPr>
                <w:rFonts w:eastAsia="Times New Roman" w:cstheme="minorHAnsi"/>
                <w:color w:val="000000"/>
                <w:sz w:val="18"/>
                <w:szCs w:val="18"/>
                <w:lang w:eastAsia="en-GB"/>
              </w:rPr>
              <w:br/>
              <w:t>• Total air pollution from road transport in each cell will be estimated as the sum of estimated/spatialized pollution for rural, urban and highway transport for each cell.</w:t>
            </w:r>
          </w:p>
        </w:tc>
      </w:tr>
      <w:tr w:rsidR="008714B3" w:rsidRPr="008714B3" w14:paraId="7E7960A2"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79D1C840"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7FFC2B11"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1A3bii-Road transport: Light-duty vehicles</w:t>
            </w:r>
          </w:p>
        </w:tc>
        <w:tc>
          <w:tcPr>
            <w:tcW w:w="0" w:type="auto"/>
            <w:vMerge/>
            <w:tcBorders>
              <w:bottom w:val="single" w:sz="4" w:space="0" w:color="000000"/>
            </w:tcBorders>
            <w:shd w:val="clear" w:color="auto" w:fill="FFFFFF" w:themeFill="background1"/>
            <w:vAlign w:val="center"/>
            <w:hideMark/>
          </w:tcPr>
          <w:p w14:paraId="080D3A11"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6BCF3E9E"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117D2B7A"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09F9AE48"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1A3biii-Road transport: Heavy-duty vehicles</w:t>
            </w:r>
          </w:p>
        </w:tc>
        <w:tc>
          <w:tcPr>
            <w:tcW w:w="0" w:type="auto"/>
            <w:vMerge/>
            <w:tcBorders>
              <w:bottom w:val="single" w:sz="4" w:space="0" w:color="000000"/>
            </w:tcBorders>
            <w:shd w:val="clear" w:color="auto" w:fill="FFFFFF" w:themeFill="background1"/>
            <w:vAlign w:val="center"/>
            <w:hideMark/>
          </w:tcPr>
          <w:p w14:paraId="4A9FB428"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70080E53"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08A2164F"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4D3E7F2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1A3biii-Road transport: Buses and coaches</w:t>
            </w:r>
          </w:p>
        </w:tc>
        <w:tc>
          <w:tcPr>
            <w:tcW w:w="0" w:type="auto"/>
            <w:vMerge/>
            <w:tcBorders>
              <w:bottom w:val="single" w:sz="4" w:space="0" w:color="000000"/>
            </w:tcBorders>
            <w:shd w:val="clear" w:color="auto" w:fill="FFFFFF" w:themeFill="background1"/>
            <w:vAlign w:val="center"/>
            <w:hideMark/>
          </w:tcPr>
          <w:p w14:paraId="71A20789"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60CC9A91" w14:textId="77777777" w:rsidTr="008714B3">
        <w:trPr>
          <w:trHeight w:val="1334"/>
        </w:trPr>
        <w:tc>
          <w:tcPr>
            <w:tcW w:w="0" w:type="auto"/>
            <w:vMerge/>
            <w:tcBorders>
              <w:top w:val="single" w:sz="4" w:space="0" w:color="000000"/>
              <w:bottom w:val="single" w:sz="4" w:space="0" w:color="000000"/>
            </w:tcBorders>
            <w:shd w:val="clear" w:color="auto" w:fill="FFFFFF" w:themeFill="background1"/>
            <w:vAlign w:val="center"/>
            <w:hideMark/>
          </w:tcPr>
          <w:p w14:paraId="001A743A"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11E9821B"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1A3biv-Road transport: Mopeds &amp; motorcycles</w:t>
            </w:r>
          </w:p>
        </w:tc>
        <w:tc>
          <w:tcPr>
            <w:tcW w:w="0" w:type="auto"/>
            <w:vMerge/>
            <w:tcBorders>
              <w:bottom w:val="single" w:sz="4" w:space="0" w:color="000000"/>
            </w:tcBorders>
            <w:shd w:val="clear" w:color="auto" w:fill="FFFFFF" w:themeFill="background1"/>
            <w:vAlign w:val="center"/>
            <w:hideMark/>
          </w:tcPr>
          <w:p w14:paraId="4630FFA8"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2A22F5B1" w14:textId="77777777" w:rsidTr="008714B3">
        <w:trPr>
          <w:trHeight w:val="2314"/>
        </w:trPr>
        <w:tc>
          <w:tcPr>
            <w:tcW w:w="0" w:type="auto"/>
            <w:vMerge/>
            <w:tcBorders>
              <w:top w:val="single" w:sz="4" w:space="0" w:color="000000"/>
              <w:bottom w:val="single" w:sz="4" w:space="0" w:color="000000"/>
            </w:tcBorders>
            <w:shd w:val="clear" w:color="auto" w:fill="FFFFFF" w:themeFill="background1"/>
            <w:vAlign w:val="center"/>
            <w:hideMark/>
          </w:tcPr>
          <w:p w14:paraId="2452841E"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0CA34BC4"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1A3bv-Road transport: Gasoline evaporation</w:t>
            </w:r>
          </w:p>
        </w:tc>
        <w:tc>
          <w:tcPr>
            <w:tcW w:w="0" w:type="auto"/>
            <w:vMerge/>
            <w:tcBorders>
              <w:bottom w:val="single" w:sz="4" w:space="0" w:color="000000"/>
            </w:tcBorders>
            <w:shd w:val="clear" w:color="auto" w:fill="FFFFFF" w:themeFill="background1"/>
            <w:vAlign w:val="center"/>
            <w:hideMark/>
          </w:tcPr>
          <w:p w14:paraId="6F9E6203"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504254C5"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1A3850A9"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7D7B1033"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1A3bvi-Road transport: Automobile tyre and break wear</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75296631"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64"/>
            <w:commentRangeStart w:id="265"/>
            <w:r w:rsidRPr="008714B3">
              <w:rPr>
                <w:rFonts w:eastAsia="Times New Roman" w:cstheme="minorHAnsi"/>
                <w:color w:val="000000"/>
                <w:sz w:val="18"/>
                <w:szCs w:val="18"/>
                <w:lang w:eastAsia="en-GB"/>
              </w:rPr>
              <w:t>Total inventory was spatialized on  5x5km grid  proportionally to the length of roads that lie within the cell multiplied by corresponding MDTY.</w:t>
            </w:r>
            <w:commentRangeEnd w:id="264"/>
            <w:r w:rsidR="0044754B">
              <w:rPr>
                <w:rStyle w:val="CommentReference"/>
                <w:rFonts w:ascii="Calibri" w:eastAsia="Calibri" w:hAnsi="Calibri" w:cs="Times New Roman"/>
              </w:rPr>
              <w:commentReference w:id="264"/>
            </w:r>
            <w:commentRangeEnd w:id="265"/>
            <w:r w:rsidR="00D815E2">
              <w:rPr>
                <w:rStyle w:val="CommentReference"/>
                <w:rFonts w:ascii="Calibri" w:eastAsia="Calibri" w:hAnsi="Calibri" w:cs="Times New Roman"/>
              </w:rPr>
              <w:commentReference w:id="265"/>
            </w:r>
          </w:p>
        </w:tc>
      </w:tr>
      <w:tr w:rsidR="008714B3" w:rsidRPr="008714B3" w14:paraId="44FECDEC"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1BBAE3DC"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BC41DAD"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1A3bvii-Road transport: Automobile road abrasion</w:t>
            </w:r>
          </w:p>
        </w:tc>
        <w:tc>
          <w:tcPr>
            <w:tcW w:w="0" w:type="auto"/>
            <w:shd w:val="clear" w:color="auto" w:fill="FFFFFF" w:themeFill="background1"/>
            <w:tcMar>
              <w:top w:w="0" w:type="dxa"/>
              <w:left w:w="115" w:type="dxa"/>
              <w:bottom w:w="0" w:type="dxa"/>
              <w:right w:w="115" w:type="dxa"/>
            </w:tcMar>
            <w:vAlign w:val="center"/>
            <w:hideMark/>
          </w:tcPr>
          <w:p w14:paraId="5DB35CDF"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66"/>
            <w:commentRangeStart w:id="267"/>
            <w:r w:rsidRPr="008714B3">
              <w:rPr>
                <w:rFonts w:eastAsia="Times New Roman" w:cstheme="minorHAnsi"/>
                <w:color w:val="000000"/>
                <w:sz w:val="18"/>
                <w:szCs w:val="18"/>
                <w:lang w:eastAsia="en-GB"/>
              </w:rPr>
              <w:t xml:space="preserve">Total inventory was spatialized </w:t>
            </w:r>
            <w:commentRangeEnd w:id="266"/>
            <w:r w:rsidR="0044754B">
              <w:rPr>
                <w:rStyle w:val="CommentReference"/>
                <w:rFonts w:ascii="Calibri" w:eastAsia="Calibri" w:hAnsi="Calibri" w:cs="Times New Roman"/>
              </w:rPr>
              <w:commentReference w:id="266"/>
            </w:r>
            <w:commentRangeEnd w:id="267"/>
            <w:r w:rsidR="00D815E2">
              <w:rPr>
                <w:rStyle w:val="CommentReference"/>
                <w:rFonts w:ascii="Calibri" w:eastAsia="Calibri" w:hAnsi="Calibri" w:cs="Times New Roman"/>
              </w:rPr>
              <w:commentReference w:id="267"/>
            </w:r>
            <w:r w:rsidRPr="008714B3">
              <w:rPr>
                <w:rFonts w:eastAsia="Times New Roman" w:cstheme="minorHAnsi"/>
                <w:color w:val="000000"/>
                <w:sz w:val="18"/>
                <w:szCs w:val="18"/>
                <w:lang w:eastAsia="en-GB"/>
              </w:rPr>
              <w:t>on  5x5km grid  proportionally to the length of roads that lie within the cell multiplied by corresponding MDTY.</w:t>
            </w:r>
          </w:p>
        </w:tc>
      </w:tr>
      <w:tr w:rsidR="008714B3" w:rsidRPr="008714B3" w14:paraId="7173B1B6"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7E2EBAAF"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1BCD79D"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1A3c-Railways</w:t>
            </w:r>
          </w:p>
        </w:tc>
        <w:tc>
          <w:tcPr>
            <w:tcW w:w="0" w:type="auto"/>
            <w:shd w:val="clear" w:color="auto" w:fill="FFFFFF" w:themeFill="background1"/>
            <w:tcMar>
              <w:top w:w="0" w:type="dxa"/>
              <w:left w:w="115" w:type="dxa"/>
              <w:bottom w:w="0" w:type="dxa"/>
              <w:right w:w="115" w:type="dxa"/>
            </w:tcMar>
            <w:vAlign w:val="center"/>
            <w:hideMark/>
          </w:tcPr>
          <w:p w14:paraId="24A88E9C"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68"/>
            <w:commentRangeStart w:id="269"/>
            <w:r w:rsidRPr="008714B3">
              <w:rPr>
                <w:rFonts w:eastAsia="Times New Roman" w:cstheme="minorHAnsi"/>
                <w:color w:val="000000"/>
                <w:sz w:val="18"/>
                <w:szCs w:val="18"/>
                <w:lang w:eastAsia="en-GB"/>
              </w:rPr>
              <w:t>Total inventory was spatialized on  5x5km grid  proportionally to the lengths of the active rails that lie within the cell.</w:t>
            </w:r>
            <w:commentRangeEnd w:id="268"/>
            <w:r w:rsidR="00F26007">
              <w:rPr>
                <w:rStyle w:val="CommentReference"/>
                <w:rFonts w:ascii="Calibri" w:eastAsia="Calibri" w:hAnsi="Calibri" w:cs="Times New Roman"/>
              </w:rPr>
              <w:commentReference w:id="268"/>
            </w:r>
            <w:commentRangeEnd w:id="269"/>
            <w:r w:rsidR="00043571">
              <w:rPr>
                <w:rStyle w:val="CommentReference"/>
                <w:rFonts w:ascii="Calibri" w:eastAsia="Calibri" w:hAnsi="Calibri" w:cs="Times New Roman"/>
              </w:rPr>
              <w:commentReference w:id="269"/>
            </w:r>
          </w:p>
        </w:tc>
      </w:tr>
      <w:tr w:rsidR="008714B3" w:rsidRPr="008714B3" w14:paraId="3CB5C3C1"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7E759869"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0064F9B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1A3dii-National navigation (shipping)</w:t>
            </w: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3CCDC2C5"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70"/>
            <w:commentRangeStart w:id="271"/>
            <w:r w:rsidRPr="008714B3">
              <w:rPr>
                <w:rFonts w:eastAsia="Times New Roman" w:cstheme="minorHAnsi"/>
                <w:color w:val="000000"/>
                <w:sz w:val="18"/>
                <w:szCs w:val="18"/>
                <w:lang w:eastAsia="en-GB"/>
              </w:rPr>
              <w:t>Total inventory was spatialized on  5x5km grid  proportionally to the areas of the navigable rivers that lie within the cell.</w:t>
            </w:r>
            <w:commentRangeEnd w:id="270"/>
            <w:r w:rsidR="004D1C9F">
              <w:rPr>
                <w:rStyle w:val="CommentReference"/>
                <w:rFonts w:ascii="Calibri" w:eastAsia="Calibri" w:hAnsi="Calibri" w:cs="Times New Roman"/>
              </w:rPr>
              <w:commentReference w:id="270"/>
            </w:r>
            <w:commentRangeEnd w:id="271"/>
            <w:r w:rsidR="00043571">
              <w:rPr>
                <w:rStyle w:val="CommentReference"/>
                <w:rFonts w:ascii="Calibri" w:eastAsia="Calibri" w:hAnsi="Calibri" w:cs="Times New Roman"/>
              </w:rPr>
              <w:commentReference w:id="271"/>
            </w:r>
          </w:p>
        </w:tc>
      </w:tr>
    </w:tbl>
    <w:p w14:paraId="141BF65B" w14:textId="77777777" w:rsidR="008714B3" w:rsidRPr="008714B3" w:rsidRDefault="008714B3" w:rsidP="008714B3"/>
    <w:p w14:paraId="2AF592C3" w14:textId="77777777" w:rsidR="00041A7D" w:rsidRPr="00974C3D" w:rsidRDefault="00041A7D">
      <w:pPr>
        <w:spacing w:after="200"/>
        <w:jc w:val="left"/>
      </w:pPr>
    </w:p>
    <w:p w14:paraId="2EC05FA9" w14:textId="16F4130B" w:rsidR="00041A7D" w:rsidRDefault="00974C3D">
      <w:pPr>
        <w:spacing w:after="200"/>
        <w:jc w:val="left"/>
        <w:rPr>
          <w:lang w:val="sl-SI"/>
        </w:rPr>
      </w:pPr>
      <w:r w:rsidRPr="00974C3D">
        <w:rPr>
          <w:noProof/>
          <w:lang w:val="en-US"/>
        </w:rPr>
        <w:lastRenderedPageBreak/>
        <w:drawing>
          <wp:inline distT="0" distB="0" distL="0" distR="0" wp14:anchorId="38A279A7" wp14:editId="23284A2C">
            <wp:extent cx="5936615" cy="5936615"/>
            <wp:effectExtent l="0" t="0" r="6985" b="6985"/>
            <wp:docPr id="21" name="Picture 21" descr="D:\R_projects\Spatialization\Maps\Map_trans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_projects\Spatialization\Maps\Map_transport.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F10A72E" w14:textId="77777777" w:rsidR="00B7741C" w:rsidRDefault="00B7741C">
      <w:pPr>
        <w:spacing w:after="200"/>
        <w:jc w:val="left"/>
        <w:rPr>
          <w:lang w:val="sl-SI"/>
        </w:rPr>
      </w:pPr>
    </w:p>
    <w:p w14:paraId="1D6A86EC" w14:textId="5BCEED66" w:rsidR="00041A7D" w:rsidRDefault="00B7741C" w:rsidP="00B7741C">
      <w:pPr>
        <w:pStyle w:val="Caption"/>
        <w:rPr>
          <w:lang w:val="sl-SI"/>
        </w:rPr>
      </w:pPr>
      <w:bookmarkStart w:id="272" w:name="_Toc29894202"/>
      <w:r>
        <w:t xml:space="preserve">Figure </w:t>
      </w:r>
      <w:r>
        <w:fldChar w:fldCharType="begin"/>
      </w:r>
      <w:r>
        <w:instrText xml:space="preserve"> SEQ Figure \* ARABIC </w:instrText>
      </w:r>
      <w:r>
        <w:fldChar w:fldCharType="separate"/>
      </w:r>
      <w:r w:rsidR="00C13E6F">
        <w:rPr>
          <w:noProof/>
        </w:rPr>
        <w:t>23</w:t>
      </w:r>
      <w:r>
        <w:fldChar w:fldCharType="end"/>
      </w:r>
      <w:r>
        <w:t xml:space="preserve">: </w:t>
      </w:r>
      <w:r w:rsidRPr="009E7CB8">
        <w:t>Pollutant inventory spatialization for category</w:t>
      </w:r>
      <w:r>
        <w:t xml:space="preserve"> 1A3 - Transport</w:t>
      </w:r>
      <w:bookmarkEnd w:id="272"/>
    </w:p>
    <w:p w14:paraId="513FA03C" w14:textId="70E12E7D" w:rsidR="00041A7D" w:rsidRDefault="00041A7D">
      <w:pPr>
        <w:spacing w:after="200"/>
        <w:jc w:val="left"/>
        <w:rPr>
          <w:lang w:val="sl-SI"/>
        </w:rPr>
      </w:pPr>
    </w:p>
    <w:p w14:paraId="09C158F7" w14:textId="75595E49" w:rsidR="00041A7D" w:rsidRDefault="00041A7D">
      <w:pPr>
        <w:spacing w:after="200"/>
        <w:jc w:val="left"/>
        <w:rPr>
          <w:lang w:val="sl-SI"/>
        </w:rPr>
      </w:pPr>
    </w:p>
    <w:p w14:paraId="00830D6F" w14:textId="52060D81" w:rsidR="00041A7D" w:rsidRDefault="00041A7D">
      <w:pPr>
        <w:spacing w:after="200"/>
        <w:jc w:val="left"/>
        <w:rPr>
          <w:lang w:val="sl-SI"/>
        </w:rPr>
      </w:pPr>
    </w:p>
    <w:p w14:paraId="4D40F39E" w14:textId="21596C10" w:rsidR="00041A7D" w:rsidRDefault="00041A7D">
      <w:pPr>
        <w:spacing w:after="200"/>
        <w:jc w:val="left"/>
        <w:rPr>
          <w:lang w:val="sl-SI"/>
        </w:rPr>
      </w:pPr>
    </w:p>
    <w:p w14:paraId="7E93755B" w14:textId="506FBDA5" w:rsidR="00041A7D" w:rsidRDefault="00041A7D">
      <w:pPr>
        <w:spacing w:after="200"/>
        <w:jc w:val="left"/>
        <w:rPr>
          <w:lang w:val="sl-SI"/>
        </w:rPr>
      </w:pPr>
    </w:p>
    <w:p w14:paraId="737C04A0" w14:textId="7435814D" w:rsidR="00215744" w:rsidRDefault="00974C3D" w:rsidP="00151FFF">
      <w:pPr>
        <w:pStyle w:val="Heading2"/>
        <w:rPr>
          <w:lang w:val="sl-SI"/>
        </w:rPr>
      </w:pPr>
      <w:bookmarkStart w:id="273" w:name="_Toc29907068"/>
      <w:r w:rsidRPr="00974C3D">
        <w:rPr>
          <w:lang w:val="sl-SI"/>
        </w:rPr>
        <w:lastRenderedPageBreak/>
        <w:t>5 - Waste</w:t>
      </w:r>
      <w:bookmarkEnd w:id="273"/>
    </w:p>
    <w:p w14:paraId="264FD0D6" w14:textId="7CB01C5C" w:rsidR="00974C3D" w:rsidRDefault="00974C3D">
      <w:pPr>
        <w:spacing w:after="200"/>
        <w:jc w:val="left"/>
        <w:rPr>
          <w:lang w:val="sl-SI"/>
        </w:rPr>
      </w:pPr>
    </w:p>
    <w:p w14:paraId="619339DA" w14:textId="7364FE6D" w:rsidR="00974C3D" w:rsidRPr="00974C3D" w:rsidRDefault="003B55D8" w:rsidP="003B55D8">
      <w:pPr>
        <w:pStyle w:val="Caption"/>
        <w:rPr>
          <w:i/>
          <w:lang w:val="sl-SI"/>
        </w:rPr>
      </w:pPr>
      <w:bookmarkStart w:id="274" w:name="_Toc34212175"/>
      <w:r>
        <w:t xml:space="preserve">Table </w:t>
      </w:r>
      <w:r>
        <w:fldChar w:fldCharType="begin"/>
      </w:r>
      <w:r>
        <w:instrText xml:space="preserve"> SEQ Table \* ARABIC </w:instrText>
      </w:r>
      <w:r>
        <w:fldChar w:fldCharType="separate"/>
      </w:r>
      <w:r w:rsidR="009062D8">
        <w:rPr>
          <w:noProof/>
        </w:rPr>
        <w:t>11</w:t>
      </w:r>
      <w:r>
        <w:fldChar w:fldCharType="end"/>
      </w:r>
      <w:r>
        <w:t xml:space="preserve">: </w:t>
      </w:r>
      <w:r w:rsidRPr="00695152">
        <w:t>Methodology for spatialization Waste category</w:t>
      </w:r>
      <w:bookmarkEnd w:id="27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7"/>
        <w:gridCol w:w="2848"/>
        <w:gridCol w:w="4514"/>
      </w:tblGrid>
      <w:tr w:rsidR="00974C3D" w:rsidRPr="00974C3D" w14:paraId="79D904BC" w14:textId="77777777" w:rsidTr="00974C3D">
        <w:trPr>
          <w:trHeight w:val="486"/>
        </w:trPr>
        <w:tc>
          <w:tcPr>
            <w:tcW w:w="2034" w:type="dxa"/>
            <w:tcBorders>
              <w:top w:val="single" w:sz="4" w:space="0" w:color="auto"/>
              <w:bottom w:val="single" w:sz="4" w:space="0" w:color="auto"/>
            </w:tcBorders>
            <w:vAlign w:val="center"/>
          </w:tcPr>
          <w:p w14:paraId="38A227F7" w14:textId="02481DC8" w:rsidR="00974C3D" w:rsidRPr="00974C3D" w:rsidRDefault="00974C3D" w:rsidP="00974C3D">
            <w:pPr>
              <w:spacing w:after="0"/>
              <w:jc w:val="center"/>
              <w:rPr>
                <w:b/>
                <w:i/>
                <w:sz w:val="18"/>
                <w:szCs w:val="18"/>
              </w:rPr>
            </w:pPr>
            <w:r w:rsidRPr="004D3B4A">
              <w:rPr>
                <w:rFonts w:cstheme="minorHAnsi"/>
                <w:b/>
                <w:bCs/>
                <w:sz w:val="18"/>
                <w:szCs w:val="18"/>
              </w:rPr>
              <w:t>NFR category</w:t>
            </w:r>
          </w:p>
        </w:tc>
        <w:tc>
          <w:tcPr>
            <w:tcW w:w="2920" w:type="dxa"/>
            <w:tcBorders>
              <w:top w:val="single" w:sz="4" w:space="0" w:color="auto"/>
              <w:bottom w:val="single" w:sz="4" w:space="0" w:color="auto"/>
            </w:tcBorders>
            <w:vAlign w:val="center"/>
          </w:tcPr>
          <w:p w14:paraId="3FE3FF81" w14:textId="23AB3DC0" w:rsidR="00974C3D" w:rsidRPr="00974C3D" w:rsidRDefault="00974C3D" w:rsidP="00974C3D">
            <w:pPr>
              <w:spacing w:after="0"/>
              <w:jc w:val="center"/>
              <w:rPr>
                <w:i/>
                <w:sz w:val="18"/>
                <w:szCs w:val="18"/>
              </w:rPr>
            </w:pPr>
            <w:r w:rsidRPr="004D3B4A">
              <w:rPr>
                <w:rFonts w:cstheme="minorHAnsi"/>
                <w:b/>
                <w:bCs/>
                <w:sz w:val="18"/>
                <w:szCs w:val="18"/>
              </w:rPr>
              <w:t>Subcategory</w:t>
            </w:r>
          </w:p>
        </w:tc>
        <w:tc>
          <w:tcPr>
            <w:tcW w:w="4611" w:type="dxa"/>
            <w:tcBorders>
              <w:top w:val="single" w:sz="4" w:space="0" w:color="auto"/>
              <w:bottom w:val="single" w:sz="4" w:space="0" w:color="auto"/>
            </w:tcBorders>
            <w:vAlign w:val="center"/>
          </w:tcPr>
          <w:p w14:paraId="28CDCA5C" w14:textId="115484C2" w:rsidR="00974C3D" w:rsidRPr="00974C3D" w:rsidRDefault="00974C3D" w:rsidP="00974C3D">
            <w:pPr>
              <w:spacing w:after="0"/>
              <w:jc w:val="center"/>
              <w:rPr>
                <w:sz w:val="18"/>
                <w:szCs w:val="18"/>
              </w:rPr>
            </w:pPr>
            <w:r w:rsidRPr="004D3B4A">
              <w:rPr>
                <w:rFonts w:cstheme="minorHAnsi"/>
                <w:b/>
                <w:bCs/>
                <w:sz w:val="18"/>
                <w:szCs w:val="18"/>
              </w:rPr>
              <w:t xml:space="preserve">Methodology for </w:t>
            </w:r>
            <w:del w:id="275" w:author="Nadine NA. ALLEMAND" w:date="2020-01-25T12:27:00Z">
              <w:r w:rsidRPr="004D3B4A" w:rsidDel="00A61055">
                <w:rPr>
                  <w:rFonts w:cstheme="minorHAnsi"/>
                  <w:b/>
                  <w:bCs/>
                  <w:sz w:val="18"/>
                  <w:szCs w:val="18"/>
                </w:rPr>
                <w:delText>Spatializaton</w:delText>
              </w:r>
            </w:del>
            <w:ins w:id="276" w:author="Nadine NA. ALLEMAND" w:date="2020-01-25T12:27:00Z">
              <w:r w:rsidR="00A61055" w:rsidRPr="004D3B4A">
                <w:rPr>
                  <w:rFonts w:cstheme="minorHAnsi"/>
                  <w:b/>
                  <w:bCs/>
                  <w:sz w:val="18"/>
                  <w:szCs w:val="18"/>
                </w:rPr>
                <w:t>Spatialization</w:t>
              </w:r>
            </w:ins>
          </w:p>
        </w:tc>
      </w:tr>
      <w:tr w:rsidR="00974C3D" w:rsidRPr="00974C3D" w14:paraId="01CAFBBA" w14:textId="77777777" w:rsidTr="00974C3D">
        <w:trPr>
          <w:trHeight w:val="2955"/>
        </w:trPr>
        <w:tc>
          <w:tcPr>
            <w:tcW w:w="2034" w:type="dxa"/>
            <w:vMerge w:val="restart"/>
            <w:tcBorders>
              <w:top w:val="single" w:sz="4" w:space="0" w:color="auto"/>
              <w:bottom w:val="single" w:sz="4" w:space="0" w:color="auto"/>
            </w:tcBorders>
            <w:vAlign w:val="center"/>
            <w:hideMark/>
          </w:tcPr>
          <w:p w14:paraId="28AAB964" w14:textId="77777777" w:rsidR="00974C3D" w:rsidRPr="00974C3D" w:rsidRDefault="00974C3D" w:rsidP="00974C3D">
            <w:pPr>
              <w:spacing w:after="0"/>
              <w:jc w:val="center"/>
              <w:rPr>
                <w:b/>
                <w:i/>
                <w:sz w:val="18"/>
                <w:szCs w:val="18"/>
                <w:lang w:val="en-US"/>
              </w:rPr>
            </w:pPr>
            <w:r w:rsidRPr="00974C3D">
              <w:rPr>
                <w:b/>
                <w:i/>
                <w:sz w:val="18"/>
                <w:szCs w:val="18"/>
              </w:rPr>
              <w:t>5 - Waste</w:t>
            </w:r>
          </w:p>
        </w:tc>
        <w:tc>
          <w:tcPr>
            <w:tcW w:w="2920" w:type="dxa"/>
            <w:tcBorders>
              <w:top w:val="single" w:sz="4" w:space="0" w:color="auto"/>
            </w:tcBorders>
            <w:vAlign w:val="center"/>
            <w:hideMark/>
          </w:tcPr>
          <w:p w14:paraId="389700D4" w14:textId="43CC515A" w:rsidR="00974C3D" w:rsidRPr="00974C3D" w:rsidRDefault="00974C3D" w:rsidP="00974C3D">
            <w:pPr>
              <w:spacing w:after="0"/>
              <w:jc w:val="center"/>
              <w:rPr>
                <w:i/>
                <w:sz w:val="18"/>
                <w:szCs w:val="18"/>
              </w:rPr>
            </w:pPr>
            <w:r w:rsidRPr="00974C3D">
              <w:rPr>
                <w:i/>
                <w:sz w:val="18"/>
                <w:szCs w:val="18"/>
              </w:rPr>
              <w:t>5A-Biological treatment of waste - Solid waste disposal on land</w:t>
            </w:r>
          </w:p>
        </w:tc>
        <w:tc>
          <w:tcPr>
            <w:tcW w:w="4611" w:type="dxa"/>
            <w:tcBorders>
              <w:top w:val="single" w:sz="4" w:space="0" w:color="auto"/>
            </w:tcBorders>
            <w:vAlign w:val="center"/>
            <w:hideMark/>
          </w:tcPr>
          <w:p w14:paraId="14079425" w14:textId="1B009EF6" w:rsidR="00974C3D" w:rsidRPr="00974C3D" w:rsidRDefault="008714B3" w:rsidP="00974C3D">
            <w:pPr>
              <w:spacing w:after="0"/>
              <w:jc w:val="center"/>
              <w:rPr>
                <w:sz w:val="18"/>
                <w:szCs w:val="18"/>
              </w:rPr>
            </w:pPr>
            <w:commentRangeStart w:id="277"/>
            <w:commentRangeStart w:id="278"/>
            <w:r w:rsidRPr="008714B3">
              <w:rPr>
                <w:sz w:val="18"/>
                <w:szCs w:val="18"/>
              </w:rPr>
              <w:t>The Total inventory was spatialized to the areas that represents the Solid waste disposal. For this purpose, the dump sites will be extracted from Corine Land Cover data (class 1.3.2 the of Corine Land Cover). Spatial allocation on 5x5km cells was conducted proportionally to the areas of the dump site that lies in each cell.</w:t>
            </w:r>
            <w:commentRangeEnd w:id="277"/>
            <w:r w:rsidR="007545F5">
              <w:rPr>
                <w:rStyle w:val="CommentReference"/>
              </w:rPr>
              <w:commentReference w:id="277"/>
            </w:r>
            <w:commentRangeEnd w:id="278"/>
            <w:r w:rsidR="0098712A">
              <w:rPr>
                <w:rStyle w:val="CommentReference"/>
              </w:rPr>
              <w:commentReference w:id="278"/>
            </w:r>
          </w:p>
        </w:tc>
      </w:tr>
      <w:tr w:rsidR="00974C3D" w:rsidRPr="00974C3D" w14:paraId="273FF26E" w14:textId="77777777" w:rsidTr="00974C3D">
        <w:trPr>
          <w:trHeight w:val="2055"/>
        </w:trPr>
        <w:tc>
          <w:tcPr>
            <w:tcW w:w="2034" w:type="dxa"/>
            <w:vMerge/>
            <w:tcBorders>
              <w:bottom w:val="single" w:sz="4" w:space="0" w:color="auto"/>
            </w:tcBorders>
            <w:vAlign w:val="center"/>
            <w:hideMark/>
          </w:tcPr>
          <w:p w14:paraId="6327CF75" w14:textId="77777777" w:rsidR="00974C3D" w:rsidRPr="00974C3D" w:rsidRDefault="00974C3D" w:rsidP="00974C3D">
            <w:pPr>
              <w:spacing w:after="0"/>
              <w:jc w:val="center"/>
              <w:rPr>
                <w:sz w:val="18"/>
                <w:szCs w:val="18"/>
              </w:rPr>
            </w:pPr>
          </w:p>
        </w:tc>
        <w:tc>
          <w:tcPr>
            <w:tcW w:w="2920" w:type="dxa"/>
            <w:vAlign w:val="center"/>
            <w:hideMark/>
          </w:tcPr>
          <w:p w14:paraId="094EA0E3" w14:textId="1059C5C9" w:rsidR="00974C3D" w:rsidRPr="00974C3D" w:rsidRDefault="00974C3D" w:rsidP="00974C3D">
            <w:pPr>
              <w:spacing w:after="0"/>
              <w:jc w:val="center"/>
              <w:rPr>
                <w:i/>
                <w:sz w:val="18"/>
                <w:szCs w:val="18"/>
              </w:rPr>
            </w:pPr>
            <w:r w:rsidRPr="00974C3D">
              <w:rPr>
                <w:i/>
                <w:sz w:val="18"/>
                <w:szCs w:val="18"/>
              </w:rPr>
              <w:t>5C1bv-Cremation</w:t>
            </w:r>
          </w:p>
        </w:tc>
        <w:tc>
          <w:tcPr>
            <w:tcW w:w="4611" w:type="dxa"/>
            <w:vAlign w:val="center"/>
            <w:hideMark/>
          </w:tcPr>
          <w:p w14:paraId="287EE5BB" w14:textId="77777777" w:rsidR="00974C3D" w:rsidRPr="00974C3D" w:rsidRDefault="00974C3D" w:rsidP="00974C3D">
            <w:pPr>
              <w:spacing w:after="0"/>
              <w:jc w:val="center"/>
              <w:rPr>
                <w:sz w:val="18"/>
                <w:szCs w:val="18"/>
              </w:rPr>
            </w:pPr>
            <w:commentRangeStart w:id="279"/>
            <w:commentRangeStart w:id="280"/>
            <w:r w:rsidRPr="00974C3D">
              <w:rPr>
                <w:sz w:val="18"/>
                <w:szCs w:val="18"/>
              </w:rPr>
              <w:t>The Total inventory was spatialized on two locations where cremation happens (Belgrade and Novi Sad).</w:t>
            </w:r>
            <w:commentRangeEnd w:id="279"/>
            <w:r w:rsidR="007545F5">
              <w:rPr>
                <w:rStyle w:val="CommentReference"/>
              </w:rPr>
              <w:commentReference w:id="279"/>
            </w:r>
            <w:commentRangeEnd w:id="280"/>
            <w:r w:rsidR="0098712A">
              <w:rPr>
                <w:rStyle w:val="CommentReference"/>
              </w:rPr>
              <w:commentReference w:id="280"/>
            </w:r>
          </w:p>
        </w:tc>
      </w:tr>
      <w:tr w:rsidR="00974C3D" w:rsidRPr="00974C3D" w14:paraId="01ACF1E8" w14:textId="77777777" w:rsidTr="00974C3D">
        <w:trPr>
          <w:trHeight w:val="2055"/>
        </w:trPr>
        <w:tc>
          <w:tcPr>
            <w:tcW w:w="2034" w:type="dxa"/>
            <w:vMerge/>
            <w:tcBorders>
              <w:bottom w:val="single" w:sz="4" w:space="0" w:color="auto"/>
            </w:tcBorders>
            <w:vAlign w:val="center"/>
            <w:hideMark/>
          </w:tcPr>
          <w:p w14:paraId="5B4421FA" w14:textId="77777777" w:rsidR="00974C3D" w:rsidRPr="00974C3D" w:rsidRDefault="00974C3D" w:rsidP="00974C3D">
            <w:pPr>
              <w:spacing w:after="0"/>
              <w:jc w:val="center"/>
              <w:rPr>
                <w:sz w:val="18"/>
                <w:szCs w:val="18"/>
              </w:rPr>
            </w:pPr>
          </w:p>
        </w:tc>
        <w:tc>
          <w:tcPr>
            <w:tcW w:w="2920" w:type="dxa"/>
            <w:vAlign w:val="center"/>
            <w:hideMark/>
          </w:tcPr>
          <w:p w14:paraId="5FD8609D" w14:textId="5F056C8F" w:rsidR="00974C3D" w:rsidRPr="00974C3D" w:rsidRDefault="00974C3D" w:rsidP="00974C3D">
            <w:pPr>
              <w:spacing w:after="0"/>
              <w:jc w:val="center"/>
              <w:rPr>
                <w:i/>
                <w:sz w:val="18"/>
                <w:szCs w:val="18"/>
              </w:rPr>
            </w:pPr>
            <w:r w:rsidRPr="00974C3D">
              <w:rPr>
                <w:i/>
                <w:sz w:val="18"/>
                <w:szCs w:val="18"/>
              </w:rPr>
              <w:t>5D1-Domestic wastewater handling</w:t>
            </w:r>
          </w:p>
        </w:tc>
        <w:tc>
          <w:tcPr>
            <w:tcW w:w="4611" w:type="dxa"/>
            <w:vAlign w:val="center"/>
            <w:hideMark/>
          </w:tcPr>
          <w:p w14:paraId="0AFF5D5A" w14:textId="6210560A" w:rsidR="00974C3D" w:rsidRPr="00974C3D" w:rsidRDefault="00974C3D" w:rsidP="00974C3D">
            <w:pPr>
              <w:spacing w:after="0"/>
              <w:jc w:val="center"/>
              <w:rPr>
                <w:sz w:val="18"/>
                <w:szCs w:val="18"/>
              </w:rPr>
            </w:pPr>
            <w:r w:rsidRPr="00974C3D">
              <w:rPr>
                <w:sz w:val="18"/>
                <w:szCs w:val="18"/>
              </w:rPr>
              <w:t xml:space="preserve">Total inventory was spatialized on the urban areas in each municipality, proportionally to the total volume of the waste water released from the </w:t>
            </w:r>
            <w:commentRangeStart w:id="281"/>
            <w:commentRangeStart w:id="282"/>
            <w:r w:rsidRPr="00974C3D">
              <w:rPr>
                <w:sz w:val="18"/>
                <w:szCs w:val="18"/>
              </w:rPr>
              <w:t>residential houses</w:t>
            </w:r>
            <w:r w:rsidR="0098712A">
              <w:rPr>
                <w:sz w:val="18"/>
                <w:szCs w:val="18"/>
              </w:rPr>
              <w:t xml:space="preserve"> </w:t>
            </w:r>
            <w:r w:rsidR="0098712A" w:rsidRPr="0098712A">
              <w:rPr>
                <w:color w:val="00B0F0"/>
                <w:sz w:val="18"/>
                <w:szCs w:val="18"/>
              </w:rPr>
              <w:t>and builings</w:t>
            </w:r>
            <w:r w:rsidRPr="00974C3D">
              <w:rPr>
                <w:sz w:val="18"/>
                <w:szCs w:val="18"/>
              </w:rPr>
              <w:t xml:space="preserve">. </w:t>
            </w:r>
            <w:commentRangeEnd w:id="281"/>
            <w:r w:rsidR="0044754B">
              <w:rPr>
                <w:rStyle w:val="CommentReference"/>
              </w:rPr>
              <w:commentReference w:id="281"/>
            </w:r>
            <w:commentRangeEnd w:id="282"/>
            <w:r w:rsidR="0098712A">
              <w:rPr>
                <w:rStyle w:val="CommentReference"/>
              </w:rPr>
              <w:commentReference w:id="282"/>
            </w:r>
            <w:r w:rsidRPr="00974C3D">
              <w:rPr>
                <w:sz w:val="18"/>
                <w:szCs w:val="18"/>
              </w:rPr>
              <w:t>This information is available via the official database of the Statistical Office of the Republic of Serbia.</w:t>
            </w:r>
          </w:p>
        </w:tc>
      </w:tr>
      <w:tr w:rsidR="00974C3D" w:rsidRPr="00974C3D" w14:paraId="72CD4D1F" w14:textId="77777777" w:rsidTr="00974C3D">
        <w:trPr>
          <w:trHeight w:val="2055"/>
        </w:trPr>
        <w:tc>
          <w:tcPr>
            <w:tcW w:w="2034" w:type="dxa"/>
            <w:vMerge/>
            <w:tcBorders>
              <w:bottom w:val="single" w:sz="4" w:space="0" w:color="auto"/>
            </w:tcBorders>
            <w:vAlign w:val="center"/>
            <w:hideMark/>
          </w:tcPr>
          <w:p w14:paraId="62C90B33" w14:textId="77777777" w:rsidR="00974C3D" w:rsidRPr="00974C3D" w:rsidRDefault="00974C3D" w:rsidP="00974C3D">
            <w:pPr>
              <w:spacing w:after="0"/>
              <w:jc w:val="center"/>
              <w:rPr>
                <w:sz w:val="18"/>
                <w:szCs w:val="18"/>
              </w:rPr>
            </w:pPr>
          </w:p>
        </w:tc>
        <w:tc>
          <w:tcPr>
            <w:tcW w:w="2920" w:type="dxa"/>
            <w:tcBorders>
              <w:bottom w:val="single" w:sz="4" w:space="0" w:color="auto"/>
            </w:tcBorders>
            <w:vAlign w:val="center"/>
            <w:hideMark/>
          </w:tcPr>
          <w:p w14:paraId="55BF8D07" w14:textId="6E22A128" w:rsidR="00974C3D" w:rsidRPr="00974C3D" w:rsidRDefault="00974C3D" w:rsidP="00974C3D">
            <w:pPr>
              <w:spacing w:after="0"/>
              <w:jc w:val="center"/>
              <w:rPr>
                <w:i/>
                <w:sz w:val="18"/>
                <w:szCs w:val="18"/>
              </w:rPr>
            </w:pPr>
            <w:r w:rsidRPr="00974C3D">
              <w:rPr>
                <w:i/>
                <w:sz w:val="18"/>
                <w:szCs w:val="18"/>
              </w:rPr>
              <w:t>5D2-Industrial wastewater handling</w:t>
            </w:r>
          </w:p>
        </w:tc>
        <w:tc>
          <w:tcPr>
            <w:tcW w:w="4611" w:type="dxa"/>
            <w:tcBorders>
              <w:bottom w:val="single" w:sz="4" w:space="0" w:color="auto"/>
            </w:tcBorders>
            <w:vAlign w:val="center"/>
            <w:hideMark/>
          </w:tcPr>
          <w:p w14:paraId="30922CCC" w14:textId="671E62F1" w:rsidR="00974C3D" w:rsidRPr="00974C3D" w:rsidRDefault="00974C3D" w:rsidP="00A600AB">
            <w:pPr>
              <w:spacing w:after="0"/>
              <w:jc w:val="center"/>
              <w:rPr>
                <w:sz w:val="18"/>
                <w:szCs w:val="18"/>
              </w:rPr>
            </w:pPr>
            <w:commentRangeStart w:id="283"/>
            <w:commentRangeStart w:id="284"/>
            <w:r w:rsidRPr="00974C3D">
              <w:rPr>
                <w:sz w:val="18"/>
                <w:szCs w:val="18"/>
              </w:rPr>
              <w:t>Total inventory was spatialized proportionally to the area of the industrial sites</w:t>
            </w:r>
            <w:r w:rsidR="00A600AB">
              <w:rPr>
                <w:sz w:val="18"/>
                <w:szCs w:val="18"/>
              </w:rPr>
              <w:t xml:space="preserve"> </w:t>
            </w:r>
            <w:r w:rsidR="00A600AB" w:rsidRPr="00A600AB">
              <w:rPr>
                <w:color w:val="00B0F0"/>
                <w:sz w:val="18"/>
                <w:szCs w:val="18"/>
              </w:rPr>
              <w:t>and wastewater plants sites</w:t>
            </w:r>
            <w:r w:rsidRPr="00974C3D">
              <w:rPr>
                <w:sz w:val="18"/>
                <w:szCs w:val="18"/>
              </w:rPr>
              <w:t xml:space="preserve"> that lie in each cell</w:t>
            </w:r>
            <w:commentRangeEnd w:id="283"/>
            <w:r w:rsidR="006515EE">
              <w:rPr>
                <w:rStyle w:val="CommentReference"/>
              </w:rPr>
              <w:commentReference w:id="283"/>
            </w:r>
            <w:commentRangeEnd w:id="284"/>
            <w:r w:rsidR="00A600AB">
              <w:rPr>
                <w:rStyle w:val="CommentReference"/>
              </w:rPr>
              <w:commentReference w:id="284"/>
            </w:r>
            <w:r w:rsidRPr="00974C3D">
              <w:rPr>
                <w:sz w:val="18"/>
                <w:szCs w:val="18"/>
              </w:rPr>
              <w:t xml:space="preserve">. Industrial areas are obtained from the corresponding CLC class for industrial </w:t>
            </w:r>
            <w:commentRangeStart w:id="285"/>
            <w:commentRangeStart w:id="286"/>
            <w:r w:rsidRPr="00974C3D">
              <w:rPr>
                <w:sz w:val="18"/>
                <w:szCs w:val="18"/>
              </w:rPr>
              <w:t>sites</w:t>
            </w:r>
            <w:commentRangeEnd w:id="285"/>
            <w:r w:rsidR="00DE2F93">
              <w:rPr>
                <w:rStyle w:val="CommentReference"/>
              </w:rPr>
              <w:commentReference w:id="285"/>
            </w:r>
            <w:commentRangeEnd w:id="286"/>
            <w:r w:rsidR="00A600AB">
              <w:rPr>
                <w:rStyle w:val="CommentReference"/>
              </w:rPr>
              <w:commentReference w:id="286"/>
            </w:r>
            <w:r w:rsidR="00A600AB" w:rsidRPr="00A600AB">
              <w:rPr>
                <w:color w:val="00B0F0"/>
                <w:sz w:val="18"/>
                <w:szCs w:val="18"/>
              </w:rPr>
              <w:t xml:space="preserve"> (excluding commercial </w:t>
            </w:r>
            <w:r w:rsidR="00A600AB">
              <w:rPr>
                <w:color w:val="00B0F0"/>
                <w:sz w:val="18"/>
                <w:szCs w:val="18"/>
              </w:rPr>
              <w:t>units</w:t>
            </w:r>
            <w:r w:rsidR="00A600AB" w:rsidRPr="00A600AB">
              <w:rPr>
                <w:color w:val="00B0F0"/>
                <w:sz w:val="18"/>
                <w:szCs w:val="18"/>
              </w:rPr>
              <w:t>) and sites that represent wastewater plants from OSM database</w:t>
            </w:r>
            <w:r w:rsidRPr="00A600AB">
              <w:rPr>
                <w:color w:val="00B0F0"/>
                <w:sz w:val="18"/>
                <w:szCs w:val="18"/>
              </w:rPr>
              <w:t>.</w:t>
            </w:r>
          </w:p>
        </w:tc>
      </w:tr>
    </w:tbl>
    <w:p w14:paraId="76A45087" w14:textId="77777777" w:rsidR="00974C3D" w:rsidRPr="00974C3D" w:rsidRDefault="00974C3D">
      <w:pPr>
        <w:spacing w:after="200"/>
        <w:jc w:val="left"/>
      </w:pPr>
    </w:p>
    <w:p w14:paraId="21D7B60E" w14:textId="77777777" w:rsidR="00B7741C" w:rsidRDefault="00974C3D">
      <w:pPr>
        <w:spacing w:after="200"/>
        <w:jc w:val="left"/>
        <w:rPr>
          <w:lang w:val="sl-SI"/>
        </w:rPr>
      </w:pPr>
      <w:r w:rsidRPr="00974C3D">
        <w:rPr>
          <w:noProof/>
          <w:lang w:val="en-US"/>
        </w:rPr>
        <w:lastRenderedPageBreak/>
        <w:drawing>
          <wp:inline distT="0" distB="0" distL="0" distR="0" wp14:anchorId="0A297BA6" wp14:editId="703FF9DC">
            <wp:extent cx="5936615" cy="5936615"/>
            <wp:effectExtent l="0" t="0" r="6985" b="6985"/>
            <wp:docPr id="24" name="Picture 24" descr="D:\R_projects\Spatialization\Maps\Map_wa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_projects\Spatialization\Maps\Map_wast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F10EBC3" w14:textId="38A0AEBE" w:rsidR="00215744" w:rsidRDefault="00B7741C" w:rsidP="00B7741C">
      <w:pPr>
        <w:pStyle w:val="Caption"/>
        <w:rPr>
          <w:b w:val="0"/>
          <w:bCs w:val="0"/>
          <w:color w:val="002060"/>
          <w:lang w:val="sl-SI"/>
        </w:rPr>
      </w:pPr>
      <w:bookmarkStart w:id="287" w:name="_Toc29894203"/>
      <w:r>
        <w:t xml:space="preserve">Figure </w:t>
      </w:r>
      <w:r>
        <w:fldChar w:fldCharType="begin"/>
      </w:r>
      <w:r>
        <w:instrText xml:space="preserve"> SEQ Figure \* ARABIC </w:instrText>
      </w:r>
      <w:r>
        <w:fldChar w:fldCharType="separate"/>
      </w:r>
      <w:r w:rsidR="00C13E6F">
        <w:rPr>
          <w:noProof/>
        </w:rPr>
        <w:t>24</w:t>
      </w:r>
      <w:r>
        <w:fldChar w:fldCharType="end"/>
      </w:r>
      <w:r>
        <w:t xml:space="preserve">: </w:t>
      </w:r>
      <w:r w:rsidRPr="00A2747F">
        <w:t>Pollutant inventory spatializat</w:t>
      </w:r>
      <w:r>
        <w:t>ion for category 5 - Waste</w:t>
      </w:r>
      <w:bookmarkEnd w:id="287"/>
      <w:r w:rsidR="00215744">
        <w:rPr>
          <w:lang w:val="sl-SI"/>
        </w:rPr>
        <w:br w:type="page"/>
      </w:r>
    </w:p>
    <w:p w14:paraId="77CA58E5" w14:textId="5A219BC0" w:rsidR="00215744" w:rsidRDefault="00974C3D" w:rsidP="00151FFF">
      <w:pPr>
        <w:pStyle w:val="Heading2"/>
        <w:rPr>
          <w:lang w:val="sl-SI"/>
        </w:rPr>
      </w:pPr>
      <w:bookmarkStart w:id="288" w:name="_Toc29907069"/>
      <w:r w:rsidRPr="00974C3D">
        <w:rPr>
          <w:lang w:val="sl-SI"/>
        </w:rPr>
        <w:lastRenderedPageBreak/>
        <w:t>3 - Agriculture</w:t>
      </w:r>
      <w:bookmarkEnd w:id="288"/>
    </w:p>
    <w:p w14:paraId="0440C82C" w14:textId="77777777" w:rsidR="003F33E5" w:rsidRDefault="003F33E5" w:rsidP="003F33E5">
      <w:pPr>
        <w:spacing w:after="0" w:line="240" w:lineRule="auto"/>
        <w:jc w:val="center"/>
        <w:rPr>
          <w:i/>
          <w:lang w:val="sl-SI"/>
        </w:rPr>
      </w:pPr>
    </w:p>
    <w:p w14:paraId="61D686CA" w14:textId="05C30CAD" w:rsidR="003F33E5" w:rsidRPr="00974C3D" w:rsidRDefault="003B55D8" w:rsidP="003B55D8">
      <w:pPr>
        <w:pStyle w:val="Caption"/>
        <w:rPr>
          <w:i/>
          <w:lang w:val="sl-SI"/>
        </w:rPr>
      </w:pPr>
      <w:bookmarkStart w:id="289" w:name="_Toc34212176"/>
      <w:r>
        <w:t xml:space="preserve">Table </w:t>
      </w:r>
      <w:r>
        <w:fldChar w:fldCharType="begin"/>
      </w:r>
      <w:r>
        <w:instrText xml:space="preserve"> SEQ Table \* ARABIC </w:instrText>
      </w:r>
      <w:r>
        <w:fldChar w:fldCharType="separate"/>
      </w:r>
      <w:r w:rsidR="009062D8">
        <w:rPr>
          <w:noProof/>
        </w:rPr>
        <w:t>12</w:t>
      </w:r>
      <w:r>
        <w:fldChar w:fldCharType="end"/>
      </w:r>
      <w:r>
        <w:t xml:space="preserve">: </w:t>
      </w:r>
      <w:r w:rsidRPr="005916FB">
        <w:t>Methodology for spatialization Agriculture category</w:t>
      </w:r>
      <w:bookmarkEnd w:id="289"/>
    </w:p>
    <w:tbl>
      <w:tblPr>
        <w:tblStyle w:val="TableGrid"/>
        <w:tblW w:w="9688"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2552"/>
        <w:gridCol w:w="5293"/>
      </w:tblGrid>
      <w:tr w:rsidR="003F33E5" w:rsidRPr="003F33E5" w14:paraId="411890D4" w14:textId="77777777" w:rsidTr="003F33E5">
        <w:trPr>
          <w:trHeight w:val="486"/>
        </w:trPr>
        <w:tc>
          <w:tcPr>
            <w:tcW w:w="1843" w:type="dxa"/>
            <w:tcBorders>
              <w:top w:val="single" w:sz="4" w:space="0" w:color="auto"/>
              <w:bottom w:val="single" w:sz="4" w:space="0" w:color="auto"/>
            </w:tcBorders>
            <w:vAlign w:val="center"/>
          </w:tcPr>
          <w:p w14:paraId="796E9B63" w14:textId="3CF29FC7" w:rsidR="003F33E5" w:rsidRPr="003F33E5" w:rsidRDefault="003F33E5" w:rsidP="003F33E5">
            <w:pPr>
              <w:spacing w:after="0"/>
              <w:jc w:val="center"/>
              <w:rPr>
                <w:rFonts w:cstheme="minorHAnsi"/>
                <w:b/>
                <w:i/>
                <w:sz w:val="18"/>
                <w:szCs w:val="18"/>
              </w:rPr>
            </w:pPr>
            <w:r w:rsidRPr="004D3B4A">
              <w:rPr>
                <w:rFonts w:cstheme="minorHAnsi"/>
                <w:b/>
                <w:bCs/>
                <w:sz w:val="18"/>
                <w:szCs w:val="18"/>
              </w:rPr>
              <w:t>NFR category</w:t>
            </w:r>
          </w:p>
        </w:tc>
        <w:tc>
          <w:tcPr>
            <w:tcW w:w="2552" w:type="dxa"/>
            <w:tcBorders>
              <w:top w:val="single" w:sz="4" w:space="0" w:color="auto"/>
              <w:bottom w:val="single" w:sz="4" w:space="0" w:color="auto"/>
            </w:tcBorders>
            <w:vAlign w:val="center"/>
          </w:tcPr>
          <w:p w14:paraId="234C0C5E" w14:textId="42E86398" w:rsidR="003F33E5" w:rsidRPr="003F33E5" w:rsidRDefault="003F33E5" w:rsidP="003F33E5">
            <w:pPr>
              <w:spacing w:after="0"/>
              <w:jc w:val="center"/>
              <w:rPr>
                <w:rFonts w:cstheme="minorHAnsi"/>
                <w:i/>
                <w:sz w:val="18"/>
                <w:szCs w:val="18"/>
              </w:rPr>
            </w:pPr>
            <w:r w:rsidRPr="004D3B4A">
              <w:rPr>
                <w:rFonts w:cstheme="minorHAnsi"/>
                <w:b/>
                <w:bCs/>
                <w:sz w:val="18"/>
                <w:szCs w:val="18"/>
              </w:rPr>
              <w:t>Subcategory</w:t>
            </w:r>
          </w:p>
        </w:tc>
        <w:tc>
          <w:tcPr>
            <w:tcW w:w="5293" w:type="dxa"/>
            <w:tcBorders>
              <w:top w:val="single" w:sz="4" w:space="0" w:color="auto"/>
              <w:bottom w:val="single" w:sz="4" w:space="0" w:color="auto"/>
            </w:tcBorders>
            <w:vAlign w:val="center"/>
          </w:tcPr>
          <w:p w14:paraId="37833F1A" w14:textId="1780ACEC" w:rsidR="003F33E5" w:rsidRPr="003F33E5" w:rsidRDefault="003F33E5" w:rsidP="003F33E5">
            <w:pPr>
              <w:spacing w:after="0"/>
              <w:jc w:val="center"/>
              <w:rPr>
                <w:rFonts w:cstheme="minorHAnsi"/>
                <w:sz w:val="18"/>
                <w:szCs w:val="18"/>
              </w:rPr>
            </w:pPr>
            <w:r w:rsidRPr="004D3B4A">
              <w:rPr>
                <w:rFonts w:cstheme="minorHAnsi"/>
                <w:b/>
                <w:bCs/>
                <w:sz w:val="18"/>
                <w:szCs w:val="18"/>
              </w:rPr>
              <w:t xml:space="preserve">Methodology for </w:t>
            </w:r>
            <w:del w:id="290" w:author="Nadine NA. ALLEMAND" w:date="2020-01-25T12:27:00Z">
              <w:r w:rsidRPr="004D3B4A" w:rsidDel="00A61055">
                <w:rPr>
                  <w:rFonts w:cstheme="minorHAnsi"/>
                  <w:b/>
                  <w:bCs/>
                  <w:sz w:val="18"/>
                  <w:szCs w:val="18"/>
                </w:rPr>
                <w:delText>Spatializaton</w:delText>
              </w:r>
            </w:del>
            <w:ins w:id="291" w:author="Nadine NA. ALLEMAND" w:date="2020-01-25T12:27:00Z">
              <w:r w:rsidR="00A61055" w:rsidRPr="004D3B4A">
                <w:rPr>
                  <w:rFonts w:cstheme="minorHAnsi"/>
                  <w:b/>
                  <w:bCs/>
                  <w:sz w:val="18"/>
                  <w:szCs w:val="18"/>
                </w:rPr>
                <w:t>Spatialization</w:t>
              </w:r>
            </w:ins>
          </w:p>
        </w:tc>
      </w:tr>
      <w:tr w:rsidR="003F33E5" w:rsidRPr="003F33E5" w14:paraId="6D92EE6D" w14:textId="77777777" w:rsidTr="003F33E5">
        <w:trPr>
          <w:trHeight w:val="1294"/>
        </w:trPr>
        <w:tc>
          <w:tcPr>
            <w:tcW w:w="1843" w:type="dxa"/>
            <w:vMerge w:val="restart"/>
            <w:tcBorders>
              <w:top w:val="single" w:sz="4" w:space="0" w:color="auto"/>
              <w:bottom w:val="single" w:sz="4" w:space="0" w:color="auto"/>
            </w:tcBorders>
            <w:vAlign w:val="center"/>
            <w:hideMark/>
          </w:tcPr>
          <w:p w14:paraId="28E7074E" w14:textId="77777777" w:rsidR="003F33E5" w:rsidRPr="003F33E5" w:rsidRDefault="003F33E5" w:rsidP="003F33E5">
            <w:pPr>
              <w:spacing w:after="0"/>
              <w:jc w:val="center"/>
              <w:rPr>
                <w:rFonts w:cstheme="minorHAnsi"/>
                <w:b/>
                <w:i/>
                <w:sz w:val="18"/>
                <w:szCs w:val="18"/>
                <w:lang w:val="en-US"/>
              </w:rPr>
            </w:pPr>
            <w:r w:rsidRPr="003F33E5">
              <w:rPr>
                <w:rFonts w:cstheme="minorHAnsi"/>
                <w:b/>
                <w:i/>
                <w:sz w:val="18"/>
                <w:szCs w:val="18"/>
              </w:rPr>
              <w:t>3 - Agriculture</w:t>
            </w:r>
          </w:p>
        </w:tc>
        <w:tc>
          <w:tcPr>
            <w:tcW w:w="2552" w:type="dxa"/>
            <w:tcBorders>
              <w:top w:val="single" w:sz="4" w:space="0" w:color="auto"/>
            </w:tcBorders>
            <w:vAlign w:val="center"/>
            <w:hideMark/>
          </w:tcPr>
          <w:p w14:paraId="420FFDB9" w14:textId="45830662" w:rsidR="003F33E5" w:rsidRPr="003F33E5" w:rsidRDefault="003F33E5" w:rsidP="003F33E5">
            <w:pPr>
              <w:spacing w:after="0"/>
              <w:jc w:val="center"/>
              <w:rPr>
                <w:rFonts w:cstheme="minorHAnsi"/>
                <w:i/>
                <w:sz w:val="18"/>
                <w:szCs w:val="18"/>
              </w:rPr>
            </w:pPr>
            <w:r w:rsidRPr="003F33E5">
              <w:rPr>
                <w:rFonts w:cstheme="minorHAnsi"/>
                <w:i/>
                <w:sz w:val="18"/>
                <w:szCs w:val="18"/>
              </w:rPr>
              <w:t>3B1a-Dairy cattle</w:t>
            </w:r>
          </w:p>
        </w:tc>
        <w:tc>
          <w:tcPr>
            <w:tcW w:w="5293" w:type="dxa"/>
            <w:tcBorders>
              <w:top w:val="single" w:sz="4" w:space="0" w:color="auto"/>
            </w:tcBorders>
            <w:vAlign w:val="center"/>
            <w:hideMark/>
          </w:tcPr>
          <w:p w14:paraId="7A85797F" w14:textId="5D123659" w:rsidR="003F33E5" w:rsidRPr="003F33E5" w:rsidRDefault="003F33E5" w:rsidP="00B7741C">
            <w:pPr>
              <w:spacing w:after="0"/>
              <w:jc w:val="center"/>
              <w:rPr>
                <w:rFonts w:cstheme="minorHAnsi"/>
                <w:sz w:val="18"/>
                <w:szCs w:val="18"/>
              </w:rPr>
            </w:pPr>
            <w:r w:rsidRPr="003F33E5">
              <w:rPr>
                <w:rFonts w:cstheme="minorHAnsi"/>
                <w:sz w:val="18"/>
                <w:szCs w:val="18"/>
              </w:rPr>
              <w:t>Total inventory was spatialized</w:t>
            </w:r>
            <w:r w:rsidR="00B7741C">
              <w:rPr>
                <w:rFonts w:cstheme="minorHAnsi"/>
                <w:sz w:val="18"/>
                <w:szCs w:val="18"/>
              </w:rPr>
              <w:t xml:space="preserve"> </w:t>
            </w:r>
            <w:r w:rsidR="00B7741C" w:rsidRPr="003F33E5">
              <w:rPr>
                <w:rFonts w:cstheme="minorHAnsi"/>
                <w:sz w:val="18"/>
                <w:szCs w:val="18"/>
              </w:rPr>
              <w:t xml:space="preserve">proportionally </w:t>
            </w:r>
            <w:r w:rsidRPr="003F33E5">
              <w:rPr>
                <w:rFonts w:cstheme="minorHAnsi"/>
                <w:sz w:val="18"/>
                <w:szCs w:val="18"/>
              </w:rPr>
              <w:t xml:space="preserve">to </w:t>
            </w:r>
            <w:commentRangeStart w:id="292"/>
            <w:commentRangeStart w:id="293"/>
            <w:r w:rsidRPr="003F33E5">
              <w:rPr>
                <w:rFonts w:cstheme="minorHAnsi"/>
                <w:sz w:val="18"/>
                <w:szCs w:val="18"/>
              </w:rPr>
              <w:t xml:space="preserve">the rural area </w:t>
            </w:r>
            <w:commentRangeEnd w:id="292"/>
            <w:r w:rsidR="00DE2F93">
              <w:rPr>
                <w:rStyle w:val="CommentReference"/>
              </w:rPr>
              <w:commentReference w:id="292"/>
            </w:r>
            <w:commentRangeEnd w:id="293"/>
            <w:r w:rsidR="00A600AB">
              <w:rPr>
                <w:rStyle w:val="CommentReference"/>
              </w:rPr>
              <w:commentReference w:id="293"/>
            </w:r>
            <w:r w:rsidRPr="003F33E5">
              <w:rPr>
                <w:rFonts w:cstheme="minorHAnsi"/>
                <w:sz w:val="18"/>
                <w:szCs w:val="18"/>
              </w:rPr>
              <w:t>for each municipality and  number of cattle given for each municipality.</w:t>
            </w:r>
          </w:p>
        </w:tc>
      </w:tr>
      <w:tr w:rsidR="003F33E5" w:rsidRPr="003F33E5" w14:paraId="7EE2232F" w14:textId="77777777" w:rsidTr="003F33E5">
        <w:trPr>
          <w:trHeight w:val="1294"/>
        </w:trPr>
        <w:tc>
          <w:tcPr>
            <w:tcW w:w="1843" w:type="dxa"/>
            <w:vMerge/>
            <w:tcBorders>
              <w:bottom w:val="single" w:sz="4" w:space="0" w:color="auto"/>
            </w:tcBorders>
            <w:vAlign w:val="center"/>
            <w:hideMark/>
          </w:tcPr>
          <w:p w14:paraId="38D1BE04" w14:textId="77777777" w:rsidR="003F33E5" w:rsidRPr="003F33E5" w:rsidRDefault="003F33E5" w:rsidP="003F33E5">
            <w:pPr>
              <w:spacing w:after="0"/>
              <w:jc w:val="center"/>
              <w:rPr>
                <w:rFonts w:cstheme="minorHAnsi"/>
                <w:sz w:val="18"/>
                <w:szCs w:val="18"/>
              </w:rPr>
            </w:pPr>
          </w:p>
        </w:tc>
        <w:tc>
          <w:tcPr>
            <w:tcW w:w="2552" w:type="dxa"/>
            <w:vAlign w:val="center"/>
            <w:hideMark/>
          </w:tcPr>
          <w:p w14:paraId="61736103" w14:textId="4E98A8AE" w:rsidR="003F33E5" w:rsidRPr="003F33E5" w:rsidRDefault="003F33E5" w:rsidP="003F33E5">
            <w:pPr>
              <w:spacing w:after="0"/>
              <w:jc w:val="center"/>
              <w:rPr>
                <w:rFonts w:cstheme="minorHAnsi"/>
                <w:i/>
                <w:sz w:val="18"/>
                <w:szCs w:val="18"/>
              </w:rPr>
            </w:pPr>
            <w:r w:rsidRPr="003F33E5">
              <w:rPr>
                <w:rFonts w:cstheme="minorHAnsi"/>
                <w:i/>
                <w:sz w:val="18"/>
                <w:szCs w:val="18"/>
              </w:rPr>
              <w:t>3B1b-Non-dairy cattle</w:t>
            </w:r>
          </w:p>
        </w:tc>
        <w:tc>
          <w:tcPr>
            <w:tcW w:w="5293" w:type="dxa"/>
            <w:vAlign w:val="center"/>
            <w:hideMark/>
          </w:tcPr>
          <w:p w14:paraId="225DADD2" w14:textId="2B557005" w:rsidR="003F33E5" w:rsidRPr="003F33E5" w:rsidRDefault="003F33E5" w:rsidP="00B7741C">
            <w:pPr>
              <w:spacing w:after="0"/>
              <w:jc w:val="center"/>
              <w:rPr>
                <w:rFonts w:cstheme="minorHAnsi"/>
                <w:sz w:val="18"/>
                <w:szCs w:val="18"/>
              </w:rPr>
            </w:pPr>
            <w:r w:rsidRPr="003F33E5">
              <w:rPr>
                <w:rFonts w:cstheme="minorHAnsi"/>
                <w:sz w:val="18"/>
                <w:szCs w:val="18"/>
              </w:rPr>
              <w:t xml:space="preserve">Total inventory was spatialized </w:t>
            </w:r>
            <w:r w:rsidR="00B7741C" w:rsidRPr="003F33E5">
              <w:rPr>
                <w:rFonts w:cstheme="minorHAnsi"/>
                <w:sz w:val="18"/>
                <w:szCs w:val="18"/>
              </w:rPr>
              <w:t xml:space="preserve">proportionally </w:t>
            </w:r>
            <w:r w:rsidRPr="003F33E5">
              <w:rPr>
                <w:rFonts w:cstheme="minorHAnsi"/>
                <w:sz w:val="18"/>
                <w:szCs w:val="18"/>
              </w:rPr>
              <w:t>to the rural area for each municipality and  number of cattle given for each municipality.</w:t>
            </w:r>
          </w:p>
        </w:tc>
      </w:tr>
      <w:tr w:rsidR="003F33E5" w:rsidRPr="003F33E5" w14:paraId="045A9E88" w14:textId="77777777" w:rsidTr="003F33E5">
        <w:trPr>
          <w:trHeight w:val="1294"/>
        </w:trPr>
        <w:tc>
          <w:tcPr>
            <w:tcW w:w="1843" w:type="dxa"/>
            <w:vMerge/>
            <w:tcBorders>
              <w:bottom w:val="single" w:sz="4" w:space="0" w:color="auto"/>
            </w:tcBorders>
            <w:vAlign w:val="center"/>
            <w:hideMark/>
          </w:tcPr>
          <w:p w14:paraId="446CB05E" w14:textId="77777777" w:rsidR="003F33E5" w:rsidRPr="003F33E5" w:rsidRDefault="003F33E5" w:rsidP="003F33E5">
            <w:pPr>
              <w:spacing w:after="0"/>
              <w:jc w:val="center"/>
              <w:rPr>
                <w:rFonts w:cstheme="minorHAnsi"/>
                <w:sz w:val="18"/>
                <w:szCs w:val="18"/>
              </w:rPr>
            </w:pPr>
          </w:p>
        </w:tc>
        <w:tc>
          <w:tcPr>
            <w:tcW w:w="2552" w:type="dxa"/>
            <w:vAlign w:val="center"/>
            <w:hideMark/>
          </w:tcPr>
          <w:p w14:paraId="18B6EE60" w14:textId="518BF533" w:rsidR="003F33E5" w:rsidRPr="003F33E5" w:rsidRDefault="003F33E5" w:rsidP="003F33E5">
            <w:pPr>
              <w:spacing w:after="0"/>
              <w:jc w:val="center"/>
              <w:rPr>
                <w:rFonts w:cstheme="minorHAnsi"/>
                <w:i/>
                <w:sz w:val="18"/>
                <w:szCs w:val="18"/>
              </w:rPr>
            </w:pPr>
            <w:r w:rsidRPr="003F33E5">
              <w:rPr>
                <w:rFonts w:cstheme="minorHAnsi"/>
                <w:i/>
                <w:sz w:val="18"/>
                <w:szCs w:val="18"/>
              </w:rPr>
              <w:t>3B2-Sheep</w:t>
            </w:r>
          </w:p>
        </w:tc>
        <w:tc>
          <w:tcPr>
            <w:tcW w:w="5293" w:type="dxa"/>
            <w:vAlign w:val="center"/>
            <w:hideMark/>
          </w:tcPr>
          <w:p w14:paraId="3CE3A5C0"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rural area for each municipality and  number of sheeps given for each municipality.</w:t>
            </w:r>
          </w:p>
        </w:tc>
      </w:tr>
      <w:tr w:rsidR="003F33E5" w:rsidRPr="003F33E5" w14:paraId="75AD959B" w14:textId="77777777" w:rsidTr="003F33E5">
        <w:trPr>
          <w:trHeight w:val="1294"/>
        </w:trPr>
        <w:tc>
          <w:tcPr>
            <w:tcW w:w="1843" w:type="dxa"/>
            <w:vMerge/>
            <w:tcBorders>
              <w:bottom w:val="single" w:sz="4" w:space="0" w:color="auto"/>
            </w:tcBorders>
            <w:vAlign w:val="center"/>
            <w:hideMark/>
          </w:tcPr>
          <w:p w14:paraId="23806A7A" w14:textId="77777777" w:rsidR="003F33E5" w:rsidRPr="003F33E5" w:rsidRDefault="003F33E5" w:rsidP="003F33E5">
            <w:pPr>
              <w:spacing w:after="0"/>
              <w:jc w:val="center"/>
              <w:rPr>
                <w:rFonts w:cstheme="minorHAnsi"/>
                <w:sz w:val="18"/>
                <w:szCs w:val="18"/>
              </w:rPr>
            </w:pPr>
          </w:p>
        </w:tc>
        <w:tc>
          <w:tcPr>
            <w:tcW w:w="2552" w:type="dxa"/>
            <w:vAlign w:val="center"/>
            <w:hideMark/>
          </w:tcPr>
          <w:p w14:paraId="10817E19" w14:textId="014A8524" w:rsidR="003F33E5" w:rsidRPr="003F33E5" w:rsidRDefault="003F33E5" w:rsidP="003F33E5">
            <w:pPr>
              <w:spacing w:after="0"/>
              <w:jc w:val="center"/>
              <w:rPr>
                <w:rFonts w:cstheme="minorHAnsi"/>
                <w:i/>
                <w:sz w:val="18"/>
                <w:szCs w:val="18"/>
              </w:rPr>
            </w:pPr>
            <w:r w:rsidRPr="003F33E5">
              <w:rPr>
                <w:rFonts w:cstheme="minorHAnsi"/>
                <w:i/>
                <w:sz w:val="18"/>
                <w:szCs w:val="18"/>
              </w:rPr>
              <w:t>3B3-Swine</w:t>
            </w:r>
          </w:p>
        </w:tc>
        <w:tc>
          <w:tcPr>
            <w:tcW w:w="5293" w:type="dxa"/>
            <w:vAlign w:val="center"/>
            <w:hideMark/>
          </w:tcPr>
          <w:p w14:paraId="52CF4C43"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spatially allocated to the given point sources. The remaining difference between Total inventory and Total spatialized inventory was spatialized to the areas of each municipality, proportionally to the number of swines in each municipality.</w:t>
            </w:r>
          </w:p>
        </w:tc>
      </w:tr>
      <w:tr w:rsidR="003F33E5" w:rsidRPr="003F33E5" w14:paraId="55FD11C9" w14:textId="77777777" w:rsidTr="003F33E5">
        <w:trPr>
          <w:trHeight w:val="1294"/>
        </w:trPr>
        <w:tc>
          <w:tcPr>
            <w:tcW w:w="1843" w:type="dxa"/>
            <w:vMerge/>
            <w:tcBorders>
              <w:bottom w:val="single" w:sz="4" w:space="0" w:color="auto"/>
            </w:tcBorders>
            <w:vAlign w:val="center"/>
            <w:hideMark/>
          </w:tcPr>
          <w:p w14:paraId="1F515166" w14:textId="77777777" w:rsidR="003F33E5" w:rsidRPr="003F33E5" w:rsidRDefault="003F33E5" w:rsidP="003F33E5">
            <w:pPr>
              <w:spacing w:after="0"/>
              <w:jc w:val="center"/>
              <w:rPr>
                <w:rFonts w:cstheme="minorHAnsi"/>
                <w:sz w:val="18"/>
                <w:szCs w:val="18"/>
              </w:rPr>
            </w:pPr>
          </w:p>
        </w:tc>
        <w:tc>
          <w:tcPr>
            <w:tcW w:w="2552" w:type="dxa"/>
            <w:vAlign w:val="center"/>
            <w:hideMark/>
          </w:tcPr>
          <w:p w14:paraId="0DAC73B9" w14:textId="22E260DD" w:rsidR="003F33E5" w:rsidRPr="003F33E5" w:rsidRDefault="003F33E5" w:rsidP="003F33E5">
            <w:pPr>
              <w:spacing w:after="0"/>
              <w:jc w:val="center"/>
              <w:rPr>
                <w:rFonts w:cstheme="minorHAnsi"/>
                <w:i/>
                <w:sz w:val="18"/>
                <w:szCs w:val="18"/>
              </w:rPr>
            </w:pPr>
            <w:r w:rsidRPr="003F33E5">
              <w:rPr>
                <w:rFonts w:cstheme="minorHAnsi"/>
                <w:i/>
                <w:sz w:val="18"/>
                <w:szCs w:val="18"/>
              </w:rPr>
              <w:t>3B4d-Goats</w:t>
            </w:r>
          </w:p>
        </w:tc>
        <w:tc>
          <w:tcPr>
            <w:tcW w:w="5293" w:type="dxa"/>
            <w:vAlign w:val="center"/>
            <w:hideMark/>
          </w:tcPr>
          <w:p w14:paraId="2BE0467E"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rural area for each municipality and  number of farms given for each municipality.</w:t>
            </w:r>
          </w:p>
        </w:tc>
      </w:tr>
      <w:tr w:rsidR="003F33E5" w:rsidRPr="003F33E5" w14:paraId="2E15EB89" w14:textId="77777777" w:rsidTr="003F33E5">
        <w:trPr>
          <w:trHeight w:val="1294"/>
        </w:trPr>
        <w:tc>
          <w:tcPr>
            <w:tcW w:w="1843" w:type="dxa"/>
            <w:vMerge/>
            <w:tcBorders>
              <w:bottom w:val="single" w:sz="4" w:space="0" w:color="auto"/>
            </w:tcBorders>
            <w:vAlign w:val="center"/>
            <w:hideMark/>
          </w:tcPr>
          <w:p w14:paraId="68A026D5" w14:textId="77777777" w:rsidR="003F33E5" w:rsidRPr="003F33E5" w:rsidRDefault="003F33E5" w:rsidP="003F33E5">
            <w:pPr>
              <w:spacing w:after="0"/>
              <w:jc w:val="center"/>
              <w:rPr>
                <w:rFonts w:cstheme="minorHAnsi"/>
                <w:sz w:val="18"/>
                <w:szCs w:val="18"/>
              </w:rPr>
            </w:pPr>
          </w:p>
        </w:tc>
        <w:tc>
          <w:tcPr>
            <w:tcW w:w="2552" w:type="dxa"/>
            <w:vAlign w:val="center"/>
            <w:hideMark/>
          </w:tcPr>
          <w:p w14:paraId="62FE98E9" w14:textId="61AACD42" w:rsidR="003F33E5" w:rsidRPr="003F33E5" w:rsidRDefault="003F33E5" w:rsidP="003F33E5">
            <w:pPr>
              <w:spacing w:after="0"/>
              <w:jc w:val="center"/>
              <w:rPr>
                <w:rFonts w:cstheme="minorHAnsi"/>
                <w:i/>
                <w:sz w:val="18"/>
                <w:szCs w:val="18"/>
              </w:rPr>
            </w:pPr>
            <w:r w:rsidRPr="003F33E5">
              <w:rPr>
                <w:rFonts w:cstheme="minorHAnsi"/>
                <w:i/>
                <w:sz w:val="18"/>
                <w:szCs w:val="18"/>
              </w:rPr>
              <w:t>3B4e-Horses</w:t>
            </w:r>
          </w:p>
        </w:tc>
        <w:tc>
          <w:tcPr>
            <w:tcW w:w="5293" w:type="dxa"/>
            <w:vAlign w:val="center"/>
            <w:hideMark/>
          </w:tcPr>
          <w:p w14:paraId="5C3D132F"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rural area for each municipality and  number of farms given for each municipality.</w:t>
            </w:r>
          </w:p>
        </w:tc>
      </w:tr>
      <w:tr w:rsidR="003F33E5" w:rsidRPr="003F33E5" w14:paraId="548DF474" w14:textId="77777777" w:rsidTr="003F33E5">
        <w:trPr>
          <w:trHeight w:val="1294"/>
        </w:trPr>
        <w:tc>
          <w:tcPr>
            <w:tcW w:w="1843" w:type="dxa"/>
            <w:vMerge/>
            <w:tcBorders>
              <w:bottom w:val="single" w:sz="4" w:space="0" w:color="auto"/>
            </w:tcBorders>
            <w:vAlign w:val="center"/>
            <w:hideMark/>
          </w:tcPr>
          <w:p w14:paraId="19F9AB1B" w14:textId="77777777" w:rsidR="003F33E5" w:rsidRPr="003F33E5" w:rsidRDefault="003F33E5" w:rsidP="003F33E5">
            <w:pPr>
              <w:spacing w:after="0"/>
              <w:jc w:val="center"/>
              <w:rPr>
                <w:rFonts w:cstheme="minorHAnsi"/>
                <w:sz w:val="18"/>
                <w:szCs w:val="18"/>
              </w:rPr>
            </w:pPr>
          </w:p>
        </w:tc>
        <w:tc>
          <w:tcPr>
            <w:tcW w:w="2552" w:type="dxa"/>
            <w:vAlign w:val="center"/>
            <w:hideMark/>
          </w:tcPr>
          <w:p w14:paraId="1A25F776" w14:textId="77777777" w:rsidR="003F33E5" w:rsidRPr="003F33E5" w:rsidRDefault="003F33E5" w:rsidP="003F33E5">
            <w:pPr>
              <w:spacing w:after="0"/>
              <w:jc w:val="center"/>
              <w:rPr>
                <w:rFonts w:cstheme="minorHAnsi"/>
                <w:i/>
                <w:sz w:val="18"/>
                <w:szCs w:val="18"/>
              </w:rPr>
            </w:pPr>
            <w:r w:rsidRPr="003F33E5">
              <w:rPr>
                <w:rFonts w:cstheme="minorHAnsi"/>
                <w:i/>
                <w:sz w:val="18"/>
                <w:szCs w:val="18"/>
              </w:rPr>
              <w:t>3B4gi/3B4gii-Laying hens &amp; Broilers</w:t>
            </w:r>
          </w:p>
        </w:tc>
        <w:tc>
          <w:tcPr>
            <w:tcW w:w="5293" w:type="dxa"/>
            <w:vAlign w:val="center"/>
            <w:hideMark/>
          </w:tcPr>
          <w:p w14:paraId="3D933CBD"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partially allocated by overlaying the 5x5km cells grid with the identified locations of the sources and the rest, on the agriculture areas in each municipality, proportionally to the number of poultries in each municipality.</w:t>
            </w:r>
          </w:p>
        </w:tc>
      </w:tr>
      <w:tr w:rsidR="003F33E5" w:rsidRPr="003F33E5" w14:paraId="314A4146" w14:textId="77777777" w:rsidTr="003F33E5">
        <w:trPr>
          <w:trHeight w:val="1294"/>
        </w:trPr>
        <w:tc>
          <w:tcPr>
            <w:tcW w:w="1843" w:type="dxa"/>
            <w:vMerge/>
            <w:tcBorders>
              <w:bottom w:val="single" w:sz="4" w:space="0" w:color="auto"/>
            </w:tcBorders>
            <w:vAlign w:val="center"/>
            <w:hideMark/>
          </w:tcPr>
          <w:p w14:paraId="64E7DF27" w14:textId="77777777" w:rsidR="003F33E5" w:rsidRPr="003F33E5" w:rsidRDefault="003F33E5" w:rsidP="003F33E5">
            <w:pPr>
              <w:spacing w:after="0"/>
              <w:jc w:val="center"/>
              <w:rPr>
                <w:rFonts w:cstheme="minorHAnsi"/>
                <w:sz w:val="18"/>
                <w:szCs w:val="18"/>
              </w:rPr>
            </w:pPr>
          </w:p>
        </w:tc>
        <w:tc>
          <w:tcPr>
            <w:tcW w:w="2552" w:type="dxa"/>
            <w:tcBorders>
              <w:bottom w:val="single" w:sz="4" w:space="0" w:color="auto"/>
            </w:tcBorders>
            <w:vAlign w:val="center"/>
            <w:hideMark/>
          </w:tcPr>
          <w:p w14:paraId="2E68D348" w14:textId="7091538C" w:rsidR="003F33E5" w:rsidRPr="003F33E5" w:rsidRDefault="003F33E5" w:rsidP="003F33E5">
            <w:pPr>
              <w:spacing w:after="0"/>
              <w:jc w:val="center"/>
              <w:rPr>
                <w:rFonts w:cstheme="minorHAnsi"/>
                <w:i/>
                <w:sz w:val="18"/>
                <w:szCs w:val="18"/>
              </w:rPr>
            </w:pPr>
            <w:r w:rsidRPr="003F33E5">
              <w:rPr>
                <w:rFonts w:cstheme="minorHAnsi"/>
                <w:i/>
                <w:sz w:val="18"/>
                <w:szCs w:val="18"/>
              </w:rPr>
              <w:t>3B4giii-Turkeys</w:t>
            </w:r>
          </w:p>
        </w:tc>
        <w:tc>
          <w:tcPr>
            <w:tcW w:w="5293" w:type="dxa"/>
            <w:tcBorders>
              <w:bottom w:val="single" w:sz="4" w:space="0" w:color="auto"/>
            </w:tcBorders>
            <w:vAlign w:val="center"/>
            <w:hideMark/>
          </w:tcPr>
          <w:p w14:paraId="067E2B28"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rural area for each municipality and  number of poultry given for each municipality.</w:t>
            </w:r>
          </w:p>
        </w:tc>
      </w:tr>
      <w:tr w:rsidR="003F33E5" w:rsidRPr="003F33E5" w14:paraId="25E793FE" w14:textId="77777777" w:rsidTr="003F33E5">
        <w:trPr>
          <w:trHeight w:val="1294"/>
        </w:trPr>
        <w:tc>
          <w:tcPr>
            <w:tcW w:w="1843" w:type="dxa"/>
            <w:vMerge/>
            <w:tcBorders>
              <w:bottom w:val="single" w:sz="4" w:space="0" w:color="auto"/>
            </w:tcBorders>
            <w:vAlign w:val="center"/>
            <w:hideMark/>
          </w:tcPr>
          <w:p w14:paraId="08B6E68F" w14:textId="77777777" w:rsidR="003F33E5" w:rsidRPr="003F33E5" w:rsidRDefault="003F33E5" w:rsidP="003F33E5">
            <w:pPr>
              <w:spacing w:after="0"/>
              <w:jc w:val="center"/>
              <w:rPr>
                <w:rFonts w:cstheme="minorHAnsi"/>
                <w:sz w:val="18"/>
                <w:szCs w:val="18"/>
              </w:rPr>
            </w:pPr>
          </w:p>
        </w:tc>
        <w:tc>
          <w:tcPr>
            <w:tcW w:w="2552" w:type="dxa"/>
            <w:tcBorders>
              <w:top w:val="single" w:sz="4" w:space="0" w:color="auto"/>
            </w:tcBorders>
            <w:vAlign w:val="center"/>
            <w:hideMark/>
          </w:tcPr>
          <w:p w14:paraId="6BB7C467" w14:textId="123F200B" w:rsidR="003F33E5" w:rsidRPr="003F33E5" w:rsidRDefault="003F33E5" w:rsidP="003F33E5">
            <w:pPr>
              <w:spacing w:after="0"/>
              <w:jc w:val="center"/>
              <w:rPr>
                <w:rFonts w:cstheme="minorHAnsi"/>
                <w:i/>
                <w:sz w:val="18"/>
                <w:szCs w:val="18"/>
              </w:rPr>
            </w:pPr>
            <w:r w:rsidRPr="003F33E5">
              <w:rPr>
                <w:rFonts w:cstheme="minorHAnsi"/>
                <w:i/>
                <w:sz w:val="18"/>
                <w:szCs w:val="18"/>
              </w:rPr>
              <w:t>3B4giv-Other poultry</w:t>
            </w:r>
          </w:p>
        </w:tc>
        <w:tc>
          <w:tcPr>
            <w:tcW w:w="5293" w:type="dxa"/>
            <w:tcBorders>
              <w:top w:val="single" w:sz="4" w:space="0" w:color="auto"/>
            </w:tcBorders>
            <w:vAlign w:val="center"/>
            <w:hideMark/>
          </w:tcPr>
          <w:p w14:paraId="03F69610"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spatially allocated on the 5x5km grid cells proportionally to the rural area for each municipality and  number of poultry given for each municipality.</w:t>
            </w:r>
          </w:p>
        </w:tc>
      </w:tr>
      <w:tr w:rsidR="003F33E5" w:rsidRPr="003F33E5" w14:paraId="1AE093E1" w14:textId="77777777" w:rsidTr="003F33E5">
        <w:trPr>
          <w:trHeight w:val="1294"/>
        </w:trPr>
        <w:tc>
          <w:tcPr>
            <w:tcW w:w="1843" w:type="dxa"/>
            <w:vMerge/>
            <w:tcBorders>
              <w:bottom w:val="single" w:sz="4" w:space="0" w:color="auto"/>
            </w:tcBorders>
            <w:vAlign w:val="center"/>
            <w:hideMark/>
          </w:tcPr>
          <w:p w14:paraId="4025493F" w14:textId="77777777" w:rsidR="003F33E5" w:rsidRPr="003F33E5" w:rsidRDefault="003F33E5" w:rsidP="003F33E5">
            <w:pPr>
              <w:spacing w:after="0"/>
              <w:jc w:val="center"/>
              <w:rPr>
                <w:rFonts w:cstheme="minorHAnsi"/>
                <w:sz w:val="18"/>
                <w:szCs w:val="18"/>
              </w:rPr>
            </w:pPr>
          </w:p>
        </w:tc>
        <w:tc>
          <w:tcPr>
            <w:tcW w:w="2552" w:type="dxa"/>
            <w:vAlign w:val="center"/>
            <w:hideMark/>
          </w:tcPr>
          <w:p w14:paraId="7177C4C9" w14:textId="1ABCF4FB" w:rsidR="003F33E5" w:rsidRPr="003F33E5" w:rsidRDefault="003F33E5" w:rsidP="003F33E5">
            <w:pPr>
              <w:spacing w:after="0"/>
              <w:jc w:val="center"/>
              <w:rPr>
                <w:rFonts w:cstheme="minorHAnsi"/>
                <w:i/>
                <w:sz w:val="18"/>
                <w:szCs w:val="18"/>
              </w:rPr>
            </w:pPr>
            <w:r w:rsidRPr="003F33E5">
              <w:rPr>
                <w:rFonts w:cstheme="minorHAnsi"/>
                <w:i/>
                <w:sz w:val="18"/>
                <w:szCs w:val="18"/>
              </w:rPr>
              <w:t>3Da1-Inorganic N-fertilizers (includes also urea application)</w:t>
            </w:r>
          </w:p>
        </w:tc>
        <w:tc>
          <w:tcPr>
            <w:tcW w:w="5293" w:type="dxa"/>
            <w:vAlign w:val="center"/>
            <w:hideMark/>
          </w:tcPr>
          <w:p w14:paraId="1AC53720"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area of the agricultural soil for each municipality, according the corresponding </w:t>
            </w:r>
            <w:commentRangeStart w:id="294"/>
            <w:commentRangeStart w:id="295"/>
            <w:commentRangeStart w:id="296"/>
            <w:r w:rsidRPr="003F33E5">
              <w:rPr>
                <w:rFonts w:cstheme="minorHAnsi"/>
                <w:sz w:val="18"/>
                <w:szCs w:val="18"/>
              </w:rPr>
              <w:t>CLC class for agriculture soil.</w:t>
            </w:r>
            <w:commentRangeEnd w:id="294"/>
            <w:r w:rsidR="0044754B">
              <w:rPr>
                <w:rStyle w:val="CommentReference"/>
              </w:rPr>
              <w:commentReference w:id="294"/>
            </w:r>
            <w:commentRangeEnd w:id="295"/>
            <w:r w:rsidR="00E23475">
              <w:rPr>
                <w:rStyle w:val="CommentReference"/>
              </w:rPr>
              <w:commentReference w:id="295"/>
            </w:r>
            <w:commentRangeEnd w:id="296"/>
            <w:r w:rsidR="008730D4">
              <w:rPr>
                <w:rStyle w:val="CommentReference"/>
              </w:rPr>
              <w:commentReference w:id="296"/>
            </w:r>
          </w:p>
        </w:tc>
      </w:tr>
      <w:tr w:rsidR="003F33E5" w:rsidRPr="003F33E5" w14:paraId="0B19DADD" w14:textId="77777777" w:rsidTr="003F33E5">
        <w:trPr>
          <w:trHeight w:val="1294"/>
        </w:trPr>
        <w:tc>
          <w:tcPr>
            <w:tcW w:w="1843" w:type="dxa"/>
            <w:vMerge/>
            <w:tcBorders>
              <w:bottom w:val="single" w:sz="4" w:space="0" w:color="auto"/>
            </w:tcBorders>
            <w:vAlign w:val="center"/>
            <w:hideMark/>
          </w:tcPr>
          <w:p w14:paraId="3495DCA1" w14:textId="77777777" w:rsidR="003F33E5" w:rsidRPr="003F33E5" w:rsidRDefault="003F33E5" w:rsidP="003F33E5">
            <w:pPr>
              <w:spacing w:after="0"/>
              <w:jc w:val="center"/>
              <w:rPr>
                <w:rFonts w:cstheme="minorHAnsi"/>
                <w:sz w:val="18"/>
                <w:szCs w:val="18"/>
              </w:rPr>
            </w:pPr>
          </w:p>
        </w:tc>
        <w:tc>
          <w:tcPr>
            <w:tcW w:w="2552" w:type="dxa"/>
            <w:vAlign w:val="center"/>
            <w:hideMark/>
          </w:tcPr>
          <w:p w14:paraId="743DE7AC" w14:textId="5E0EF063" w:rsidR="003F33E5" w:rsidRPr="003F33E5" w:rsidRDefault="003F33E5" w:rsidP="003F33E5">
            <w:pPr>
              <w:spacing w:after="0"/>
              <w:jc w:val="center"/>
              <w:rPr>
                <w:rFonts w:cstheme="minorHAnsi"/>
                <w:i/>
                <w:sz w:val="18"/>
                <w:szCs w:val="18"/>
              </w:rPr>
            </w:pPr>
            <w:r w:rsidRPr="003F33E5">
              <w:rPr>
                <w:rFonts w:cstheme="minorHAnsi"/>
                <w:i/>
                <w:sz w:val="18"/>
                <w:szCs w:val="18"/>
              </w:rPr>
              <w:t>3Da2a-Animal manure applied to soils</w:t>
            </w:r>
          </w:p>
        </w:tc>
        <w:tc>
          <w:tcPr>
            <w:tcW w:w="5293" w:type="dxa"/>
            <w:vAlign w:val="center"/>
            <w:hideMark/>
          </w:tcPr>
          <w:p w14:paraId="05EDB3DD"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area of the agricultural soil for each municipality, according the corresponding </w:t>
            </w:r>
            <w:commentRangeStart w:id="297"/>
            <w:commentRangeStart w:id="298"/>
            <w:r w:rsidRPr="003F33E5">
              <w:rPr>
                <w:rFonts w:cstheme="minorHAnsi"/>
                <w:sz w:val="18"/>
                <w:szCs w:val="18"/>
              </w:rPr>
              <w:t>CLC class for agriculture soil.</w:t>
            </w:r>
            <w:commentRangeEnd w:id="297"/>
            <w:r w:rsidR="0044754B">
              <w:rPr>
                <w:rStyle w:val="CommentReference"/>
              </w:rPr>
              <w:commentReference w:id="297"/>
            </w:r>
            <w:commentRangeEnd w:id="298"/>
            <w:r w:rsidR="008730D4">
              <w:rPr>
                <w:rStyle w:val="CommentReference"/>
              </w:rPr>
              <w:commentReference w:id="298"/>
            </w:r>
          </w:p>
        </w:tc>
      </w:tr>
      <w:tr w:rsidR="003F33E5" w:rsidRPr="003F33E5" w14:paraId="121F291A" w14:textId="77777777" w:rsidTr="003F33E5">
        <w:trPr>
          <w:trHeight w:val="1294"/>
        </w:trPr>
        <w:tc>
          <w:tcPr>
            <w:tcW w:w="1843" w:type="dxa"/>
            <w:vMerge/>
            <w:tcBorders>
              <w:bottom w:val="single" w:sz="4" w:space="0" w:color="auto"/>
            </w:tcBorders>
            <w:vAlign w:val="center"/>
            <w:hideMark/>
          </w:tcPr>
          <w:p w14:paraId="79EDFEE3" w14:textId="77777777" w:rsidR="003F33E5" w:rsidRPr="003F33E5" w:rsidRDefault="003F33E5" w:rsidP="003F33E5">
            <w:pPr>
              <w:spacing w:after="0"/>
              <w:jc w:val="center"/>
              <w:rPr>
                <w:rFonts w:cstheme="minorHAnsi"/>
                <w:sz w:val="18"/>
                <w:szCs w:val="18"/>
              </w:rPr>
            </w:pPr>
          </w:p>
        </w:tc>
        <w:tc>
          <w:tcPr>
            <w:tcW w:w="2552" w:type="dxa"/>
            <w:vAlign w:val="center"/>
            <w:hideMark/>
          </w:tcPr>
          <w:p w14:paraId="3A5849EB" w14:textId="7E28F06F" w:rsidR="003F33E5" w:rsidRPr="003F33E5" w:rsidRDefault="003F33E5" w:rsidP="003F33E5">
            <w:pPr>
              <w:spacing w:after="0"/>
              <w:jc w:val="center"/>
              <w:rPr>
                <w:rFonts w:cstheme="minorHAnsi"/>
                <w:i/>
                <w:sz w:val="18"/>
                <w:szCs w:val="18"/>
              </w:rPr>
            </w:pPr>
            <w:r w:rsidRPr="003F33E5">
              <w:rPr>
                <w:rFonts w:cstheme="minorHAnsi"/>
                <w:i/>
                <w:sz w:val="18"/>
                <w:szCs w:val="18"/>
              </w:rPr>
              <w:t>3Da3-Urine and dung deposited by grazing animals</w:t>
            </w:r>
          </w:p>
        </w:tc>
        <w:tc>
          <w:tcPr>
            <w:tcW w:w="5293" w:type="dxa"/>
            <w:vAlign w:val="center"/>
            <w:hideMark/>
          </w:tcPr>
          <w:p w14:paraId="68189529"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spatially allocated on the 5x5km grid cells proportionally to the area of the pasture soil for each municipality, according the corresponding CLC class for pasture.</w:t>
            </w:r>
          </w:p>
        </w:tc>
      </w:tr>
      <w:tr w:rsidR="003F33E5" w:rsidRPr="003F33E5" w14:paraId="238B044F" w14:textId="77777777" w:rsidTr="003F33E5">
        <w:trPr>
          <w:trHeight w:val="1294"/>
        </w:trPr>
        <w:tc>
          <w:tcPr>
            <w:tcW w:w="1843" w:type="dxa"/>
            <w:vMerge/>
            <w:tcBorders>
              <w:bottom w:val="single" w:sz="4" w:space="0" w:color="auto"/>
            </w:tcBorders>
            <w:vAlign w:val="center"/>
            <w:hideMark/>
          </w:tcPr>
          <w:p w14:paraId="507890CD" w14:textId="77777777" w:rsidR="003F33E5" w:rsidRPr="003F33E5" w:rsidRDefault="003F33E5" w:rsidP="003F33E5">
            <w:pPr>
              <w:spacing w:after="0"/>
              <w:jc w:val="center"/>
              <w:rPr>
                <w:rFonts w:cstheme="minorHAnsi"/>
                <w:sz w:val="18"/>
                <w:szCs w:val="18"/>
              </w:rPr>
            </w:pPr>
          </w:p>
        </w:tc>
        <w:tc>
          <w:tcPr>
            <w:tcW w:w="2552" w:type="dxa"/>
            <w:vAlign w:val="center"/>
            <w:hideMark/>
          </w:tcPr>
          <w:p w14:paraId="3C57F7D1" w14:textId="039CD6CD" w:rsidR="003F33E5" w:rsidRPr="003F33E5" w:rsidRDefault="003F33E5" w:rsidP="003F33E5">
            <w:pPr>
              <w:spacing w:after="0"/>
              <w:jc w:val="center"/>
              <w:rPr>
                <w:rFonts w:cstheme="minorHAnsi"/>
                <w:i/>
                <w:sz w:val="18"/>
                <w:szCs w:val="18"/>
              </w:rPr>
            </w:pPr>
            <w:r w:rsidRPr="003F33E5">
              <w:rPr>
                <w:rFonts w:cstheme="minorHAnsi"/>
                <w:i/>
                <w:sz w:val="18"/>
                <w:szCs w:val="18"/>
              </w:rPr>
              <w:t>3Dc-Farm-level agricultural operations including storage, handling and transport of agricultural products</w:t>
            </w:r>
          </w:p>
        </w:tc>
        <w:tc>
          <w:tcPr>
            <w:tcW w:w="5293" w:type="dxa"/>
            <w:vAlign w:val="center"/>
            <w:hideMark/>
          </w:tcPr>
          <w:p w14:paraId="15CAE39F" w14:textId="161585CA"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area of the polygons from the CLC class </w:t>
            </w:r>
            <w:commentRangeStart w:id="299"/>
            <w:del w:id="300" w:author="LETINOIS Laurent" w:date="2020-02-27T09:51:00Z">
              <w:r w:rsidRPr="003F33E5" w:rsidDel="008902AC">
                <w:rPr>
                  <w:rFonts w:cstheme="minorHAnsi"/>
                  <w:sz w:val="18"/>
                  <w:szCs w:val="18"/>
                </w:rPr>
                <w:delText>248</w:delText>
              </w:r>
              <w:commentRangeEnd w:id="299"/>
              <w:r w:rsidR="008902AC" w:rsidDel="008902AC">
                <w:rPr>
                  <w:rStyle w:val="CommentReference"/>
                </w:rPr>
                <w:commentReference w:id="299"/>
              </w:r>
              <w:r w:rsidRPr="003F33E5" w:rsidDel="008902AC">
                <w:rPr>
                  <w:rFonts w:cstheme="minorHAnsi"/>
                  <w:sz w:val="18"/>
                  <w:szCs w:val="18"/>
                </w:rPr>
                <w:delText xml:space="preserve"> </w:delText>
              </w:r>
            </w:del>
            <w:ins w:id="301" w:author="LETINOIS Laurent" w:date="2020-02-27T09:51:00Z">
              <w:r w:rsidR="008902AC">
                <w:rPr>
                  <w:rFonts w:cstheme="minorHAnsi"/>
                  <w:sz w:val="18"/>
                  <w:szCs w:val="18"/>
                </w:rPr>
                <w:t>242</w:t>
              </w:r>
              <w:r w:rsidR="008902AC" w:rsidRPr="003F33E5">
                <w:rPr>
                  <w:rFonts w:cstheme="minorHAnsi"/>
                  <w:sz w:val="18"/>
                  <w:szCs w:val="18"/>
                </w:rPr>
                <w:t xml:space="preserve"> </w:t>
              </w:r>
            </w:ins>
            <w:r w:rsidRPr="003F33E5">
              <w:rPr>
                <w:rFonts w:cstheme="minorHAnsi"/>
                <w:sz w:val="18"/>
                <w:szCs w:val="18"/>
              </w:rPr>
              <w:t>(complex cultivated patterns).</w:t>
            </w:r>
          </w:p>
        </w:tc>
      </w:tr>
      <w:tr w:rsidR="003F33E5" w:rsidRPr="003F33E5" w14:paraId="481C8E63" w14:textId="77777777" w:rsidTr="003F33E5">
        <w:trPr>
          <w:trHeight w:val="1294"/>
        </w:trPr>
        <w:tc>
          <w:tcPr>
            <w:tcW w:w="1843" w:type="dxa"/>
            <w:vMerge/>
            <w:tcBorders>
              <w:bottom w:val="single" w:sz="4" w:space="0" w:color="auto"/>
            </w:tcBorders>
            <w:vAlign w:val="center"/>
            <w:hideMark/>
          </w:tcPr>
          <w:p w14:paraId="2731115C" w14:textId="77777777" w:rsidR="003F33E5" w:rsidRPr="003F33E5" w:rsidRDefault="003F33E5" w:rsidP="003F33E5">
            <w:pPr>
              <w:spacing w:after="0"/>
              <w:jc w:val="center"/>
              <w:rPr>
                <w:rFonts w:cstheme="minorHAnsi"/>
                <w:sz w:val="18"/>
                <w:szCs w:val="18"/>
              </w:rPr>
            </w:pPr>
          </w:p>
        </w:tc>
        <w:tc>
          <w:tcPr>
            <w:tcW w:w="2552" w:type="dxa"/>
            <w:tcBorders>
              <w:bottom w:val="single" w:sz="4" w:space="0" w:color="auto"/>
            </w:tcBorders>
            <w:vAlign w:val="center"/>
            <w:hideMark/>
          </w:tcPr>
          <w:p w14:paraId="2073B4EA" w14:textId="36CA17A3" w:rsidR="003F33E5" w:rsidRPr="003F33E5" w:rsidRDefault="003F33E5" w:rsidP="003F33E5">
            <w:pPr>
              <w:spacing w:after="0"/>
              <w:jc w:val="center"/>
              <w:rPr>
                <w:rFonts w:cstheme="minorHAnsi"/>
                <w:i/>
                <w:sz w:val="18"/>
                <w:szCs w:val="18"/>
              </w:rPr>
            </w:pPr>
            <w:r w:rsidRPr="003F33E5">
              <w:rPr>
                <w:rFonts w:cstheme="minorHAnsi"/>
                <w:i/>
                <w:sz w:val="18"/>
                <w:szCs w:val="18"/>
              </w:rPr>
              <w:t>3De-Cultivated crops</w:t>
            </w:r>
          </w:p>
        </w:tc>
        <w:tc>
          <w:tcPr>
            <w:tcW w:w="5293" w:type="dxa"/>
            <w:tcBorders>
              <w:bottom w:val="single" w:sz="4" w:space="0" w:color="auto"/>
            </w:tcBorders>
            <w:vAlign w:val="center"/>
            <w:hideMark/>
          </w:tcPr>
          <w:p w14:paraId="11F03B38"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area of the agricultural soil for each municipality, according the corresponding CLC class for agriculture soil.</w:t>
            </w:r>
          </w:p>
        </w:tc>
      </w:tr>
    </w:tbl>
    <w:p w14:paraId="5AE55341" w14:textId="77777777" w:rsidR="00974C3D" w:rsidRPr="003F33E5" w:rsidRDefault="00974C3D">
      <w:pPr>
        <w:spacing w:after="200"/>
        <w:jc w:val="left"/>
      </w:pPr>
    </w:p>
    <w:p w14:paraId="57A284A0" w14:textId="55B46790" w:rsidR="00215744" w:rsidRDefault="00215744">
      <w:pPr>
        <w:spacing w:after="200"/>
        <w:jc w:val="left"/>
        <w:rPr>
          <w:lang w:val="sl-SI"/>
        </w:rPr>
      </w:pPr>
    </w:p>
    <w:p w14:paraId="04F5E6B8" w14:textId="5F7337AA" w:rsidR="003F33E5" w:rsidRDefault="003F33E5">
      <w:pPr>
        <w:spacing w:after="200"/>
        <w:jc w:val="left"/>
        <w:rPr>
          <w:lang w:val="sl-SI"/>
        </w:rPr>
      </w:pPr>
      <w:r w:rsidRPr="003F33E5">
        <w:rPr>
          <w:noProof/>
          <w:lang w:val="en-US"/>
        </w:rPr>
        <w:lastRenderedPageBreak/>
        <w:drawing>
          <wp:inline distT="0" distB="0" distL="0" distR="0" wp14:anchorId="47B510AC" wp14:editId="6DE0483B">
            <wp:extent cx="5936615" cy="5936615"/>
            <wp:effectExtent l="0" t="0" r="6985" b="6985"/>
            <wp:docPr id="25" name="Picture 25" descr="D:\R_projects\Spatialization\Maps\Map_agricul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_projects\Spatialization\Maps\Map_agricultur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1059F9F" w14:textId="33717C74" w:rsidR="00B7741C" w:rsidRDefault="00B7741C" w:rsidP="00B7741C">
      <w:pPr>
        <w:pStyle w:val="Caption"/>
        <w:rPr>
          <w:lang w:val="sl-SI"/>
        </w:rPr>
      </w:pPr>
      <w:bookmarkStart w:id="302" w:name="_Toc29894204"/>
      <w:r>
        <w:t xml:space="preserve">Figure </w:t>
      </w:r>
      <w:r>
        <w:fldChar w:fldCharType="begin"/>
      </w:r>
      <w:r>
        <w:instrText xml:space="preserve"> SEQ Figure \* ARABIC </w:instrText>
      </w:r>
      <w:r>
        <w:fldChar w:fldCharType="separate"/>
      </w:r>
      <w:r w:rsidR="00C13E6F">
        <w:rPr>
          <w:noProof/>
        </w:rPr>
        <w:t>25</w:t>
      </w:r>
      <w:r>
        <w:fldChar w:fldCharType="end"/>
      </w:r>
      <w:r>
        <w:t xml:space="preserve">: </w:t>
      </w:r>
      <w:r w:rsidRPr="00C96304">
        <w:t>Pollutant inventory spatializat</w:t>
      </w:r>
      <w:r>
        <w:t>ion for category 3 - Agriculture</w:t>
      </w:r>
      <w:bookmarkEnd w:id="302"/>
    </w:p>
    <w:p w14:paraId="42ADBAF8" w14:textId="55ECFC42" w:rsidR="003F33E5" w:rsidRDefault="003F33E5">
      <w:pPr>
        <w:spacing w:after="200"/>
        <w:jc w:val="left"/>
        <w:rPr>
          <w:lang w:val="sl-SI"/>
        </w:rPr>
      </w:pPr>
    </w:p>
    <w:p w14:paraId="7F96525B" w14:textId="1766BBDE" w:rsidR="003F33E5" w:rsidRDefault="003F33E5">
      <w:pPr>
        <w:spacing w:after="200"/>
        <w:jc w:val="left"/>
        <w:rPr>
          <w:lang w:val="sl-SI"/>
        </w:rPr>
      </w:pPr>
    </w:p>
    <w:p w14:paraId="5B41ECE4" w14:textId="28C6E520" w:rsidR="003F33E5" w:rsidRDefault="003F33E5">
      <w:pPr>
        <w:spacing w:after="200"/>
        <w:jc w:val="left"/>
        <w:rPr>
          <w:lang w:val="sl-SI"/>
        </w:rPr>
      </w:pPr>
    </w:p>
    <w:p w14:paraId="7150D5C9" w14:textId="01665455" w:rsidR="003F33E5" w:rsidRDefault="003F33E5">
      <w:pPr>
        <w:spacing w:after="200"/>
        <w:jc w:val="left"/>
        <w:rPr>
          <w:lang w:val="sl-SI"/>
        </w:rPr>
      </w:pPr>
    </w:p>
    <w:p w14:paraId="4DBDF2EE" w14:textId="56CEA5E6" w:rsidR="003F33E5" w:rsidRDefault="003F33E5">
      <w:pPr>
        <w:spacing w:after="200"/>
        <w:jc w:val="left"/>
        <w:rPr>
          <w:lang w:val="sl-SI"/>
        </w:rPr>
      </w:pPr>
    </w:p>
    <w:p w14:paraId="50BF4DEF" w14:textId="78D04832" w:rsidR="003F33E5" w:rsidRDefault="003F33E5">
      <w:pPr>
        <w:spacing w:after="200"/>
        <w:jc w:val="left"/>
        <w:rPr>
          <w:lang w:val="sl-SI"/>
        </w:rPr>
      </w:pPr>
    </w:p>
    <w:p w14:paraId="4667752E" w14:textId="2092B1FB" w:rsidR="003F33E5" w:rsidRDefault="003F33E5">
      <w:pPr>
        <w:spacing w:after="200"/>
        <w:jc w:val="left"/>
        <w:rPr>
          <w:b/>
          <w:bCs/>
          <w:color w:val="002060"/>
          <w:lang w:val="sl-SI"/>
        </w:rPr>
      </w:pPr>
    </w:p>
    <w:p w14:paraId="19821D81" w14:textId="43B44560" w:rsidR="009E04C0" w:rsidRDefault="004D3A7F" w:rsidP="003C5407">
      <w:pPr>
        <w:pStyle w:val="Heading1"/>
        <w:rPr>
          <w:lang w:val="sl-SI"/>
        </w:rPr>
      </w:pPr>
      <w:bookmarkStart w:id="303" w:name="_Toc29907070"/>
      <w:r>
        <w:rPr>
          <w:lang w:val="sl-SI"/>
        </w:rPr>
        <w:t xml:space="preserve">Methods </w:t>
      </w:r>
      <w:commentRangeStart w:id="304"/>
      <w:r>
        <w:rPr>
          <w:lang w:val="sl-SI"/>
        </w:rPr>
        <w:t>and hypothesis for temporalization</w:t>
      </w:r>
      <w:bookmarkEnd w:id="303"/>
      <w:commentRangeEnd w:id="304"/>
      <w:r w:rsidR="00710382">
        <w:rPr>
          <w:rStyle w:val="CommentReference"/>
          <w:rFonts w:ascii="Calibri" w:eastAsia="Calibri" w:hAnsi="Calibri" w:cs="Times New Roman"/>
          <w:b w:val="0"/>
          <w:color w:val="auto"/>
        </w:rPr>
        <w:commentReference w:id="304"/>
      </w:r>
    </w:p>
    <w:p w14:paraId="7B72B27C" w14:textId="77777777" w:rsidR="00E63696" w:rsidRDefault="00E63696" w:rsidP="00151FFF">
      <w:pPr>
        <w:pStyle w:val="Heading2"/>
        <w:rPr>
          <w:lang w:val="sl-SI"/>
        </w:rPr>
      </w:pPr>
      <w:bookmarkStart w:id="305" w:name="_Toc29907071"/>
      <w:r w:rsidRPr="00E63696">
        <w:rPr>
          <w:lang w:val="sl-SI"/>
        </w:rPr>
        <w:t>1A1 - Energy industries</w:t>
      </w:r>
      <w:bookmarkEnd w:id="305"/>
    </w:p>
    <w:p w14:paraId="6E706CE4" w14:textId="77777777" w:rsidR="00E63696" w:rsidRDefault="00E63696" w:rsidP="00151FFF">
      <w:pPr>
        <w:pStyle w:val="Heading3"/>
        <w:rPr>
          <w:lang w:val="sl-SI"/>
        </w:rPr>
      </w:pPr>
      <w:bookmarkStart w:id="306" w:name="_Toc29907072"/>
      <w:r>
        <w:rPr>
          <w:lang w:val="sl-SI"/>
        </w:rPr>
        <w:t xml:space="preserve">1A1a - </w:t>
      </w:r>
      <w:r w:rsidRPr="00E63696">
        <w:rPr>
          <w:lang w:val="sl-SI"/>
        </w:rPr>
        <w:t>Public heat and electricity production</w:t>
      </w:r>
      <w:bookmarkEnd w:id="306"/>
    </w:p>
    <w:p w14:paraId="56196332" w14:textId="77777777" w:rsidR="00CD3850" w:rsidRPr="00CD3850" w:rsidRDefault="00CD3850" w:rsidP="00CD3850">
      <w:pPr>
        <w:spacing w:line="240" w:lineRule="auto"/>
        <w:rPr>
          <w:rFonts w:ascii="Times New Roman" w:eastAsia="Times New Roman" w:hAnsi="Times New Roman" w:cs="Times New Roman"/>
          <w:sz w:val="24"/>
          <w:szCs w:val="24"/>
          <w:lang w:eastAsia="en-GB"/>
        </w:rPr>
      </w:pPr>
      <w:r w:rsidRPr="00CD3850">
        <w:rPr>
          <w:rFonts w:ascii="Calibri" w:eastAsia="Times New Roman" w:hAnsi="Calibri" w:cs="Calibri"/>
          <w:color w:val="000000"/>
          <w:lang w:eastAsia="en-GB"/>
        </w:rPr>
        <w:t>The inventory emission from this sub - category was temporally disaggregated based on identified indicators and equation, (see column "Equation (HE - Hourly emissions"). The hypothesis is based on insight into the official working schedule of the public heat and electric plants. Power plants work for a whole year, with increasing activity during the heating season (late Autumn and Winter), while the heating plants work only during the heating season. During the overhaul period, production is at half capacity. During the public holidays, heating plants increase their activity during the heating season.</w:t>
      </w:r>
    </w:p>
    <w:p w14:paraId="26FF511A" w14:textId="77777777" w:rsidR="00CD3850" w:rsidRPr="00CD3850" w:rsidRDefault="00CD3850" w:rsidP="00CD3850">
      <w:pPr>
        <w:spacing w:line="240" w:lineRule="auto"/>
        <w:rPr>
          <w:rFonts w:ascii="Times New Roman" w:eastAsia="Times New Roman" w:hAnsi="Times New Roman" w:cs="Times New Roman"/>
          <w:sz w:val="24"/>
          <w:szCs w:val="24"/>
          <w:lang w:eastAsia="en-GB"/>
        </w:rPr>
      </w:pPr>
      <w:r w:rsidRPr="00CD3850">
        <w:rPr>
          <w:rFonts w:ascii="Calibri" w:eastAsia="Times New Roman" w:hAnsi="Calibri" w:cs="Calibri"/>
          <w:color w:val="000000"/>
          <w:lang w:eastAsia="en-GB"/>
        </w:rPr>
        <w:t>Hourly temporal activity graph was constructed as</w:t>
      </w:r>
    </w:p>
    <w:p w14:paraId="2A2DA683" w14:textId="6EDA08F2" w:rsidR="00A75A6A" w:rsidRDefault="00A75A6A" w:rsidP="00A75A6A">
      <w:pPr>
        <w:rPr>
          <w:lang w:val="sl-SI"/>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1A1a</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m:t>
              </m:r>
              <m:d>
                <m:dPr>
                  <m:ctrlPr>
                    <w:rPr>
                      <w:rFonts w:ascii="Cambria Math" w:hAnsi="Cambria Math"/>
                      <w:i/>
                    </w:rPr>
                  </m:ctrlPr>
                </m:dPr>
                <m:e>
                  <m:r>
                    <w:rPr>
                      <w:rFonts w:ascii="Cambria Math" w:hAnsi="Cambria Math"/>
                    </w:rPr>
                    <m:t>WT0622+0.5</m:t>
                  </m:r>
                </m:e>
              </m:d>
            </m:e>
          </m:d>
          <m:r>
            <w:rPr>
              <w:rFonts w:ascii="Cambria Math" w:hAnsi="Cambria Math"/>
            </w:rPr>
            <m:t>*</m:t>
          </m:r>
          <m:d>
            <m:dPr>
              <m:ctrlPr>
                <w:rPr>
                  <w:rFonts w:ascii="Cambria Math" w:hAnsi="Cambria Math"/>
                  <w:i/>
                </w:rPr>
              </m:ctrlPr>
            </m:dPr>
            <m:e>
              <m:r>
                <w:rPr>
                  <w:rFonts w:ascii="Cambria Math" w:hAnsi="Cambria Math"/>
                </w:rPr>
                <m:t>30-TEMP</m:t>
              </m:r>
            </m:e>
          </m:d>
          <m:r>
            <w:rPr>
              <w:rFonts w:ascii="Cambria Math" w:hAnsi="Cambria Math"/>
            </w:rPr>
            <m:t>*HS2*RP2*PH2</m:t>
          </m:r>
        </m:oMath>
      </m:oMathPara>
    </w:p>
    <w:p w14:paraId="192E19F9" w14:textId="77777777" w:rsidR="00E63696" w:rsidRDefault="00E63696" w:rsidP="00E63696">
      <w:pPr>
        <w:rPr>
          <w:lang w:val="sl-SI"/>
        </w:rPr>
      </w:pPr>
    </w:p>
    <w:p w14:paraId="02DB3109" w14:textId="77777777" w:rsidR="00CC7653" w:rsidRDefault="00E63696" w:rsidP="00E63696">
      <w:pPr>
        <w:rPr>
          <w:lang w:val="sl-SI"/>
        </w:rPr>
      </w:pPr>
      <w:r>
        <w:rPr>
          <w:noProof/>
          <w:lang w:val="en-US"/>
        </w:rPr>
        <w:drawing>
          <wp:inline distT="0" distB="0" distL="0" distR="0" wp14:anchorId="0343451C" wp14:editId="101ECEDE">
            <wp:extent cx="5939942" cy="4037990"/>
            <wp:effectExtent l="0" t="0" r="3810" b="635"/>
            <wp:docPr id="515" name="Picture 515" descr="C:\Users\pbursac\AppData\Local\Microsoft\Windows\INetCache\Content.MSO\CC851E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bursac\AppData\Local\Microsoft\Windows\INetCache\Content.MSO\CC851EF5.tmp"/>
                    <pic:cNvPicPr>
                      <a:picLocks noChangeAspect="1" noChangeArrowheads="1"/>
                    </pic:cNvPicPr>
                  </pic:nvPicPr>
                  <pic:blipFill rotWithShape="1">
                    <a:blip r:embed="rId58">
                      <a:extLst>
                        <a:ext uri="{28A0092B-C50C-407E-A947-70E740481C1C}">
                          <a14:useLocalDpi xmlns:a14="http://schemas.microsoft.com/office/drawing/2010/main" val="0"/>
                        </a:ext>
                      </a:extLst>
                    </a:blip>
                    <a:srcRect b="4827"/>
                    <a:stretch/>
                  </pic:blipFill>
                  <pic:spPr bwMode="auto">
                    <a:xfrm>
                      <a:off x="0" y="0"/>
                      <a:ext cx="5936615" cy="4035728"/>
                    </a:xfrm>
                    <a:prstGeom prst="rect">
                      <a:avLst/>
                    </a:prstGeom>
                    <a:noFill/>
                    <a:ln>
                      <a:noFill/>
                    </a:ln>
                    <a:extLst>
                      <a:ext uri="{53640926-AAD7-44D8-BBD7-CCE9431645EC}">
                        <a14:shadowObscured xmlns:a14="http://schemas.microsoft.com/office/drawing/2010/main"/>
                      </a:ext>
                    </a:extLst>
                  </pic:spPr>
                </pic:pic>
              </a:graphicData>
            </a:graphic>
          </wp:inline>
        </w:drawing>
      </w:r>
    </w:p>
    <w:p w14:paraId="26E1D416" w14:textId="2804F74D" w:rsidR="001C32BC" w:rsidRDefault="00B7741C" w:rsidP="00B7741C">
      <w:pPr>
        <w:pStyle w:val="Caption"/>
        <w:rPr>
          <w:lang w:val="sl-SI"/>
        </w:rPr>
      </w:pPr>
      <w:bookmarkStart w:id="307" w:name="_Toc29894205"/>
      <w:r>
        <w:t xml:space="preserve">Figure </w:t>
      </w:r>
      <w:r>
        <w:fldChar w:fldCharType="begin"/>
      </w:r>
      <w:r>
        <w:instrText xml:space="preserve"> SEQ Figure \* ARABIC </w:instrText>
      </w:r>
      <w:r>
        <w:fldChar w:fldCharType="separate"/>
      </w:r>
      <w:r w:rsidR="00C13E6F">
        <w:rPr>
          <w:noProof/>
        </w:rPr>
        <w:t>26</w:t>
      </w:r>
      <w:r>
        <w:fldChar w:fldCharType="end"/>
      </w:r>
      <w:r>
        <w:t>: Temporal activity graph for category</w:t>
      </w:r>
      <w:r w:rsidR="001C32BC">
        <w:t xml:space="preserve"> 1</w:t>
      </w:r>
      <w:r w:rsidR="001C32BC">
        <w:rPr>
          <w:lang w:val="sl-SI"/>
        </w:rPr>
        <w:t xml:space="preserve">A1a - </w:t>
      </w:r>
      <w:r w:rsidR="001C32BC" w:rsidRPr="00E63696">
        <w:rPr>
          <w:lang w:val="sl-SI"/>
        </w:rPr>
        <w:t>Public heat and electricity production</w:t>
      </w:r>
      <w:bookmarkEnd w:id="307"/>
    </w:p>
    <w:p w14:paraId="52DA3F82" w14:textId="73F8C86B" w:rsidR="00CC7653" w:rsidRPr="00A75A6A" w:rsidRDefault="001C32BC" w:rsidP="00A75A6A">
      <w:pPr>
        <w:spacing w:after="200"/>
        <w:jc w:val="center"/>
        <w:rPr>
          <w:rFonts w:ascii="Calibri" w:eastAsia="Times New Roman" w:hAnsi="Calibri" w:cs="Times New Roman"/>
          <w:b/>
          <w:bCs/>
          <w:sz w:val="20"/>
          <w:szCs w:val="20"/>
        </w:rPr>
      </w:pPr>
      <w:r>
        <w:br w:type="page"/>
      </w:r>
    </w:p>
    <w:p w14:paraId="0AB1A932" w14:textId="7B500007" w:rsidR="00CC7653" w:rsidRDefault="00CC7653" w:rsidP="00151FFF">
      <w:pPr>
        <w:pStyle w:val="Heading3"/>
        <w:rPr>
          <w:lang w:val="sl-SI"/>
        </w:rPr>
      </w:pPr>
      <w:bookmarkStart w:id="308" w:name="_Toc29907073"/>
      <w:r>
        <w:rPr>
          <w:lang w:val="sl-SI"/>
        </w:rPr>
        <w:lastRenderedPageBreak/>
        <w:t>1A1b - R</w:t>
      </w:r>
      <w:r w:rsidR="001A142E">
        <w:rPr>
          <w:lang w:val="sl-SI"/>
        </w:rPr>
        <w:t>e</w:t>
      </w:r>
      <w:r>
        <w:rPr>
          <w:lang w:val="sl-SI"/>
        </w:rPr>
        <w:t>fineries</w:t>
      </w:r>
      <w:bookmarkEnd w:id="308"/>
    </w:p>
    <w:p w14:paraId="4FA42B83" w14:textId="7859F8E7" w:rsidR="00CC7653" w:rsidRDefault="00CC7653" w:rsidP="00CC7653">
      <w:pPr>
        <w:rPr>
          <w:lang w:val="sl-SI"/>
        </w:rPr>
      </w:pPr>
      <w:r w:rsidRPr="00CC7653">
        <w:rPr>
          <w:lang w:val="sl-SI"/>
        </w:rPr>
        <w:t xml:space="preserve">The inventory emission from this sub - category </w:t>
      </w:r>
      <w:r w:rsidR="00F87FAB">
        <w:rPr>
          <w:lang w:val="sl-SI"/>
        </w:rPr>
        <w:t xml:space="preserve">was </w:t>
      </w:r>
      <w:r w:rsidR="00521F24">
        <w:rPr>
          <w:lang w:val="sl-SI"/>
        </w:rPr>
        <w:t>temporally disaggregated</w:t>
      </w:r>
      <w:r w:rsidRPr="00CC7653">
        <w:rPr>
          <w:lang w:val="sl-SI"/>
        </w:rPr>
        <w:t xml:space="preserve"> based on </w:t>
      </w:r>
      <w:r w:rsidR="00047C13">
        <w:rPr>
          <w:lang w:val="sl-SI"/>
        </w:rPr>
        <w:t>identified</w:t>
      </w:r>
      <w:r w:rsidRPr="00CC7653">
        <w:rPr>
          <w:lang w:val="sl-SI"/>
        </w:rPr>
        <w:t xml:space="preserve"> indicators and equation, (see column "Equation (HE - Hourly emissions").  The hypothesis is based on insight to the official working schedule of the Refineries. Refineries work for a whole year equally. During the overhaul period, production is at half capacity. </w:t>
      </w:r>
    </w:p>
    <w:p w14:paraId="41FB1ACE" w14:textId="2B8636B6" w:rsidR="00A75A6A" w:rsidRPr="00A75A6A" w:rsidRDefault="005A7F2E" w:rsidP="00A75A6A">
      <w:pPr>
        <w:rPr>
          <w:lang w:val="sl-SI"/>
        </w:rPr>
      </w:pPr>
      <w:r>
        <w:rPr>
          <w:lang w:val="sl-SI"/>
        </w:rPr>
        <w:t>Hourly temporal activity graph was constructed as:</w:t>
      </w:r>
    </w:p>
    <w:p w14:paraId="102DA40C" w14:textId="59401E63" w:rsidR="00A75A6A" w:rsidRDefault="00A75A6A" w:rsidP="00A75A6A">
      <w:pPr>
        <w:rPr>
          <w:lang w:val="sl-SI"/>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1A1b</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WT0024+0.5</m:t>
                  </m:r>
                </m:e>
              </m:d>
            </m:e>
          </m:d>
          <m:r>
            <w:rPr>
              <w:rFonts w:ascii="Cambria Math" w:hAnsi="Cambria Math"/>
            </w:rPr>
            <m:t>*RP2</m:t>
          </m:r>
        </m:oMath>
      </m:oMathPara>
    </w:p>
    <w:p w14:paraId="620C51B0" w14:textId="77777777" w:rsidR="00E41558" w:rsidRDefault="00CC7653" w:rsidP="00CC7653">
      <w:pPr>
        <w:rPr>
          <w:lang w:val="sl-SI"/>
        </w:rPr>
      </w:pPr>
      <w:r>
        <w:rPr>
          <w:noProof/>
          <w:lang w:val="en-US"/>
        </w:rPr>
        <w:drawing>
          <wp:inline distT="0" distB="0" distL="0" distR="0" wp14:anchorId="1FC81E25" wp14:editId="205524B9">
            <wp:extent cx="5874105" cy="4008730"/>
            <wp:effectExtent l="0" t="0" r="0" b="0"/>
            <wp:docPr id="516" name="Picture 516" descr="C:\Users\pbursac\AppData\Local\Microsoft\Windows\INetCache\Content.MSO\A3B2E1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bursac\AppData\Local\Microsoft\Windows\INetCache\Content.MSO\A3B2E1CB.tmp"/>
                    <pic:cNvPicPr>
                      <a:picLocks noChangeAspect="1" noChangeArrowheads="1"/>
                    </pic:cNvPicPr>
                  </pic:nvPicPr>
                  <pic:blipFill rotWithShape="1">
                    <a:blip r:embed="rId59">
                      <a:extLst>
                        <a:ext uri="{28A0092B-C50C-407E-A947-70E740481C1C}">
                          <a14:useLocalDpi xmlns:a14="http://schemas.microsoft.com/office/drawing/2010/main" val="0"/>
                        </a:ext>
                      </a:extLst>
                    </a:blip>
                    <a:srcRect b="4458"/>
                    <a:stretch/>
                  </pic:blipFill>
                  <pic:spPr bwMode="auto">
                    <a:xfrm>
                      <a:off x="0" y="0"/>
                      <a:ext cx="5884625" cy="4015909"/>
                    </a:xfrm>
                    <a:prstGeom prst="rect">
                      <a:avLst/>
                    </a:prstGeom>
                    <a:noFill/>
                    <a:ln>
                      <a:noFill/>
                    </a:ln>
                    <a:extLst>
                      <a:ext uri="{53640926-AAD7-44D8-BBD7-CCE9431645EC}">
                        <a14:shadowObscured xmlns:a14="http://schemas.microsoft.com/office/drawing/2010/main"/>
                      </a:ext>
                    </a:extLst>
                  </pic:spPr>
                </pic:pic>
              </a:graphicData>
            </a:graphic>
          </wp:inline>
        </w:drawing>
      </w:r>
      <w:r w:rsidRPr="00E63696">
        <w:rPr>
          <w:lang w:val="sl-SI"/>
        </w:rPr>
        <w:t xml:space="preserve"> </w:t>
      </w:r>
    </w:p>
    <w:p w14:paraId="071087D6" w14:textId="50CE1EA7" w:rsidR="00E41558" w:rsidRDefault="001C32BC" w:rsidP="001C32BC">
      <w:pPr>
        <w:pStyle w:val="Caption"/>
      </w:pPr>
      <w:bookmarkStart w:id="309" w:name="_Toc29894206"/>
      <w:r>
        <w:t xml:space="preserve">Figure </w:t>
      </w:r>
      <w:r>
        <w:fldChar w:fldCharType="begin"/>
      </w:r>
      <w:r>
        <w:instrText xml:space="preserve"> SEQ Figure \* ARABIC </w:instrText>
      </w:r>
      <w:r>
        <w:fldChar w:fldCharType="separate"/>
      </w:r>
      <w:r w:rsidR="00C13E6F">
        <w:rPr>
          <w:noProof/>
        </w:rPr>
        <w:t>27</w:t>
      </w:r>
      <w:r>
        <w:fldChar w:fldCharType="end"/>
      </w:r>
      <w:r>
        <w:t xml:space="preserve">: </w:t>
      </w:r>
      <w:r w:rsidRPr="00AA603A">
        <w:t>Temporal activity graph for category 1A1</w:t>
      </w:r>
      <w:r>
        <w:t>b</w:t>
      </w:r>
      <w:r w:rsidRPr="00AA603A">
        <w:t xml:space="preserve"> </w:t>
      </w:r>
      <w:r w:rsidR="00A75A6A">
        <w:t>–</w:t>
      </w:r>
      <w:r w:rsidRPr="00AA603A">
        <w:t xml:space="preserve"> </w:t>
      </w:r>
      <w:bookmarkEnd w:id="309"/>
      <w:r w:rsidR="00A61055">
        <w:t>Refineries</w:t>
      </w:r>
    </w:p>
    <w:p w14:paraId="18202041" w14:textId="39BC8456" w:rsidR="00A75A6A" w:rsidRPr="00A75A6A" w:rsidRDefault="00A75A6A" w:rsidP="00A75A6A">
      <w:pPr>
        <w:jc w:val="center"/>
      </w:pPr>
      <w:r>
        <w:br w:type="page"/>
      </w:r>
    </w:p>
    <w:p w14:paraId="46678902" w14:textId="554EF8DD" w:rsidR="00741937" w:rsidRDefault="00741937" w:rsidP="00741937">
      <w:pPr>
        <w:pStyle w:val="Heading3"/>
        <w:rPr>
          <w:lang w:val="en-US"/>
        </w:rPr>
      </w:pPr>
      <w:r w:rsidRPr="00E41558">
        <w:rPr>
          <w:lang w:val="en-US"/>
        </w:rPr>
        <w:lastRenderedPageBreak/>
        <w:t>1B2aiv - Fugitive emissions from liquid fuels: Refining, storage</w:t>
      </w:r>
    </w:p>
    <w:p w14:paraId="5DCACD23" w14:textId="77777777" w:rsidR="00741937" w:rsidRDefault="00741937" w:rsidP="00741937">
      <w:pPr>
        <w:rPr>
          <w:lang w:val="en-US"/>
        </w:rPr>
      </w:pPr>
      <w:r w:rsidRPr="00E41558">
        <w:rPr>
          <w:lang w:val="en-US"/>
        </w:rPr>
        <w:t>The same as</w:t>
      </w:r>
      <w:r>
        <w:rPr>
          <w:lang w:val="en-US"/>
        </w:rPr>
        <w:t xml:space="preserve"> for the sub – category</w:t>
      </w:r>
      <w:r w:rsidRPr="00E41558">
        <w:rPr>
          <w:lang w:val="en-US"/>
        </w:rPr>
        <w:t xml:space="preserve"> 1A1b.</w:t>
      </w:r>
    </w:p>
    <w:p w14:paraId="0E53F219" w14:textId="77777777" w:rsidR="00E41558" w:rsidRPr="00E41558" w:rsidRDefault="00E41558" w:rsidP="00E41558">
      <w:pPr>
        <w:rPr>
          <w:lang w:val="en-US"/>
        </w:rPr>
      </w:pPr>
    </w:p>
    <w:p w14:paraId="00F39FE4" w14:textId="6C9A94B6" w:rsidR="00E41558" w:rsidRDefault="00E41558" w:rsidP="00151FFF">
      <w:pPr>
        <w:pStyle w:val="Heading3"/>
        <w:rPr>
          <w:lang w:val="en-US"/>
        </w:rPr>
      </w:pPr>
      <w:bookmarkStart w:id="310" w:name="_Toc29907075"/>
      <w:r w:rsidRPr="00E41558">
        <w:rPr>
          <w:lang w:val="en-US"/>
        </w:rPr>
        <w:t>1B2c - Fugitive emissions: Venting and flaring</w:t>
      </w:r>
      <w:bookmarkEnd w:id="310"/>
    </w:p>
    <w:p w14:paraId="0147E9E1" w14:textId="48508874" w:rsidR="00E41558" w:rsidRPr="00E41558" w:rsidRDefault="00E41558" w:rsidP="00E41558">
      <w:pPr>
        <w:rPr>
          <w:lang w:val="en-US"/>
        </w:rPr>
      </w:pPr>
      <w:r w:rsidRPr="00E41558">
        <w:rPr>
          <w:lang w:val="en-US"/>
        </w:rPr>
        <w:t>The same as</w:t>
      </w:r>
      <w:r w:rsidR="00F87FAB">
        <w:rPr>
          <w:lang w:val="en-US"/>
        </w:rPr>
        <w:t xml:space="preserve"> for the</w:t>
      </w:r>
      <w:r w:rsidRPr="00E41558">
        <w:rPr>
          <w:lang w:val="en-US"/>
        </w:rPr>
        <w:t xml:space="preserve"> </w:t>
      </w:r>
      <w:r>
        <w:rPr>
          <w:lang w:val="en-US"/>
        </w:rPr>
        <w:t xml:space="preserve">sub – category </w:t>
      </w:r>
      <w:r w:rsidRPr="00E41558">
        <w:rPr>
          <w:lang w:val="en-US"/>
        </w:rPr>
        <w:t>1A1b.</w:t>
      </w:r>
    </w:p>
    <w:p w14:paraId="6F42C33B" w14:textId="77777777" w:rsidR="00E41558" w:rsidRDefault="00E41558">
      <w:pPr>
        <w:spacing w:after="200"/>
        <w:jc w:val="left"/>
        <w:rPr>
          <w:lang w:val="sl-SI"/>
        </w:rPr>
      </w:pPr>
    </w:p>
    <w:p w14:paraId="5FB55BAD" w14:textId="07ED1FDB" w:rsidR="00E41558" w:rsidRDefault="00E41558" w:rsidP="00EC097E">
      <w:pPr>
        <w:pStyle w:val="Heading3"/>
        <w:rPr>
          <w:lang w:val="en-US"/>
        </w:rPr>
      </w:pPr>
      <w:bookmarkStart w:id="311" w:name="_Toc29907076"/>
      <w:r w:rsidRPr="00E41558">
        <w:rPr>
          <w:lang w:val="en-US"/>
        </w:rPr>
        <w:t>1A1c - Manufacturing of solid fuels</w:t>
      </w:r>
      <w:bookmarkEnd w:id="311"/>
    </w:p>
    <w:p w14:paraId="1D0E3B13" w14:textId="77777777" w:rsidR="005257A6" w:rsidRPr="00BC17F9" w:rsidRDefault="005257A6" w:rsidP="005257A6">
      <w:pPr>
        <w:rPr>
          <w:lang w:val="sr-Latn-RS"/>
        </w:rPr>
      </w:pPr>
      <w:r w:rsidRPr="005257A6">
        <w:rPr>
          <w:lang w:val="en-US"/>
        </w:rPr>
        <w:t>The inventory emission from this sub - category was temporally disaggregated based on identified indicators  and equation. The temporal activity graph was constructed by assuming that the manufacturing of solid fuels happens during the whole year, whole week, but with less activity during the night and public holidays.</w:t>
      </w:r>
    </w:p>
    <w:p w14:paraId="1CA79377" w14:textId="77777777" w:rsidR="005257A6" w:rsidRDefault="005257A6" w:rsidP="005257A6">
      <w:pPr>
        <w:rPr>
          <w:lang w:val="en-US"/>
        </w:rPr>
      </w:pPr>
      <w:r w:rsidRPr="005257A6">
        <w:rPr>
          <w:lang w:val="en-US"/>
        </w:rPr>
        <w:t>Hourly temporal activity graph was constructed as:</w:t>
      </w:r>
    </w:p>
    <w:p w14:paraId="582EFAED" w14:textId="174712C3" w:rsidR="00A75A6A" w:rsidRPr="00A75A6A" w:rsidRDefault="00A75A6A" w:rsidP="005257A6">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1A1c</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*RP2*PH2</m:t>
          </m:r>
        </m:oMath>
      </m:oMathPara>
    </w:p>
    <w:p w14:paraId="2CF4B891" w14:textId="77777777" w:rsidR="00A75A6A" w:rsidRDefault="00A75A6A" w:rsidP="00E41558">
      <w:pPr>
        <w:rPr>
          <w:lang w:val="en-US"/>
        </w:rPr>
      </w:pPr>
    </w:p>
    <w:p w14:paraId="1EECDBDD" w14:textId="2CE0C52A" w:rsidR="00E41558" w:rsidRDefault="00E41558" w:rsidP="001E6F7F">
      <w:pPr>
        <w:rPr>
          <w:lang w:val="sl-SI"/>
        </w:rPr>
      </w:pPr>
      <w:r w:rsidRPr="001E6F7F">
        <w:rPr>
          <w:noProof/>
          <w:lang w:val="en-US"/>
        </w:rPr>
        <w:drawing>
          <wp:inline distT="0" distB="0" distL="0" distR="0" wp14:anchorId="5B5882B7" wp14:editId="78E64853">
            <wp:extent cx="5936615" cy="4240439"/>
            <wp:effectExtent l="0" t="0" r="6985" b="8255"/>
            <wp:docPr id="28" name="Picture 28" descr="C:\Users\pbursac\AppData\Local\Microsoft\Windows\INetCache\Content.MSO\2854D3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bursac\AppData\Local\Microsoft\Windows\INetCache\Content.MSO\2854D39D.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45F8B413" w14:textId="59A56EE4" w:rsidR="00EC7F53" w:rsidRDefault="00EC7F53" w:rsidP="00EC7F53">
      <w:pPr>
        <w:pStyle w:val="Caption"/>
        <w:rPr>
          <w:lang w:val="en-US"/>
        </w:rPr>
      </w:pPr>
      <w:bookmarkStart w:id="312" w:name="_Toc29894207"/>
      <w:r>
        <w:t xml:space="preserve">Figure </w:t>
      </w:r>
      <w:r>
        <w:fldChar w:fldCharType="begin"/>
      </w:r>
      <w:r>
        <w:instrText xml:space="preserve"> SEQ Figure \* ARABIC </w:instrText>
      </w:r>
      <w:r>
        <w:fldChar w:fldCharType="separate"/>
      </w:r>
      <w:r w:rsidR="00C13E6F">
        <w:rPr>
          <w:noProof/>
        </w:rPr>
        <w:t>28</w:t>
      </w:r>
      <w:r>
        <w:fldChar w:fldCharType="end"/>
      </w:r>
      <w:r>
        <w:t xml:space="preserve">: </w:t>
      </w:r>
      <w:r w:rsidRPr="0019587D">
        <w:t>Temporal activity graph for category</w:t>
      </w:r>
      <w:r>
        <w:t xml:space="preserve"> </w:t>
      </w:r>
      <w:r w:rsidRPr="00E41558">
        <w:rPr>
          <w:lang w:val="en-US"/>
        </w:rPr>
        <w:t>1A1c - Manufacturing of solid fuels</w:t>
      </w:r>
      <w:bookmarkEnd w:id="312"/>
    </w:p>
    <w:p w14:paraId="4F20B0CE" w14:textId="77777777" w:rsidR="00741937" w:rsidRDefault="00741937">
      <w:pPr>
        <w:spacing w:after="200"/>
        <w:jc w:val="left"/>
        <w:rPr>
          <w:b/>
          <w:bCs/>
          <w:color w:val="002060"/>
          <w:lang w:val="en-US"/>
        </w:rPr>
      </w:pPr>
      <w:bookmarkStart w:id="313" w:name="_Toc29907077"/>
      <w:r>
        <w:rPr>
          <w:lang w:val="en-US"/>
        </w:rPr>
        <w:br w:type="page"/>
      </w:r>
    </w:p>
    <w:p w14:paraId="0E8CA0FD" w14:textId="7310307A" w:rsidR="00E41558" w:rsidRPr="00E41558" w:rsidRDefault="00E41558" w:rsidP="00741937">
      <w:pPr>
        <w:pStyle w:val="Heading3"/>
        <w:rPr>
          <w:lang w:val="en-US"/>
        </w:rPr>
      </w:pPr>
      <w:r w:rsidRPr="00E41558">
        <w:rPr>
          <w:lang w:val="en-US"/>
        </w:rPr>
        <w:lastRenderedPageBreak/>
        <w:t>1B1b - Fugitive emissions from solid fuels: Solid fuel transformation</w:t>
      </w:r>
      <w:bookmarkEnd w:id="313"/>
    </w:p>
    <w:p w14:paraId="6D2C24FB" w14:textId="4832D6B5" w:rsidR="00215744" w:rsidRPr="00E41558" w:rsidRDefault="00E41558" w:rsidP="00E41558">
      <w:pPr>
        <w:rPr>
          <w:lang w:val="en-US"/>
        </w:rPr>
      </w:pPr>
      <w:r w:rsidRPr="00E41558">
        <w:rPr>
          <w:lang w:val="en-US"/>
        </w:rPr>
        <w:t>The same as</w:t>
      </w:r>
      <w:r w:rsidR="00F87FAB">
        <w:rPr>
          <w:lang w:val="en-US"/>
        </w:rPr>
        <w:t xml:space="preserve"> for the</w:t>
      </w:r>
      <w:r>
        <w:rPr>
          <w:lang w:val="en-US"/>
        </w:rPr>
        <w:t xml:space="preserve"> sub – category 1B</w:t>
      </w:r>
      <w:r w:rsidRPr="00E41558">
        <w:rPr>
          <w:lang w:val="en-US"/>
        </w:rPr>
        <w:t>1b.</w:t>
      </w:r>
    </w:p>
    <w:p w14:paraId="08E2DA35" w14:textId="7D467BA1" w:rsidR="00215744" w:rsidRDefault="00F87FAB" w:rsidP="00151FFF">
      <w:pPr>
        <w:pStyle w:val="Heading2"/>
        <w:rPr>
          <w:lang w:val="sl-SI"/>
        </w:rPr>
      </w:pPr>
      <w:bookmarkStart w:id="314" w:name="_Toc29907078"/>
      <w:r w:rsidRPr="00F87FAB">
        <w:rPr>
          <w:lang w:val="sl-SI"/>
        </w:rPr>
        <w:t>1A2 / 2 - Industrial processes</w:t>
      </w:r>
      <w:bookmarkEnd w:id="314"/>
    </w:p>
    <w:p w14:paraId="71DD580C" w14:textId="040194A2" w:rsidR="00F87FAB" w:rsidRDefault="00F87FAB" w:rsidP="00F87FAB">
      <w:pPr>
        <w:spacing w:after="200"/>
        <w:jc w:val="left"/>
        <w:rPr>
          <w:lang w:val="sl-SI"/>
        </w:rPr>
      </w:pPr>
      <w:r>
        <w:rPr>
          <w:lang w:val="sl-SI"/>
        </w:rPr>
        <w:t xml:space="preserve">For all sub-categories in </w:t>
      </w:r>
      <w:r w:rsidRPr="00F87FAB">
        <w:rPr>
          <w:b/>
          <w:lang w:val="sl-SI"/>
        </w:rPr>
        <w:t>1A2 / 2 - Industrial processes</w:t>
      </w:r>
      <w:r>
        <w:rPr>
          <w:b/>
          <w:lang w:val="sl-SI"/>
        </w:rPr>
        <w:t xml:space="preserve"> </w:t>
      </w:r>
      <w:r>
        <w:rPr>
          <w:lang w:val="sl-SI"/>
        </w:rPr>
        <w:t xml:space="preserve">category </w:t>
      </w:r>
      <w:r w:rsidRPr="00F87FAB">
        <w:rPr>
          <w:lang w:val="sl-SI"/>
        </w:rPr>
        <w:t>the same methodology was used</w:t>
      </w:r>
      <w:r>
        <w:rPr>
          <w:lang w:val="sl-SI"/>
        </w:rPr>
        <w:t>:</w:t>
      </w:r>
    </w:p>
    <w:p w14:paraId="6B263B90" w14:textId="27D357D5" w:rsidR="00F87FAB" w:rsidRPr="00F87FAB" w:rsidRDefault="00F87FAB" w:rsidP="00F87FAB">
      <w:pPr>
        <w:pStyle w:val="ListParagraph"/>
        <w:numPr>
          <w:ilvl w:val="0"/>
          <w:numId w:val="8"/>
        </w:numPr>
        <w:spacing w:after="200"/>
        <w:jc w:val="left"/>
        <w:rPr>
          <w:lang w:val="sl-SI"/>
        </w:rPr>
      </w:pPr>
      <w:r w:rsidRPr="00F87FAB">
        <w:rPr>
          <w:lang w:val="sl-SI"/>
        </w:rPr>
        <w:t xml:space="preserve">1A2a/2C1-Iron and steel production </w:t>
      </w:r>
    </w:p>
    <w:p w14:paraId="34C801B8" w14:textId="1BE7E766" w:rsidR="00F87FAB" w:rsidRPr="00F87FAB" w:rsidRDefault="00F87FAB" w:rsidP="00F87FAB">
      <w:pPr>
        <w:pStyle w:val="ListParagraph"/>
        <w:numPr>
          <w:ilvl w:val="0"/>
          <w:numId w:val="8"/>
        </w:numPr>
        <w:spacing w:after="200"/>
        <w:jc w:val="left"/>
        <w:rPr>
          <w:lang w:val="sl-SI"/>
        </w:rPr>
      </w:pPr>
      <w:r w:rsidRPr="00F87FAB">
        <w:rPr>
          <w:lang w:val="sl-SI"/>
        </w:rPr>
        <w:t>1A2b / 2C-Non-ferrous metals</w:t>
      </w:r>
    </w:p>
    <w:p w14:paraId="77F6B3CD" w14:textId="19503F78" w:rsidR="00F87FAB" w:rsidRPr="00F87FAB" w:rsidRDefault="00F87FAB" w:rsidP="00F87FAB">
      <w:pPr>
        <w:pStyle w:val="ListParagraph"/>
        <w:numPr>
          <w:ilvl w:val="0"/>
          <w:numId w:val="8"/>
        </w:numPr>
        <w:spacing w:after="200"/>
        <w:jc w:val="left"/>
        <w:rPr>
          <w:lang w:val="sl-SI"/>
        </w:rPr>
      </w:pPr>
      <w:r w:rsidRPr="00F87FAB">
        <w:rPr>
          <w:lang w:val="sl-SI"/>
        </w:rPr>
        <w:t>1A2c/2B-Chemicals</w:t>
      </w:r>
    </w:p>
    <w:p w14:paraId="4E5CB602" w14:textId="7BB35006" w:rsidR="00F87FAB" w:rsidRPr="00F87FAB" w:rsidRDefault="00F87FAB" w:rsidP="00F87FAB">
      <w:pPr>
        <w:pStyle w:val="ListParagraph"/>
        <w:numPr>
          <w:ilvl w:val="0"/>
          <w:numId w:val="8"/>
        </w:numPr>
        <w:spacing w:after="200"/>
        <w:jc w:val="left"/>
        <w:rPr>
          <w:lang w:val="sl-SI"/>
        </w:rPr>
      </w:pPr>
      <w:r w:rsidRPr="00F87FAB">
        <w:rPr>
          <w:lang w:val="sl-SI"/>
        </w:rPr>
        <w:t>1A2d/2H1-Pulp, paper and print</w:t>
      </w:r>
    </w:p>
    <w:p w14:paraId="55BF525A" w14:textId="7982F225" w:rsidR="00F87FAB" w:rsidRPr="00F87FAB" w:rsidRDefault="00F87FAB" w:rsidP="00F87FAB">
      <w:pPr>
        <w:pStyle w:val="ListParagraph"/>
        <w:numPr>
          <w:ilvl w:val="0"/>
          <w:numId w:val="8"/>
        </w:numPr>
        <w:spacing w:after="200"/>
        <w:jc w:val="left"/>
        <w:rPr>
          <w:lang w:val="sl-SI"/>
        </w:rPr>
      </w:pPr>
      <w:r w:rsidRPr="00F87FAB">
        <w:rPr>
          <w:lang w:val="sl-SI"/>
        </w:rPr>
        <w:t>1A2e/2H2-Food, beverages and tobacco</w:t>
      </w:r>
    </w:p>
    <w:p w14:paraId="27C7288E" w14:textId="317F6305" w:rsidR="00F87FAB" w:rsidRPr="00F87FAB" w:rsidRDefault="00F87FAB" w:rsidP="00F87FAB">
      <w:pPr>
        <w:pStyle w:val="ListParagraph"/>
        <w:numPr>
          <w:ilvl w:val="0"/>
          <w:numId w:val="8"/>
        </w:numPr>
        <w:spacing w:after="200"/>
        <w:jc w:val="left"/>
        <w:rPr>
          <w:lang w:val="sl-SI"/>
        </w:rPr>
      </w:pPr>
      <w:r w:rsidRPr="00F87FAB">
        <w:rPr>
          <w:lang w:val="sl-SI"/>
        </w:rPr>
        <w:t>1A2f - Non-metallic minerals</w:t>
      </w:r>
    </w:p>
    <w:p w14:paraId="1E6B8B9B" w14:textId="2176BDD1" w:rsidR="00F87FAB" w:rsidRPr="00F87FAB" w:rsidRDefault="00F87FAB" w:rsidP="00F87FAB">
      <w:pPr>
        <w:pStyle w:val="ListParagraph"/>
        <w:numPr>
          <w:ilvl w:val="0"/>
          <w:numId w:val="8"/>
        </w:numPr>
        <w:spacing w:after="200"/>
        <w:jc w:val="left"/>
        <w:rPr>
          <w:lang w:val="sl-SI"/>
        </w:rPr>
      </w:pPr>
      <w:r w:rsidRPr="00F87FAB">
        <w:rPr>
          <w:lang w:val="sl-SI"/>
        </w:rPr>
        <w:t>1A2g-Other industries</w:t>
      </w:r>
    </w:p>
    <w:p w14:paraId="1ED77FBE" w14:textId="4AE9EE66" w:rsidR="00F87FAB" w:rsidRPr="00F87FAB" w:rsidRDefault="00F87FAB" w:rsidP="00F87FAB">
      <w:pPr>
        <w:pStyle w:val="ListParagraph"/>
        <w:numPr>
          <w:ilvl w:val="0"/>
          <w:numId w:val="8"/>
        </w:numPr>
        <w:spacing w:after="200"/>
        <w:jc w:val="left"/>
        <w:rPr>
          <w:lang w:val="sl-SI"/>
        </w:rPr>
      </w:pPr>
      <w:r w:rsidRPr="00F87FAB">
        <w:rPr>
          <w:lang w:val="sl-SI"/>
        </w:rPr>
        <w:t>1A2g-Auto-production</w:t>
      </w:r>
    </w:p>
    <w:p w14:paraId="3B568A0C" w14:textId="2BB6C429" w:rsidR="00F87FAB" w:rsidRPr="00F87FAB" w:rsidRDefault="00F87FAB" w:rsidP="00F87FAB">
      <w:pPr>
        <w:pStyle w:val="ListParagraph"/>
        <w:numPr>
          <w:ilvl w:val="0"/>
          <w:numId w:val="8"/>
        </w:numPr>
        <w:spacing w:after="200"/>
        <w:jc w:val="left"/>
        <w:rPr>
          <w:lang w:val="sl-SI"/>
        </w:rPr>
      </w:pPr>
      <w:r w:rsidRPr="00F87FAB">
        <w:rPr>
          <w:lang w:val="sl-SI"/>
        </w:rPr>
        <w:t>1A2gvii-Mobile combustion in manufacturing industries and construction</w:t>
      </w:r>
    </w:p>
    <w:p w14:paraId="4276E819" w14:textId="77777777" w:rsidR="00F87FAB" w:rsidRDefault="00F87FAB" w:rsidP="00F87FAB">
      <w:pPr>
        <w:spacing w:after="200"/>
        <w:rPr>
          <w:lang w:val="sl-SI"/>
        </w:rPr>
      </w:pPr>
      <w:r w:rsidRPr="00F87FAB">
        <w:rPr>
          <w:lang w:val="sl-SI"/>
        </w:rPr>
        <w:t>The inventory emission from</w:t>
      </w:r>
      <w:r w:rsidRPr="00F87FAB">
        <w:t xml:space="preserve"> </w:t>
      </w:r>
      <w:r w:rsidRPr="00F87FAB">
        <w:rPr>
          <w:lang w:val="sl-SI"/>
        </w:rPr>
        <w:t>each individually</w:t>
      </w:r>
      <w:r>
        <w:rPr>
          <w:lang w:val="sl-SI"/>
        </w:rPr>
        <w:t xml:space="preserve"> </w:t>
      </w:r>
      <w:r w:rsidRPr="00F87FAB">
        <w:rPr>
          <w:lang w:val="sl-SI"/>
        </w:rPr>
        <w:t xml:space="preserve">sub - category </w:t>
      </w:r>
      <w:r>
        <w:rPr>
          <w:lang w:val="sl-SI"/>
        </w:rPr>
        <w:t xml:space="preserve">was </w:t>
      </w:r>
      <w:r w:rsidRPr="00F87FAB">
        <w:rPr>
          <w:lang w:val="sl-SI"/>
        </w:rPr>
        <w:t xml:space="preserve"> temoral</w:t>
      </w:r>
      <w:r>
        <w:rPr>
          <w:lang w:val="sl-SI"/>
        </w:rPr>
        <w:t>y</w:t>
      </w:r>
      <w:r w:rsidRPr="00F87FAB">
        <w:rPr>
          <w:lang w:val="sl-SI"/>
        </w:rPr>
        <w:t xml:space="preserve"> dissagregated based on indicators  and equation, given in the order.  The temporal activity graph is constructed by assuming that the production of iron and steel happens during the whole year, whole week, in two working time periods during the day, but with less activity during the public holidays and repair period. Weekend production is smaller and this is taken into account when constructing the function.</w:t>
      </w:r>
    </w:p>
    <w:p w14:paraId="54D5FDC7" w14:textId="77777777" w:rsidR="005A7F2E" w:rsidRPr="00A75A6A" w:rsidRDefault="005A7F2E" w:rsidP="005A7F2E">
      <w:pPr>
        <w:rPr>
          <w:lang w:val="sl-SI"/>
        </w:rPr>
      </w:pPr>
      <w:r>
        <w:rPr>
          <w:lang w:val="sl-SI"/>
        </w:rPr>
        <w:t>Hourly temporal activity graph was constructed as:</w:t>
      </w:r>
    </w:p>
    <w:p w14:paraId="1C69B9CF" w14:textId="28997884" w:rsidR="00A75A6A" w:rsidRPr="00A75A6A" w:rsidRDefault="00A75A6A" w:rsidP="00A75A6A">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1A2a</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*RP2*PH2*WE2</m:t>
          </m:r>
        </m:oMath>
      </m:oMathPara>
    </w:p>
    <w:p w14:paraId="312A31C0" w14:textId="77777777" w:rsidR="00EC7F53" w:rsidRDefault="00F87FAB" w:rsidP="00A75A6A">
      <w:pPr>
        <w:spacing w:after="200"/>
        <w:jc w:val="center"/>
        <w:rPr>
          <w:lang w:val="sl-SI"/>
        </w:rPr>
      </w:pPr>
      <w:r>
        <w:rPr>
          <w:noProof/>
          <w:lang w:val="en-US"/>
        </w:rPr>
        <w:drawing>
          <wp:inline distT="0" distB="0" distL="0" distR="0" wp14:anchorId="3C24B3F6" wp14:editId="0602141B">
            <wp:extent cx="4609488" cy="3116276"/>
            <wp:effectExtent l="0" t="0" r="635" b="8255"/>
            <wp:docPr id="29" name="Picture 29" descr="C:\Users\pbursac\AppData\Local\Microsoft\Windows\INetCache\Content.MSO\8BBA0F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bursac\AppData\Local\Microsoft\Windows\INetCache\Content.MSO\8BBA0F18.tmp"/>
                    <pic:cNvPicPr>
                      <a:picLocks noChangeAspect="1" noChangeArrowheads="1"/>
                    </pic:cNvPicPr>
                  </pic:nvPicPr>
                  <pic:blipFill rotWithShape="1">
                    <a:blip r:embed="rId61">
                      <a:extLst>
                        <a:ext uri="{28A0092B-C50C-407E-A947-70E740481C1C}">
                          <a14:useLocalDpi xmlns:a14="http://schemas.microsoft.com/office/drawing/2010/main" val="0"/>
                        </a:ext>
                      </a:extLst>
                    </a:blip>
                    <a:srcRect b="5352"/>
                    <a:stretch/>
                  </pic:blipFill>
                  <pic:spPr bwMode="auto">
                    <a:xfrm>
                      <a:off x="0" y="0"/>
                      <a:ext cx="4642741" cy="3138757"/>
                    </a:xfrm>
                    <a:prstGeom prst="rect">
                      <a:avLst/>
                    </a:prstGeom>
                    <a:noFill/>
                    <a:ln>
                      <a:noFill/>
                    </a:ln>
                    <a:extLst>
                      <a:ext uri="{53640926-AAD7-44D8-BBD7-CCE9431645EC}">
                        <a14:shadowObscured xmlns:a14="http://schemas.microsoft.com/office/drawing/2010/main"/>
                      </a:ext>
                    </a:extLst>
                  </pic:spPr>
                </pic:pic>
              </a:graphicData>
            </a:graphic>
          </wp:inline>
        </w:drawing>
      </w:r>
    </w:p>
    <w:p w14:paraId="669EAA2C" w14:textId="20B492EA" w:rsidR="00215744" w:rsidRDefault="00EC7F53" w:rsidP="00EC7F53">
      <w:pPr>
        <w:pStyle w:val="Caption"/>
        <w:rPr>
          <w:b w:val="0"/>
          <w:bCs w:val="0"/>
          <w:color w:val="002060"/>
          <w:lang w:val="sl-SI"/>
        </w:rPr>
      </w:pPr>
      <w:bookmarkStart w:id="315" w:name="_Toc29894208"/>
      <w:r>
        <w:t xml:space="preserve">Figure </w:t>
      </w:r>
      <w:r>
        <w:fldChar w:fldCharType="begin"/>
      </w:r>
      <w:r>
        <w:instrText xml:space="preserve"> SEQ Figure \* ARABIC </w:instrText>
      </w:r>
      <w:r>
        <w:fldChar w:fldCharType="separate"/>
      </w:r>
      <w:r w:rsidR="00C13E6F">
        <w:rPr>
          <w:noProof/>
        </w:rPr>
        <w:t>29</w:t>
      </w:r>
      <w:r>
        <w:fldChar w:fldCharType="end"/>
      </w:r>
      <w:r>
        <w:t xml:space="preserve">: </w:t>
      </w:r>
      <w:r w:rsidRPr="00932846">
        <w:t xml:space="preserve">Temporal activity graph for category </w:t>
      </w:r>
      <w:r w:rsidRPr="00F87FAB">
        <w:rPr>
          <w:lang w:val="sl-SI"/>
        </w:rPr>
        <w:t>1A2 / 2 - Industrial processes</w:t>
      </w:r>
      <w:bookmarkEnd w:id="315"/>
      <w:r>
        <w:rPr>
          <w:lang w:val="sl-SI"/>
        </w:rPr>
        <w:t xml:space="preserve"> </w:t>
      </w:r>
      <w:r w:rsidR="00215744">
        <w:rPr>
          <w:lang w:val="sl-SI"/>
        </w:rPr>
        <w:br w:type="page"/>
      </w:r>
    </w:p>
    <w:p w14:paraId="01D9DB28" w14:textId="04D27B6C" w:rsidR="00215744" w:rsidRDefault="00AD7418" w:rsidP="00151FFF">
      <w:pPr>
        <w:pStyle w:val="Heading2"/>
        <w:rPr>
          <w:lang w:val="sl-SI"/>
        </w:rPr>
      </w:pPr>
      <w:bookmarkStart w:id="316" w:name="_Toc29907079"/>
      <w:r w:rsidRPr="00AD7418">
        <w:rPr>
          <w:lang w:val="sl-SI"/>
        </w:rPr>
        <w:lastRenderedPageBreak/>
        <w:t>2-Other processes</w:t>
      </w:r>
      <w:bookmarkEnd w:id="316"/>
    </w:p>
    <w:p w14:paraId="2AA8512E" w14:textId="3251B909" w:rsidR="00AD7418" w:rsidRDefault="00AD7418" w:rsidP="00151FFF">
      <w:pPr>
        <w:pStyle w:val="Heading3"/>
        <w:rPr>
          <w:lang w:val="en-US"/>
        </w:rPr>
      </w:pPr>
      <w:bookmarkStart w:id="317" w:name="_Toc29907080"/>
      <w:r w:rsidRPr="00AD7418">
        <w:rPr>
          <w:lang w:val="en-US"/>
        </w:rPr>
        <w:t>2A5a-Quarrying and mining of minerals other than coal</w:t>
      </w:r>
      <w:bookmarkEnd w:id="317"/>
    </w:p>
    <w:p w14:paraId="04344F3D" w14:textId="0DAC2344" w:rsidR="00AD7418" w:rsidRDefault="00AD7418" w:rsidP="00AD7418">
      <w:pPr>
        <w:rPr>
          <w:lang w:val="en-US"/>
        </w:rPr>
      </w:pPr>
      <w:r w:rsidRPr="00AD7418">
        <w:rPr>
          <w:lang w:val="en-US"/>
        </w:rPr>
        <w:t xml:space="preserve">The inventory emission from this sub - category </w:t>
      </w:r>
      <w:r>
        <w:rPr>
          <w:lang w:val="en-US"/>
        </w:rPr>
        <w:t xml:space="preserve">was </w:t>
      </w:r>
      <w:r w:rsidR="00A61055" w:rsidRPr="00AD7418">
        <w:rPr>
          <w:lang w:val="en-US"/>
        </w:rPr>
        <w:t>tempora</w:t>
      </w:r>
      <w:r w:rsidR="00A61055">
        <w:rPr>
          <w:lang w:val="en-US"/>
        </w:rPr>
        <w:t>rily</w:t>
      </w:r>
      <w:r w:rsidRPr="00AD7418">
        <w:rPr>
          <w:lang w:val="en-US"/>
        </w:rPr>
        <w:t xml:space="preserve"> </w:t>
      </w:r>
      <w:r w:rsidR="00A61055" w:rsidRPr="00AD7418">
        <w:rPr>
          <w:lang w:val="en-US"/>
        </w:rPr>
        <w:t>disaggregated</w:t>
      </w:r>
      <w:r w:rsidRPr="00AD7418">
        <w:rPr>
          <w:lang w:val="en-US"/>
        </w:rPr>
        <w:t xml:space="preserve"> based on </w:t>
      </w:r>
      <w:r w:rsidR="00047C13">
        <w:rPr>
          <w:lang w:val="en-US"/>
        </w:rPr>
        <w:t>identified</w:t>
      </w:r>
      <w:r w:rsidRPr="00AD7418">
        <w:rPr>
          <w:lang w:val="en-US"/>
        </w:rPr>
        <w:t xml:space="preserve"> indicators  and equation. The temporal activity graph was constructed by assuming that quarrying and mining of minerals  happens during the whole year, whole week, but with less activity during the night and public holidays as well as during the extreme winter.</w:t>
      </w:r>
      <w:r w:rsidR="00A75A6A">
        <w:rPr>
          <w:lang w:val="en-US"/>
        </w:rPr>
        <w:t xml:space="preserve"> </w:t>
      </w:r>
    </w:p>
    <w:p w14:paraId="4D3DBF05" w14:textId="77777777" w:rsidR="005A7F2E" w:rsidRPr="00A75A6A" w:rsidRDefault="005A7F2E" w:rsidP="005A7F2E">
      <w:pPr>
        <w:rPr>
          <w:lang w:val="sl-SI"/>
        </w:rPr>
      </w:pPr>
      <w:r>
        <w:rPr>
          <w:lang w:val="sl-SI"/>
        </w:rPr>
        <w:t>Hourly temporal activity graph was constructed as:</w:t>
      </w:r>
    </w:p>
    <w:p w14:paraId="36571953" w14:textId="0F0C5599" w:rsidR="00A75A6A" w:rsidRPr="00A75A6A" w:rsidRDefault="00A75A6A" w:rsidP="00A75A6A">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2A5a</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WT0024+0.5</m:t>
                  </m:r>
                </m:e>
              </m:d>
            </m:e>
          </m:d>
          <m:r>
            <w:rPr>
              <w:rFonts w:ascii="Cambria Math" w:hAnsi="Cambria Math"/>
            </w:rPr>
            <m:t>*RP2*PH2*(TEMP+30)</m:t>
          </m:r>
        </m:oMath>
      </m:oMathPara>
    </w:p>
    <w:p w14:paraId="247E82C3" w14:textId="77777777" w:rsidR="00A75A6A" w:rsidRDefault="00A75A6A" w:rsidP="00AD7418">
      <w:pPr>
        <w:rPr>
          <w:lang w:val="en-US"/>
        </w:rPr>
      </w:pPr>
    </w:p>
    <w:p w14:paraId="4922A9B1" w14:textId="346198FE" w:rsidR="00AD7418" w:rsidRDefault="00AD7418" w:rsidP="00AD7418">
      <w:pPr>
        <w:rPr>
          <w:lang w:val="en-US"/>
        </w:rPr>
      </w:pPr>
      <w:r>
        <w:rPr>
          <w:noProof/>
          <w:lang w:val="en-US"/>
        </w:rPr>
        <w:drawing>
          <wp:inline distT="0" distB="0" distL="0" distR="0" wp14:anchorId="127BF56D" wp14:editId="62A8C02D">
            <wp:extent cx="5903366" cy="4030675"/>
            <wp:effectExtent l="0" t="0" r="2540" b="8255"/>
            <wp:docPr id="517" name="Picture 517" descr="C:\Users\pbursac\AppData\Local\Microsoft\Windows\INetCache\Content.MSO\9099FC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bursac\AppData\Local\Microsoft\Windows\INetCache\Content.MSO\9099FCE6.tmp"/>
                    <pic:cNvPicPr>
                      <a:picLocks noChangeAspect="1" noChangeArrowheads="1"/>
                    </pic:cNvPicPr>
                  </pic:nvPicPr>
                  <pic:blipFill rotWithShape="1">
                    <a:blip r:embed="rId62">
                      <a:extLst>
                        <a:ext uri="{28A0092B-C50C-407E-A947-70E740481C1C}">
                          <a14:useLocalDpi xmlns:a14="http://schemas.microsoft.com/office/drawing/2010/main" val="0"/>
                        </a:ext>
                      </a:extLst>
                    </a:blip>
                    <a:srcRect r="616" b="5000"/>
                    <a:stretch/>
                  </pic:blipFill>
                  <pic:spPr bwMode="auto">
                    <a:xfrm>
                      <a:off x="0" y="0"/>
                      <a:ext cx="5900059" cy="4028417"/>
                    </a:xfrm>
                    <a:prstGeom prst="rect">
                      <a:avLst/>
                    </a:prstGeom>
                    <a:noFill/>
                    <a:ln>
                      <a:noFill/>
                    </a:ln>
                    <a:extLst>
                      <a:ext uri="{53640926-AAD7-44D8-BBD7-CCE9431645EC}">
                        <a14:shadowObscured xmlns:a14="http://schemas.microsoft.com/office/drawing/2010/main"/>
                      </a:ext>
                    </a:extLst>
                  </pic:spPr>
                </pic:pic>
              </a:graphicData>
            </a:graphic>
          </wp:inline>
        </w:drawing>
      </w:r>
    </w:p>
    <w:p w14:paraId="32D5ECD8" w14:textId="77777777" w:rsidR="00EC7F53" w:rsidRDefault="00EC7F53" w:rsidP="00AD7418">
      <w:pPr>
        <w:rPr>
          <w:lang w:val="en-US"/>
        </w:rPr>
      </w:pPr>
    </w:p>
    <w:p w14:paraId="61688886" w14:textId="35435585" w:rsidR="00AD7418" w:rsidRDefault="00EC7F53" w:rsidP="00EC7F53">
      <w:pPr>
        <w:pStyle w:val="Caption"/>
        <w:rPr>
          <w:lang w:val="en-US"/>
        </w:rPr>
      </w:pPr>
      <w:bookmarkStart w:id="318" w:name="_Toc29894209"/>
      <w:r>
        <w:t xml:space="preserve">Figure </w:t>
      </w:r>
      <w:r>
        <w:fldChar w:fldCharType="begin"/>
      </w:r>
      <w:r>
        <w:instrText xml:space="preserve"> SEQ Figure \* ARABIC </w:instrText>
      </w:r>
      <w:r>
        <w:fldChar w:fldCharType="separate"/>
      </w:r>
      <w:r w:rsidR="00C13E6F">
        <w:rPr>
          <w:noProof/>
        </w:rPr>
        <w:t>30</w:t>
      </w:r>
      <w:r>
        <w:fldChar w:fldCharType="end"/>
      </w:r>
      <w:r>
        <w:t xml:space="preserve">: </w:t>
      </w:r>
      <w:r w:rsidRPr="000B69C7">
        <w:t xml:space="preserve">Temporal activity graph for category </w:t>
      </w:r>
      <w:r w:rsidRPr="00AD7418">
        <w:rPr>
          <w:lang w:val="en-US"/>
        </w:rPr>
        <w:t>2A5a-Quarrying and mining of minerals other than coal</w:t>
      </w:r>
      <w:bookmarkEnd w:id="318"/>
    </w:p>
    <w:p w14:paraId="3DF8B99C" w14:textId="3D5925E8" w:rsidR="00AD7418" w:rsidRDefault="00AD7418" w:rsidP="00AD7418">
      <w:pPr>
        <w:rPr>
          <w:lang w:val="en-US"/>
        </w:rPr>
      </w:pPr>
    </w:p>
    <w:p w14:paraId="20100A07" w14:textId="7D7F0492" w:rsidR="00AD7418" w:rsidRDefault="00AD7418" w:rsidP="00AD7418">
      <w:pPr>
        <w:rPr>
          <w:lang w:val="en-US"/>
        </w:rPr>
      </w:pPr>
    </w:p>
    <w:p w14:paraId="0CDF59E4" w14:textId="150DA271" w:rsidR="00AD7418" w:rsidRDefault="00AD7418" w:rsidP="00AD7418">
      <w:pPr>
        <w:rPr>
          <w:lang w:val="en-US"/>
        </w:rPr>
      </w:pPr>
    </w:p>
    <w:p w14:paraId="471D7E53" w14:textId="250A0F47" w:rsidR="00AD7418" w:rsidRDefault="00AD7418" w:rsidP="00AD7418">
      <w:pPr>
        <w:rPr>
          <w:lang w:val="en-US"/>
        </w:rPr>
      </w:pPr>
    </w:p>
    <w:p w14:paraId="0DF8D121" w14:textId="6832F949" w:rsidR="00AD7418" w:rsidRDefault="00AD7418" w:rsidP="00AD7418">
      <w:pPr>
        <w:rPr>
          <w:lang w:val="en-US"/>
        </w:rPr>
      </w:pPr>
    </w:p>
    <w:p w14:paraId="069256AA" w14:textId="75F6848F" w:rsidR="00AD7418" w:rsidRDefault="00AD7418" w:rsidP="00AD7418">
      <w:pPr>
        <w:rPr>
          <w:lang w:val="en-US"/>
        </w:rPr>
      </w:pPr>
    </w:p>
    <w:p w14:paraId="74A144B5" w14:textId="421B1569" w:rsidR="00AD7418" w:rsidRDefault="00AD7418" w:rsidP="00151FFF">
      <w:pPr>
        <w:pStyle w:val="Heading3"/>
        <w:rPr>
          <w:lang w:val="en-US"/>
        </w:rPr>
      </w:pPr>
      <w:bookmarkStart w:id="319" w:name="_Toc29907081"/>
      <w:r w:rsidRPr="00AD7418">
        <w:rPr>
          <w:lang w:val="en-US"/>
        </w:rPr>
        <w:t>2A5b-Construction and demolition</w:t>
      </w:r>
      <w:bookmarkEnd w:id="319"/>
      <w:r w:rsidRPr="00AD7418">
        <w:rPr>
          <w:lang w:val="en-US"/>
        </w:rPr>
        <w:t xml:space="preserve"> </w:t>
      </w:r>
    </w:p>
    <w:p w14:paraId="6D6CA6E5" w14:textId="1D753C40" w:rsidR="00AD7418" w:rsidRDefault="00AD7418" w:rsidP="00AD7418">
      <w:pPr>
        <w:rPr>
          <w:lang w:val="en-US"/>
        </w:rPr>
      </w:pPr>
      <w:r w:rsidRPr="00AD7418">
        <w:rPr>
          <w:lang w:val="en-US"/>
        </w:rPr>
        <w:t xml:space="preserve">The inventory emission from this sub - category was </w:t>
      </w:r>
      <w:r w:rsidR="00A61055" w:rsidRPr="00AD7418">
        <w:rPr>
          <w:lang w:val="en-US"/>
        </w:rPr>
        <w:t>temporarily</w:t>
      </w:r>
      <w:r w:rsidRPr="00AD7418">
        <w:rPr>
          <w:lang w:val="en-US"/>
        </w:rPr>
        <w:t xml:space="preserve"> </w:t>
      </w:r>
      <w:r w:rsidR="00A61055" w:rsidRPr="00AD7418">
        <w:rPr>
          <w:lang w:val="en-US"/>
        </w:rPr>
        <w:t>disaggregated</w:t>
      </w:r>
      <w:r w:rsidRPr="00AD7418">
        <w:rPr>
          <w:lang w:val="en-US"/>
        </w:rPr>
        <w:t xml:space="preserve"> based on </w:t>
      </w:r>
      <w:r w:rsidR="00047C13">
        <w:rPr>
          <w:lang w:val="en-US"/>
        </w:rPr>
        <w:t>identified</w:t>
      </w:r>
      <w:r w:rsidRPr="00AD7418">
        <w:rPr>
          <w:lang w:val="en-US"/>
        </w:rPr>
        <w:t xml:space="preserve"> indicators  and equation. The temporal activity graph was constructed by assuming that construction and demolition  happens during the whole year, whole week, in two working time periods during the day, but with less activity during the weekends and public holidays as well as during the extreme winter.  </w:t>
      </w:r>
    </w:p>
    <w:p w14:paraId="1E62BEC8" w14:textId="77777777" w:rsidR="005A7F2E" w:rsidRPr="00A75A6A" w:rsidRDefault="005A7F2E" w:rsidP="005A7F2E">
      <w:pPr>
        <w:rPr>
          <w:lang w:val="sl-SI"/>
        </w:rPr>
      </w:pPr>
      <w:r>
        <w:rPr>
          <w:lang w:val="sl-SI"/>
        </w:rPr>
        <w:t>Hourly temporal activity graph was constructed as:</w:t>
      </w:r>
    </w:p>
    <w:p w14:paraId="565D6E39" w14:textId="67EB032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2A5b</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*PH2*(TEMP+30)</m:t>
          </m:r>
        </m:oMath>
      </m:oMathPara>
    </w:p>
    <w:p w14:paraId="17B96346" w14:textId="4EFB6405" w:rsidR="00AD7418" w:rsidRDefault="00AD7418">
      <w:pPr>
        <w:spacing w:after="200"/>
        <w:jc w:val="left"/>
        <w:rPr>
          <w:lang w:val="sl-SI"/>
        </w:rPr>
      </w:pPr>
      <w:r>
        <w:rPr>
          <w:noProof/>
          <w:lang w:val="en-US"/>
        </w:rPr>
        <w:drawing>
          <wp:inline distT="0" distB="0" distL="0" distR="0" wp14:anchorId="0D6FB047" wp14:editId="15C7808B">
            <wp:extent cx="5939942" cy="4023360"/>
            <wp:effectExtent l="0" t="0" r="3810" b="0"/>
            <wp:docPr id="518" name="Picture 518" descr="C:\Users\pbursac\AppData\Local\Microsoft\Windows\INetCache\Content.MSO\C8F401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bursac\AppData\Local\Microsoft\Windows\INetCache\Content.MSO\C8F401E4.tmp"/>
                    <pic:cNvPicPr>
                      <a:picLocks noChangeAspect="1" noChangeArrowheads="1"/>
                    </pic:cNvPicPr>
                  </pic:nvPicPr>
                  <pic:blipFill rotWithShape="1">
                    <a:blip r:embed="rId63">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4687F133" w14:textId="4488BDFD" w:rsidR="00EC7F53" w:rsidRDefault="00EC7F53" w:rsidP="00EC7F53">
      <w:pPr>
        <w:pStyle w:val="Caption"/>
        <w:rPr>
          <w:lang w:val="sl-SI"/>
        </w:rPr>
      </w:pPr>
      <w:bookmarkStart w:id="320" w:name="_Toc29894210"/>
      <w:r>
        <w:t xml:space="preserve">Figure </w:t>
      </w:r>
      <w:r>
        <w:fldChar w:fldCharType="begin"/>
      </w:r>
      <w:r>
        <w:instrText xml:space="preserve"> SEQ Figure \* ARABIC </w:instrText>
      </w:r>
      <w:r>
        <w:fldChar w:fldCharType="separate"/>
      </w:r>
      <w:r w:rsidR="00C13E6F">
        <w:rPr>
          <w:noProof/>
        </w:rPr>
        <w:t>31</w:t>
      </w:r>
      <w:r>
        <w:fldChar w:fldCharType="end"/>
      </w:r>
      <w:r>
        <w:t xml:space="preserve">: </w:t>
      </w:r>
      <w:r w:rsidRPr="003C07E1">
        <w:t xml:space="preserve">Temporal activity graph for category </w:t>
      </w:r>
      <w:r w:rsidRPr="00AD7418">
        <w:rPr>
          <w:lang w:val="en-US"/>
        </w:rPr>
        <w:t>2A5b-Construction and demolition</w:t>
      </w:r>
      <w:bookmarkEnd w:id="320"/>
    </w:p>
    <w:p w14:paraId="1D38E2B8" w14:textId="335F7B48" w:rsidR="00AD7418" w:rsidRDefault="00AD7418">
      <w:pPr>
        <w:spacing w:after="200"/>
        <w:jc w:val="left"/>
        <w:rPr>
          <w:lang w:val="sl-SI"/>
        </w:rPr>
      </w:pPr>
    </w:p>
    <w:p w14:paraId="71093685" w14:textId="4A1E33BC" w:rsidR="00AD7418" w:rsidRDefault="00AD7418">
      <w:pPr>
        <w:spacing w:after="200"/>
        <w:jc w:val="left"/>
        <w:rPr>
          <w:lang w:val="sl-SI"/>
        </w:rPr>
      </w:pPr>
    </w:p>
    <w:p w14:paraId="03B3A305" w14:textId="76D6DA79" w:rsidR="00AD7418" w:rsidRDefault="00AD7418">
      <w:pPr>
        <w:spacing w:after="200"/>
        <w:jc w:val="left"/>
        <w:rPr>
          <w:lang w:val="sl-SI"/>
        </w:rPr>
      </w:pPr>
    </w:p>
    <w:p w14:paraId="2B88409B" w14:textId="5FC869B4" w:rsidR="00AD7418" w:rsidRDefault="00AD7418">
      <w:pPr>
        <w:spacing w:after="200"/>
        <w:jc w:val="left"/>
        <w:rPr>
          <w:lang w:val="sl-SI"/>
        </w:rPr>
      </w:pPr>
    </w:p>
    <w:p w14:paraId="268C05DE" w14:textId="25324067" w:rsidR="00AD7418" w:rsidRDefault="00AD7418">
      <w:pPr>
        <w:spacing w:after="200"/>
        <w:jc w:val="left"/>
        <w:rPr>
          <w:lang w:val="sl-SI"/>
        </w:rPr>
      </w:pPr>
    </w:p>
    <w:p w14:paraId="13DD8118" w14:textId="249142B0" w:rsidR="00AD7418" w:rsidRDefault="00AD7418">
      <w:pPr>
        <w:spacing w:after="200"/>
        <w:jc w:val="left"/>
        <w:rPr>
          <w:lang w:val="sl-SI"/>
        </w:rPr>
      </w:pPr>
    </w:p>
    <w:p w14:paraId="4DB9649F" w14:textId="77777777" w:rsidR="00AD7418" w:rsidRPr="00AD7418" w:rsidRDefault="00AD7418" w:rsidP="00151FFF">
      <w:pPr>
        <w:pStyle w:val="Heading3"/>
        <w:rPr>
          <w:lang w:val="sl-SI"/>
        </w:rPr>
      </w:pPr>
      <w:bookmarkStart w:id="321" w:name="_Toc29907082"/>
      <w:r w:rsidRPr="00AD7418">
        <w:rPr>
          <w:lang w:val="en-US"/>
        </w:rPr>
        <w:lastRenderedPageBreak/>
        <w:t>2A5c-Storage, handling and transport of mineral products</w:t>
      </w:r>
      <w:bookmarkEnd w:id="321"/>
      <w:r w:rsidRPr="00AD7418">
        <w:rPr>
          <w:lang w:val="en-US"/>
        </w:rPr>
        <w:t xml:space="preserve"> </w:t>
      </w:r>
    </w:p>
    <w:p w14:paraId="592026C2" w14:textId="417BCF72" w:rsidR="00047C13" w:rsidRDefault="00AD7418" w:rsidP="00047C13">
      <w:pPr>
        <w:rPr>
          <w:lang w:val="sl-SI"/>
        </w:rPr>
      </w:pPr>
      <w:r w:rsidRPr="00AD7418">
        <w:rPr>
          <w:lang w:val="sl-SI"/>
        </w:rPr>
        <w:t xml:space="preserve">The inventory emission from this sub - category </w:t>
      </w:r>
      <w:r>
        <w:rPr>
          <w:lang w:val="sl-SI"/>
        </w:rPr>
        <w:t>was</w:t>
      </w:r>
      <w:r w:rsidRPr="00AD7418">
        <w:rPr>
          <w:lang w:val="sl-SI"/>
        </w:rPr>
        <w:t xml:space="preserve"> temoral</w:t>
      </w:r>
      <w:r>
        <w:rPr>
          <w:lang w:val="sl-SI"/>
        </w:rPr>
        <w:t>y</w:t>
      </w:r>
      <w:r w:rsidRPr="00AD7418">
        <w:rPr>
          <w:lang w:val="sl-SI"/>
        </w:rPr>
        <w:t xml:space="preserve"> dissagregated based on </w:t>
      </w:r>
      <w:r w:rsidR="00047C13">
        <w:rPr>
          <w:lang w:val="sl-SI"/>
        </w:rPr>
        <w:t>identified</w:t>
      </w:r>
      <w:r w:rsidRPr="00AD7418">
        <w:rPr>
          <w:lang w:val="sl-SI"/>
        </w:rPr>
        <w:t xml:space="preserve"> indicators  and equation. </w:t>
      </w:r>
      <w:r w:rsidR="00047C13" w:rsidRPr="00047C13">
        <w:rPr>
          <w:lang w:val="sl-SI"/>
        </w:rPr>
        <w:t>The temporal activity graph will be constructed by assuming that the storage, handling and transport of mineral products happens during the whole year, proportionally to the road activity, but with the less activity during the night and public holidays. The activity graph was constructed by assuming that the road activity is higher by daylight, for the working days, for the rush hours.</w:t>
      </w:r>
    </w:p>
    <w:p w14:paraId="45D222A1" w14:textId="3859F15E" w:rsidR="00047C13" w:rsidRDefault="00047C13" w:rsidP="00047C13">
      <w:pPr>
        <w:rPr>
          <w:lang w:val="sl-SI"/>
        </w:rPr>
      </w:pPr>
      <w:r>
        <w:rPr>
          <w:rFonts w:ascii="Calibri" w:hAnsi="Calibri" w:cs="Calibri"/>
          <w:color w:val="000000"/>
        </w:rPr>
        <w:t>Hourly temporal activity graph was constructed as:</w:t>
      </w:r>
    </w:p>
    <w:p w14:paraId="1CB3A0A7" w14:textId="6F4F87F8" w:rsidR="00FD24ED" w:rsidRPr="00A75A6A" w:rsidRDefault="00FD24ED" w:rsidP="00047C13">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2A5c</m:t>
              </m:r>
            </m:sub>
          </m:sSub>
          <m:r>
            <w:rPr>
              <w:rFonts w:ascii="Cambria Math" w:hAnsi="Cambria Math"/>
            </w:rPr>
            <m:t>=</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*PH2*WE2*VA</m:t>
          </m:r>
        </m:oMath>
      </m:oMathPara>
    </w:p>
    <w:p w14:paraId="5C8BDFB1" w14:textId="1F62CA43" w:rsidR="00FD24ED" w:rsidRDefault="00FD24ED" w:rsidP="00AD7418">
      <w:pPr>
        <w:rPr>
          <w:lang w:val="sl-SI"/>
        </w:rPr>
      </w:pPr>
    </w:p>
    <w:p w14:paraId="19D23895" w14:textId="410BCE00" w:rsidR="00AD7418" w:rsidRDefault="00AD7418" w:rsidP="00AD7418">
      <w:pPr>
        <w:rPr>
          <w:lang w:val="sl-SI"/>
        </w:rPr>
      </w:pPr>
      <w:r>
        <w:rPr>
          <w:noProof/>
          <w:lang w:val="en-US"/>
        </w:rPr>
        <w:drawing>
          <wp:inline distT="0" distB="0" distL="0" distR="0" wp14:anchorId="0DB26F47" wp14:editId="6D6DF1AE">
            <wp:extent cx="5939942" cy="4023360"/>
            <wp:effectExtent l="0" t="0" r="3810" b="0"/>
            <wp:docPr id="521" name="Picture 521" descr="C:\Users\pbursac\AppData\Local\Microsoft\Windows\INetCache\Content.MSO\3FBC95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bursac\AppData\Local\Microsoft\Windows\INetCache\Content.MSO\3FBC9592.tmp"/>
                    <pic:cNvPicPr>
                      <a:picLocks noChangeAspect="1" noChangeArrowheads="1"/>
                    </pic:cNvPicPr>
                  </pic:nvPicPr>
                  <pic:blipFill rotWithShape="1">
                    <a:blip r:embed="rId64">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0E10B0AD" w14:textId="50F3788C" w:rsidR="00EC7F53" w:rsidRDefault="00EC7F53" w:rsidP="00EC7F53">
      <w:pPr>
        <w:pStyle w:val="Caption"/>
        <w:rPr>
          <w:lang w:val="sl-SI"/>
        </w:rPr>
      </w:pPr>
      <w:bookmarkStart w:id="322" w:name="_Toc29894211"/>
      <w:r>
        <w:t xml:space="preserve">Figure </w:t>
      </w:r>
      <w:r>
        <w:fldChar w:fldCharType="begin"/>
      </w:r>
      <w:r>
        <w:instrText xml:space="preserve"> SEQ Figure \* ARABIC </w:instrText>
      </w:r>
      <w:r>
        <w:fldChar w:fldCharType="separate"/>
      </w:r>
      <w:r w:rsidR="00C13E6F">
        <w:rPr>
          <w:noProof/>
        </w:rPr>
        <w:t>32</w:t>
      </w:r>
      <w:r>
        <w:fldChar w:fldCharType="end"/>
      </w:r>
      <w:r>
        <w:t xml:space="preserve">: </w:t>
      </w:r>
      <w:r w:rsidRPr="00566401">
        <w:t xml:space="preserve">Temporal activity graph for category </w:t>
      </w:r>
      <w:r w:rsidRPr="00AD7418">
        <w:rPr>
          <w:lang w:val="en-US"/>
        </w:rPr>
        <w:t>2A5c-Storage, handling and transport of mineral products</w:t>
      </w:r>
      <w:bookmarkEnd w:id="322"/>
    </w:p>
    <w:p w14:paraId="327D5210" w14:textId="2F2843A1" w:rsidR="00AD7418" w:rsidRDefault="00AD7418" w:rsidP="00AD7418">
      <w:pPr>
        <w:rPr>
          <w:lang w:val="sl-SI"/>
        </w:rPr>
      </w:pPr>
    </w:p>
    <w:p w14:paraId="36B733BB" w14:textId="552B3BFA" w:rsidR="00AD7418" w:rsidRDefault="00AD7418" w:rsidP="00AD7418">
      <w:pPr>
        <w:rPr>
          <w:lang w:val="sl-SI"/>
        </w:rPr>
      </w:pPr>
    </w:p>
    <w:p w14:paraId="76A8CD5E" w14:textId="2FF8F895" w:rsidR="00AD7418" w:rsidRDefault="00AD7418" w:rsidP="00AD7418">
      <w:pPr>
        <w:rPr>
          <w:lang w:val="sl-SI"/>
        </w:rPr>
      </w:pPr>
    </w:p>
    <w:p w14:paraId="7D654105" w14:textId="05A1284F" w:rsidR="00AD7418" w:rsidRDefault="00AD7418" w:rsidP="00AD7418">
      <w:pPr>
        <w:rPr>
          <w:lang w:val="sl-SI"/>
        </w:rPr>
      </w:pPr>
    </w:p>
    <w:p w14:paraId="12941DF1" w14:textId="47D9961B" w:rsidR="00AD7418" w:rsidRDefault="00AD7418" w:rsidP="00AD7418">
      <w:pPr>
        <w:rPr>
          <w:lang w:val="sl-SI"/>
        </w:rPr>
      </w:pPr>
    </w:p>
    <w:p w14:paraId="0160580A" w14:textId="77777777" w:rsidR="00AD7418" w:rsidRDefault="00AD7418" w:rsidP="00AD7418">
      <w:pPr>
        <w:rPr>
          <w:lang w:val="sl-SI"/>
        </w:rPr>
      </w:pPr>
    </w:p>
    <w:p w14:paraId="7181DCF0" w14:textId="77777777" w:rsidR="00AD7418" w:rsidRPr="00AD7418" w:rsidRDefault="00AD7418" w:rsidP="00151FFF">
      <w:pPr>
        <w:pStyle w:val="Heading3"/>
        <w:rPr>
          <w:lang w:val="sl-SI"/>
        </w:rPr>
      </w:pPr>
      <w:bookmarkStart w:id="323" w:name="_Toc29907083"/>
      <w:r w:rsidRPr="00AD7418">
        <w:rPr>
          <w:lang w:val="en-US"/>
        </w:rPr>
        <w:t>2D3a-Domestic solvent use including fungicides</w:t>
      </w:r>
      <w:bookmarkEnd w:id="323"/>
      <w:r w:rsidRPr="00AD7418">
        <w:rPr>
          <w:lang w:val="en-US"/>
        </w:rPr>
        <w:t xml:space="preserve"> </w:t>
      </w:r>
    </w:p>
    <w:p w14:paraId="703D1668" w14:textId="07EFC788" w:rsidR="00AD7418" w:rsidRDefault="00AD7418" w:rsidP="00AD7418">
      <w:pPr>
        <w:rPr>
          <w:lang w:val="sl-SI"/>
        </w:rPr>
      </w:pPr>
      <w:r w:rsidRPr="00AD7418">
        <w:rPr>
          <w:lang w:val="sl-SI"/>
        </w:rPr>
        <w:lastRenderedPageBreak/>
        <w:t xml:space="preserve">The inventory emission from this sub - category </w:t>
      </w:r>
      <w:r>
        <w:rPr>
          <w:lang w:val="sl-SI"/>
        </w:rPr>
        <w:t>was</w:t>
      </w:r>
      <w:r w:rsidRPr="00AD7418">
        <w:rPr>
          <w:lang w:val="sl-SI"/>
        </w:rPr>
        <w:t xml:space="preserve"> temoral</w:t>
      </w:r>
      <w:r>
        <w:rPr>
          <w:lang w:val="sl-SI"/>
        </w:rPr>
        <w:t>y</w:t>
      </w:r>
      <w:r w:rsidRPr="00AD7418">
        <w:rPr>
          <w:lang w:val="sl-SI"/>
        </w:rPr>
        <w:t xml:space="preserve"> dissagregated based on </w:t>
      </w:r>
      <w:r w:rsidR="00047C13">
        <w:rPr>
          <w:lang w:val="sl-SI"/>
        </w:rPr>
        <w:t>identified</w:t>
      </w:r>
      <w:r w:rsidRPr="00AD7418">
        <w:rPr>
          <w:lang w:val="sl-SI"/>
        </w:rPr>
        <w:t xml:space="preserve"> indicators  and equation. The temporal activity graph will be constructed by assuming that the domestic solvent use including fungicides happens during the whole year, but with the less activity during the </w:t>
      </w:r>
      <w:r w:rsidR="00047C13">
        <w:rPr>
          <w:lang w:val="sl-SI"/>
        </w:rPr>
        <w:t>night</w:t>
      </w:r>
      <w:r w:rsidRPr="00AD7418">
        <w:rPr>
          <w:lang w:val="sl-SI"/>
        </w:rPr>
        <w:t xml:space="preserve"> and public holidays. The activity graph </w:t>
      </w:r>
      <w:r w:rsidR="00820962">
        <w:rPr>
          <w:lang w:val="sl-SI"/>
        </w:rPr>
        <w:t>was</w:t>
      </w:r>
      <w:r w:rsidRPr="00AD7418">
        <w:rPr>
          <w:lang w:val="sl-SI"/>
        </w:rPr>
        <w:t xml:space="preserve"> constructed also by assuming that </w:t>
      </w:r>
      <w:commentRangeStart w:id="324"/>
      <w:r w:rsidRPr="00AD7418">
        <w:rPr>
          <w:lang w:val="sl-SI"/>
        </w:rPr>
        <w:t xml:space="preserve">with lower temperatures </w:t>
      </w:r>
      <w:commentRangeEnd w:id="324"/>
      <w:r w:rsidR="0031076F">
        <w:rPr>
          <w:rStyle w:val="CommentReference"/>
          <w:rFonts w:ascii="Calibri" w:eastAsia="Calibri" w:hAnsi="Calibri" w:cs="Times New Roman"/>
        </w:rPr>
        <w:commentReference w:id="324"/>
      </w:r>
      <w:r w:rsidRPr="00AD7418">
        <w:rPr>
          <w:lang w:val="sl-SI"/>
        </w:rPr>
        <w:t xml:space="preserve">and higher pressure, emission is higher. </w:t>
      </w:r>
    </w:p>
    <w:p w14:paraId="2AD63C36" w14:textId="77777777" w:rsidR="005A7F2E" w:rsidRPr="00A75A6A" w:rsidRDefault="005A7F2E" w:rsidP="005A7F2E">
      <w:pPr>
        <w:rPr>
          <w:lang w:val="sl-SI"/>
        </w:rPr>
      </w:pPr>
      <w:r>
        <w:rPr>
          <w:lang w:val="sl-SI"/>
        </w:rPr>
        <w:t>Hourly temporal activity graph was constructed as:</w:t>
      </w:r>
    </w:p>
    <w:p w14:paraId="55527B2B" w14:textId="77277A8B"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2D3a</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*SLP*PH2</m:t>
          </m:r>
        </m:oMath>
      </m:oMathPara>
    </w:p>
    <w:p w14:paraId="30D1B425" w14:textId="73B2412A" w:rsidR="00AD7418" w:rsidRDefault="00AD7418" w:rsidP="00AD7418">
      <w:pPr>
        <w:rPr>
          <w:lang w:val="sl-SI"/>
        </w:rPr>
      </w:pPr>
    </w:p>
    <w:p w14:paraId="187AD9DA" w14:textId="0BA56E80" w:rsidR="00AD7418" w:rsidRDefault="00350B22" w:rsidP="00AD7418">
      <w:pPr>
        <w:rPr>
          <w:lang w:val="sl-SI"/>
        </w:rPr>
      </w:pPr>
      <w:r>
        <w:rPr>
          <w:noProof/>
          <w:lang w:val="en-US"/>
        </w:rPr>
        <w:drawing>
          <wp:inline distT="0" distB="0" distL="0" distR="0" wp14:anchorId="2FA0D5FC" wp14:editId="0B1DF8A2">
            <wp:extent cx="5939942" cy="4037990"/>
            <wp:effectExtent l="0" t="0" r="3810" b="635"/>
            <wp:docPr id="522" name="Picture 522" descr="C:\Users\pbursac\AppData\Local\Microsoft\Windows\INetCache\Content.MSO\AF489B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bursac\AppData\Local\Microsoft\Windows\INetCache\Content.MSO\AF489B70.tmp"/>
                    <pic:cNvPicPr>
                      <a:picLocks noChangeAspect="1" noChangeArrowheads="1"/>
                    </pic:cNvPicPr>
                  </pic:nvPicPr>
                  <pic:blipFill rotWithShape="1">
                    <a:blip r:embed="rId65">
                      <a:extLst>
                        <a:ext uri="{28A0092B-C50C-407E-A947-70E740481C1C}">
                          <a14:useLocalDpi xmlns:a14="http://schemas.microsoft.com/office/drawing/2010/main" val="0"/>
                        </a:ext>
                      </a:extLst>
                    </a:blip>
                    <a:srcRect b="4827"/>
                    <a:stretch/>
                  </pic:blipFill>
                  <pic:spPr bwMode="auto">
                    <a:xfrm>
                      <a:off x="0" y="0"/>
                      <a:ext cx="5936615" cy="4035728"/>
                    </a:xfrm>
                    <a:prstGeom prst="rect">
                      <a:avLst/>
                    </a:prstGeom>
                    <a:noFill/>
                    <a:ln>
                      <a:noFill/>
                    </a:ln>
                    <a:extLst>
                      <a:ext uri="{53640926-AAD7-44D8-BBD7-CCE9431645EC}">
                        <a14:shadowObscured xmlns:a14="http://schemas.microsoft.com/office/drawing/2010/main"/>
                      </a:ext>
                    </a:extLst>
                  </pic:spPr>
                </pic:pic>
              </a:graphicData>
            </a:graphic>
          </wp:inline>
        </w:drawing>
      </w:r>
    </w:p>
    <w:p w14:paraId="383A1E6F" w14:textId="46CA9E15" w:rsidR="00AD7418" w:rsidRDefault="00EC7F53" w:rsidP="00EC7F53">
      <w:pPr>
        <w:pStyle w:val="Caption"/>
        <w:rPr>
          <w:lang w:val="sl-SI"/>
        </w:rPr>
      </w:pPr>
      <w:bookmarkStart w:id="325" w:name="_Toc29894212"/>
      <w:r>
        <w:t xml:space="preserve">Figure </w:t>
      </w:r>
      <w:r>
        <w:fldChar w:fldCharType="begin"/>
      </w:r>
      <w:r>
        <w:instrText xml:space="preserve"> SEQ Figure \* ARABIC </w:instrText>
      </w:r>
      <w:r>
        <w:fldChar w:fldCharType="separate"/>
      </w:r>
      <w:r w:rsidR="00C13E6F">
        <w:rPr>
          <w:noProof/>
        </w:rPr>
        <w:t>33</w:t>
      </w:r>
      <w:r>
        <w:fldChar w:fldCharType="end"/>
      </w:r>
      <w:r>
        <w:t xml:space="preserve">: </w:t>
      </w:r>
      <w:r w:rsidRPr="00573A10">
        <w:t>Temporal activity graph for category</w:t>
      </w:r>
      <w:r>
        <w:t xml:space="preserve"> 2D3a -</w:t>
      </w:r>
      <w:r w:rsidRPr="00573A10">
        <w:t xml:space="preserve"> </w:t>
      </w:r>
      <w:r w:rsidRPr="00AD7418">
        <w:rPr>
          <w:lang w:val="en-US"/>
        </w:rPr>
        <w:t>Domestic solvent use including fungicides</w:t>
      </w:r>
      <w:bookmarkEnd w:id="325"/>
      <w:r>
        <w:t xml:space="preserve"> </w:t>
      </w:r>
    </w:p>
    <w:p w14:paraId="3A06AF7C" w14:textId="313A86E7" w:rsidR="00350B22" w:rsidRDefault="00350B22" w:rsidP="00AD7418">
      <w:pPr>
        <w:rPr>
          <w:lang w:val="sl-SI"/>
        </w:rPr>
      </w:pPr>
    </w:p>
    <w:p w14:paraId="2D561187" w14:textId="262944EE" w:rsidR="00350B22" w:rsidRDefault="00350B22" w:rsidP="00AD7418">
      <w:pPr>
        <w:rPr>
          <w:lang w:val="sl-SI"/>
        </w:rPr>
      </w:pPr>
    </w:p>
    <w:p w14:paraId="1846324F" w14:textId="7F8CBC6B" w:rsidR="00350B22" w:rsidRDefault="00350B22" w:rsidP="00AD7418">
      <w:pPr>
        <w:rPr>
          <w:lang w:val="sl-SI"/>
        </w:rPr>
      </w:pPr>
    </w:p>
    <w:p w14:paraId="55255945" w14:textId="0351B445" w:rsidR="00350B22" w:rsidRDefault="00350B22" w:rsidP="00AD7418">
      <w:pPr>
        <w:rPr>
          <w:lang w:val="sl-SI"/>
        </w:rPr>
      </w:pPr>
    </w:p>
    <w:p w14:paraId="707D6433" w14:textId="63156BD7" w:rsidR="00350B22" w:rsidRDefault="00350B22" w:rsidP="00AD7418">
      <w:pPr>
        <w:rPr>
          <w:lang w:val="sl-SI"/>
        </w:rPr>
      </w:pPr>
    </w:p>
    <w:p w14:paraId="47D6F1FE" w14:textId="38D7597B" w:rsidR="00350B22" w:rsidRDefault="00350B22" w:rsidP="00AD7418">
      <w:pPr>
        <w:rPr>
          <w:lang w:val="sl-SI"/>
        </w:rPr>
      </w:pPr>
    </w:p>
    <w:p w14:paraId="3890A4DE" w14:textId="6B25974E" w:rsidR="00350B22" w:rsidRDefault="00350B22" w:rsidP="00AD7418">
      <w:pPr>
        <w:rPr>
          <w:lang w:val="sl-SI"/>
        </w:rPr>
      </w:pPr>
    </w:p>
    <w:p w14:paraId="1C2A8D0A" w14:textId="77777777" w:rsidR="00350B22" w:rsidRDefault="00350B22" w:rsidP="00AD7418">
      <w:pPr>
        <w:rPr>
          <w:lang w:val="sl-SI"/>
        </w:rPr>
      </w:pPr>
    </w:p>
    <w:p w14:paraId="0FB0B970" w14:textId="4D3E249A" w:rsidR="00AD7418" w:rsidRDefault="00350B22" w:rsidP="00151FFF">
      <w:pPr>
        <w:pStyle w:val="Heading3"/>
        <w:rPr>
          <w:lang w:val="en-US"/>
        </w:rPr>
      </w:pPr>
      <w:bookmarkStart w:id="326" w:name="_Toc29907084"/>
      <w:r w:rsidRPr="00350B22">
        <w:rPr>
          <w:lang w:val="en-US"/>
        </w:rPr>
        <w:lastRenderedPageBreak/>
        <w:t>2D3b-Road paving with asphalt</w:t>
      </w:r>
      <w:bookmarkEnd w:id="326"/>
    </w:p>
    <w:p w14:paraId="640F1603" w14:textId="70BCD803" w:rsidR="00350B22" w:rsidRDefault="00350B22" w:rsidP="00350B22">
      <w:pPr>
        <w:rPr>
          <w:lang w:val="en-US"/>
        </w:rPr>
      </w:pPr>
      <w:r w:rsidRPr="00350B22">
        <w:rPr>
          <w:lang w:val="en-US"/>
        </w:rPr>
        <w:t xml:space="preserve">The inventory emission from this sub - category </w:t>
      </w:r>
      <w:r>
        <w:rPr>
          <w:lang w:val="en-US"/>
        </w:rPr>
        <w:t xml:space="preserve">was </w:t>
      </w:r>
      <w:r w:rsidR="00A61055" w:rsidRPr="00350B22">
        <w:rPr>
          <w:lang w:val="en-US"/>
        </w:rPr>
        <w:t>tempora</w:t>
      </w:r>
      <w:r w:rsidR="00A61055">
        <w:rPr>
          <w:lang w:val="en-US"/>
        </w:rPr>
        <w:t>rily</w:t>
      </w:r>
      <w:r w:rsidRPr="00350B22">
        <w:rPr>
          <w:lang w:val="en-US"/>
        </w:rPr>
        <w:t xml:space="preserve"> </w:t>
      </w:r>
      <w:r w:rsidR="00A61055" w:rsidRPr="00350B22">
        <w:rPr>
          <w:lang w:val="en-US"/>
        </w:rPr>
        <w:t>disaggregated</w:t>
      </w:r>
      <w:r w:rsidRPr="00350B22">
        <w:rPr>
          <w:lang w:val="en-US"/>
        </w:rPr>
        <w:t xml:space="preserve"> based on </w:t>
      </w:r>
      <w:r w:rsidR="00047C13">
        <w:rPr>
          <w:lang w:val="en-US"/>
        </w:rPr>
        <w:t>identified</w:t>
      </w:r>
      <w:r w:rsidRPr="00350B22">
        <w:rPr>
          <w:lang w:val="en-US"/>
        </w:rPr>
        <w:t xml:space="preserve"> indicators  and equation. The temporal activity graph </w:t>
      </w:r>
      <w:r w:rsidR="00820962">
        <w:rPr>
          <w:lang w:val="en-US"/>
        </w:rPr>
        <w:t>was</w:t>
      </w:r>
      <w:r w:rsidRPr="00350B22">
        <w:rPr>
          <w:lang w:val="en-US"/>
        </w:rPr>
        <w:t xml:space="preserve"> constructed by assuming that the road paving with asphalt happens during the whole year, proportionally to the road activity, but with the less activity during the </w:t>
      </w:r>
      <w:r w:rsidR="00047C13">
        <w:rPr>
          <w:lang w:val="en-US"/>
        </w:rPr>
        <w:t>night</w:t>
      </w:r>
      <w:r w:rsidRPr="00350B22">
        <w:rPr>
          <w:lang w:val="en-US"/>
        </w:rPr>
        <w:t xml:space="preserve"> and public holidays. The activity graph </w:t>
      </w:r>
      <w:r w:rsidR="00820962">
        <w:rPr>
          <w:lang w:val="en-US"/>
        </w:rPr>
        <w:t>was</w:t>
      </w:r>
      <w:r w:rsidRPr="00350B22">
        <w:rPr>
          <w:lang w:val="en-US"/>
        </w:rPr>
        <w:t xml:space="preserve"> constructed by assuming that the road activity is higher by day light, for the working days, for the rush hours.</w:t>
      </w:r>
    </w:p>
    <w:p w14:paraId="4E86F9AC" w14:textId="5C93BD69" w:rsidR="00FD24ED" w:rsidRPr="00A75A6A" w:rsidRDefault="005A7F2E" w:rsidP="00FD24ED">
      <w:pPr>
        <w:rPr>
          <w:lang w:val="sl-SI"/>
        </w:rPr>
      </w:pPr>
      <w:r>
        <w:rPr>
          <w:lang w:val="sl-SI"/>
        </w:rPr>
        <w:t>Hourly temporal activity graph was constructed as:</w:t>
      </w:r>
      <w:r w:rsidR="00FD24ED">
        <w:rPr>
          <w:lang w:val="sl-SI"/>
        </w:rPr>
        <w:t>:</w:t>
      </w:r>
    </w:p>
    <w:p w14:paraId="496E144D" w14:textId="706B1CD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2D3b</m:t>
              </m:r>
            </m:sub>
          </m:sSub>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*PH2*WE2*(TEMP+30)</m:t>
          </m:r>
        </m:oMath>
      </m:oMathPara>
    </w:p>
    <w:p w14:paraId="0FFBEB85" w14:textId="77777777" w:rsidR="00FD24ED" w:rsidRDefault="00FD24ED" w:rsidP="00350B22">
      <w:pPr>
        <w:rPr>
          <w:lang w:val="en-US"/>
        </w:rPr>
      </w:pPr>
    </w:p>
    <w:p w14:paraId="7AE5A6F5" w14:textId="57BA6B98" w:rsidR="00350B22" w:rsidRDefault="00350B22" w:rsidP="00350B22">
      <w:pPr>
        <w:rPr>
          <w:lang w:val="en-US"/>
        </w:rPr>
      </w:pPr>
      <w:r>
        <w:rPr>
          <w:noProof/>
          <w:lang w:val="en-US"/>
        </w:rPr>
        <w:drawing>
          <wp:inline distT="0" distB="0" distL="0" distR="0" wp14:anchorId="6A9A5F4B" wp14:editId="3A27272E">
            <wp:extent cx="5925312" cy="4016045"/>
            <wp:effectExtent l="0" t="0" r="0" b="3810"/>
            <wp:docPr id="523" name="Picture 523" descr="C:\Users\pbursac\AppData\Local\Microsoft\Windows\INetCache\Content.MSO\DF6442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bursac\AppData\Local\Microsoft\Windows\INetCache\Content.MSO\DF6442FE.tmp"/>
                    <pic:cNvPicPr>
                      <a:picLocks noChangeAspect="1" noChangeArrowheads="1"/>
                    </pic:cNvPicPr>
                  </pic:nvPicPr>
                  <pic:blipFill rotWithShape="1">
                    <a:blip r:embed="rId66">
                      <a:extLst>
                        <a:ext uri="{28A0092B-C50C-407E-A947-70E740481C1C}">
                          <a14:useLocalDpi xmlns:a14="http://schemas.microsoft.com/office/drawing/2010/main" val="0"/>
                        </a:ext>
                      </a:extLst>
                    </a:blip>
                    <a:srcRect l="-1" t="1" r="65" b="5171"/>
                    <a:stretch/>
                  </pic:blipFill>
                  <pic:spPr bwMode="auto">
                    <a:xfrm>
                      <a:off x="0" y="0"/>
                      <a:ext cx="5932800" cy="4021120"/>
                    </a:xfrm>
                    <a:prstGeom prst="rect">
                      <a:avLst/>
                    </a:prstGeom>
                    <a:noFill/>
                    <a:ln>
                      <a:noFill/>
                    </a:ln>
                    <a:extLst>
                      <a:ext uri="{53640926-AAD7-44D8-BBD7-CCE9431645EC}">
                        <a14:shadowObscured xmlns:a14="http://schemas.microsoft.com/office/drawing/2010/main"/>
                      </a:ext>
                    </a:extLst>
                  </pic:spPr>
                </pic:pic>
              </a:graphicData>
            </a:graphic>
          </wp:inline>
        </w:drawing>
      </w:r>
    </w:p>
    <w:p w14:paraId="6B3A0CFB" w14:textId="403388CA" w:rsidR="00EC7F53" w:rsidRDefault="00EC7F53" w:rsidP="00EC7F53">
      <w:pPr>
        <w:pStyle w:val="Caption"/>
        <w:rPr>
          <w:lang w:val="en-US"/>
        </w:rPr>
      </w:pPr>
      <w:bookmarkStart w:id="327" w:name="_Toc29894213"/>
      <w:r>
        <w:t xml:space="preserve">Figure </w:t>
      </w:r>
      <w:r>
        <w:fldChar w:fldCharType="begin"/>
      </w:r>
      <w:r>
        <w:instrText xml:space="preserve"> SEQ Figure \* ARABIC </w:instrText>
      </w:r>
      <w:r>
        <w:fldChar w:fldCharType="separate"/>
      </w:r>
      <w:r w:rsidR="00C13E6F">
        <w:rPr>
          <w:noProof/>
        </w:rPr>
        <w:t>34</w:t>
      </w:r>
      <w:r>
        <w:fldChar w:fldCharType="end"/>
      </w:r>
      <w:r>
        <w:t xml:space="preserve">: </w:t>
      </w:r>
      <w:r w:rsidRPr="00107B8F">
        <w:t>Temporal activity graph for category 2D3</w:t>
      </w:r>
      <w:r>
        <w:t>b</w:t>
      </w:r>
      <w:r w:rsidRPr="00107B8F">
        <w:t xml:space="preserve"> - </w:t>
      </w:r>
      <w:r w:rsidRPr="00350B22">
        <w:rPr>
          <w:lang w:val="en-US"/>
        </w:rPr>
        <w:t>Road paving with asphalt</w:t>
      </w:r>
      <w:bookmarkEnd w:id="327"/>
    </w:p>
    <w:p w14:paraId="52FE9719" w14:textId="77777777" w:rsidR="00350B22" w:rsidRPr="00350B22" w:rsidRDefault="00350B22" w:rsidP="00350B22">
      <w:pPr>
        <w:rPr>
          <w:lang w:val="en-US"/>
        </w:rPr>
      </w:pPr>
    </w:p>
    <w:p w14:paraId="59E39704" w14:textId="5B19A3B8" w:rsidR="00350B22" w:rsidRDefault="00350B22" w:rsidP="00151FFF">
      <w:pPr>
        <w:pStyle w:val="Heading3"/>
        <w:rPr>
          <w:lang w:val="en-US"/>
        </w:rPr>
      </w:pPr>
      <w:bookmarkStart w:id="328" w:name="_Toc29907085"/>
      <w:r w:rsidRPr="00350B22">
        <w:rPr>
          <w:lang w:val="en-US"/>
        </w:rPr>
        <w:t>2D3c-Asphalt roofing</w:t>
      </w:r>
      <w:bookmarkEnd w:id="328"/>
    </w:p>
    <w:p w14:paraId="1465E4AA" w14:textId="460E692C"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2D3c</w:t>
      </w:r>
      <w:r w:rsidRPr="00E41558">
        <w:rPr>
          <w:lang w:val="en-US"/>
        </w:rPr>
        <w:t>.</w:t>
      </w:r>
    </w:p>
    <w:p w14:paraId="7BC34B10" w14:textId="6AB3CD92" w:rsidR="00350B22" w:rsidRPr="00350B22" w:rsidRDefault="00350B22" w:rsidP="00350B22">
      <w:pPr>
        <w:rPr>
          <w:lang w:val="en-US"/>
        </w:rPr>
      </w:pPr>
    </w:p>
    <w:p w14:paraId="1E4F0AAD" w14:textId="377117F2" w:rsidR="00AD7418" w:rsidRDefault="00350B22" w:rsidP="00151FFF">
      <w:pPr>
        <w:pStyle w:val="Heading3"/>
        <w:rPr>
          <w:lang w:val="en-US"/>
        </w:rPr>
      </w:pPr>
      <w:bookmarkStart w:id="329" w:name="_Toc29907086"/>
      <w:r w:rsidRPr="00350B22">
        <w:rPr>
          <w:lang w:val="en-US"/>
        </w:rPr>
        <w:t>2D3d-Coating applications</w:t>
      </w:r>
      <w:bookmarkEnd w:id="329"/>
    </w:p>
    <w:p w14:paraId="030A0706" w14:textId="77777777"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2D3c</w:t>
      </w:r>
      <w:r w:rsidRPr="00E41558">
        <w:rPr>
          <w:lang w:val="en-US"/>
        </w:rPr>
        <w:t>.</w:t>
      </w:r>
    </w:p>
    <w:p w14:paraId="279D3EEB" w14:textId="3D25E310" w:rsidR="00350B22" w:rsidRDefault="00350B22" w:rsidP="00350B22">
      <w:pPr>
        <w:rPr>
          <w:lang w:val="en-US"/>
        </w:rPr>
      </w:pPr>
    </w:p>
    <w:p w14:paraId="63752080" w14:textId="4ED7B3F5" w:rsidR="00AD7418" w:rsidRDefault="00350B22" w:rsidP="00151FFF">
      <w:pPr>
        <w:pStyle w:val="Heading3"/>
        <w:rPr>
          <w:lang w:val="en-US"/>
        </w:rPr>
      </w:pPr>
      <w:bookmarkStart w:id="330" w:name="_Toc29907087"/>
      <w:r w:rsidRPr="00350B22">
        <w:rPr>
          <w:lang w:val="en-US"/>
        </w:rPr>
        <w:lastRenderedPageBreak/>
        <w:t>2D3e-Degreasing</w:t>
      </w:r>
      <w:bookmarkEnd w:id="330"/>
    </w:p>
    <w:p w14:paraId="441F8A48" w14:textId="1EE6D1CE" w:rsidR="00350B22" w:rsidRDefault="00350B22" w:rsidP="00350B22">
      <w:pPr>
        <w:rPr>
          <w:lang w:val="en-US"/>
        </w:rPr>
      </w:pPr>
      <w:r w:rsidRPr="00350B22">
        <w:rPr>
          <w:lang w:val="en-US"/>
        </w:rPr>
        <w:t xml:space="preserve">The inventory emission from this sub - category </w:t>
      </w:r>
      <w:r>
        <w:rPr>
          <w:lang w:val="en-US"/>
        </w:rPr>
        <w:t>was</w:t>
      </w:r>
      <w:r w:rsidRPr="00350B22">
        <w:rPr>
          <w:lang w:val="en-US"/>
        </w:rPr>
        <w:t xml:space="preserve"> </w:t>
      </w:r>
      <w:r w:rsidR="00A61055" w:rsidRPr="00350B22">
        <w:rPr>
          <w:lang w:val="en-US"/>
        </w:rPr>
        <w:t>tempora</w:t>
      </w:r>
      <w:r w:rsidR="00A61055">
        <w:rPr>
          <w:lang w:val="en-US"/>
        </w:rPr>
        <w:t>rily</w:t>
      </w:r>
      <w:r w:rsidRPr="00350B22">
        <w:rPr>
          <w:lang w:val="en-US"/>
        </w:rPr>
        <w:t xml:space="preserve"> </w:t>
      </w:r>
      <w:r w:rsidR="00A61055" w:rsidRPr="00350B22">
        <w:rPr>
          <w:lang w:val="en-US"/>
        </w:rPr>
        <w:t>disaggregated</w:t>
      </w:r>
      <w:r w:rsidRPr="00350B22">
        <w:rPr>
          <w:lang w:val="en-US"/>
        </w:rPr>
        <w:t xml:space="preserve"> </w:t>
      </w:r>
      <w:r w:rsidRPr="00350B22">
        <w:rPr>
          <w:lang w:val="en-US"/>
        </w:rPr>
        <w:t xml:space="preserve">based on </w:t>
      </w:r>
      <w:r w:rsidR="00047C13">
        <w:rPr>
          <w:lang w:val="en-US"/>
        </w:rPr>
        <w:t>identified</w:t>
      </w:r>
      <w:r w:rsidRPr="00350B22">
        <w:rPr>
          <w:lang w:val="en-US"/>
        </w:rPr>
        <w:t xml:space="preserve"> indicators  and equation. The temporal activity graph </w:t>
      </w:r>
      <w:r w:rsidR="00820962">
        <w:rPr>
          <w:lang w:val="en-US"/>
        </w:rPr>
        <w:t>was</w:t>
      </w:r>
      <w:r w:rsidRPr="00350B22">
        <w:rPr>
          <w:lang w:val="en-US"/>
        </w:rPr>
        <w:t xml:space="preserve"> constructed by assuming that the degreasing happens during the whole year, but with the less activity during the </w:t>
      </w:r>
      <w:r w:rsidR="00047C13">
        <w:rPr>
          <w:lang w:val="en-US"/>
        </w:rPr>
        <w:t>night</w:t>
      </w:r>
      <w:r w:rsidRPr="00350B22">
        <w:rPr>
          <w:lang w:val="en-US"/>
        </w:rPr>
        <w:t xml:space="preserve"> and public holidays. The activity graph </w:t>
      </w:r>
      <w:r w:rsidR="00820962">
        <w:rPr>
          <w:lang w:val="en-US"/>
        </w:rPr>
        <w:t>was</w:t>
      </w:r>
      <w:r w:rsidRPr="00350B22">
        <w:rPr>
          <w:lang w:val="en-US"/>
        </w:rPr>
        <w:t xml:space="preserve"> constructed also by assuming that </w:t>
      </w:r>
      <w:commentRangeStart w:id="331"/>
      <w:r w:rsidRPr="00350B22">
        <w:rPr>
          <w:lang w:val="en-US"/>
        </w:rPr>
        <w:t xml:space="preserve">with lower temperatures </w:t>
      </w:r>
      <w:commentRangeEnd w:id="331"/>
      <w:r w:rsidR="0031076F">
        <w:rPr>
          <w:rStyle w:val="CommentReference"/>
          <w:rFonts w:ascii="Calibri" w:eastAsia="Calibri" w:hAnsi="Calibri" w:cs="Times New Roman"/>
        </w:rPr>
        <w:commentReference w:id="331"/>
      </w:r>
      <w:r w:rsidRPr="00350B22">
        <w:rPr>
          <w:lang w:val="en-US"/>
        </w:rPr>
        <w:t>and higher pressure, emission is higher.</w:t>
      </w:r>
    </w:p>
    <w:p w14:paraId="3C7CD44D" w14:textId="77777777" w:rsidR="005A7F2E" w:rsidRPr="00A75A6A" w:rsidRDefault="005A7F2E" w:rsidP="005A7F2E">
      <w:pPr>
        <w:rPr>
          <w:lang w:val="sl-SI"/>
        </w:rPr>
      </w:pPr>
      <w:r>
        <w:rPr>
          <w:lang w:val="sl-SI"/>
        </w:rPr>
        <w:t>Hourly temporal activity graph was constructed as:</w:t>
      </w:r>
    </w:p>
    <w:p w14:paraId="32F87B6B" w14:textId="304076A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2D3e</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*SLP*PH2</m:t>
          </m:r>
        </m:oMath>
      </m:oMathPara>
    </w:p>
    <w:p w14:paraId="3048EA18" w14:textId="77777777" w:rsidR="00FD24ED" w:rsidRDefault="00FD24ED" w:rsidP="00350B22">
      <w:pPr>
        <w:rPr>
          <w:lang w:val="en-US"/>
        </w:rPr>
      </w:pPr>
    </w:p>
    <w:p w14:paraId="7905E952" w14:textId="3B1CB7BF" w:rsidR="00350B22" w:rsidRDefault="00350B22" w:rsidP="00350B22">
      <w:pPr>
        <w:rPr>
          <w:lang w:val="en-US"/>
        </w:rPr>
      </w:pPr>
      <w:r>
        <w:rPr>
          <w:noProof/>
          <w:lang w:val="en-US"/>
        </w:rPr>
        <w:drawing>
          <wp:inline distT="0" distB="0" distL="0" distR="0" wp14:anchorId="3AC6E3FF" wp14:editId="15AEA96E">
            <wp:extent cx="6005779" cy="4023360"/>
            <wp:effectExtent l="0" t="0" r="0" b="0"/>
            <wp:docPr id="524" name="Picture 524" descr="C:\Users\pbursac\AppData\Local\Microsoft\Windows\INetCache\Content.MSO\FAECE7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bursac\AppData\Local\Microsoft\Windows\INetCache\Content.MSO\FAECE7BC.tmp"/>
                    <pic:cNvPicPr>
                      <a:picLocks noChangeAspect="1" noChangeArrowheads="1"/>
                    </pic:cNvPicPr>
                  </pic:nvPicPr>
                  <pic:blipFill rotWithShape="1">
                    <a:blip r:embed="rId67">
                      <a:extLst>
                        <a:ext uri="{28A0092B-C50C-407E-A947-70E740481C1C}">
                          <a14:useLocalDpi xmlns:a14="http://schemas.microsoft.com/office/drawing/2010/main" val="0"/>
                        </a:ext>
                      </a:extLst>
                    </a:blip>
                    <a:srcRect r="-1108" b="5172"/>
                    <a:stretch/>
                  </pic:blipFill>
                  <pic:spPr bwMode="auto">
                    <a:xfrm>
                      <a:off x="0" y="0"/>
                      <a:ext cx="60024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3A697E44" w14:textId="2C36F97C" w:rsidR="00EC7F53" w:rsidRDefault="00EC7F53" w:rsidP="00EC7F53">
      <w:pPr>
        <w:pStyle w:val="Caption"/>
        <w:rPr>
          <w:lang w:val="en-US"/>
        </w:rPr>
      </w:pPr>
      <w:bookmarkStart w:id="332" w:name="_Toc29894214"/>
      <w:r>
        <w:t xml:space="preserve">Figure </w:t>
      </w:r>
      <w:r>
        <w:fldChar w:fldCharType="begin"/>
      </w:r>
      <w:r>
        <w:instrText xml:space="preserve"> SEQ Figure \* ARABIC </w:instrText>
      </w:r>
      <w:r>
        <w:fldChar w:fldCharType="separate"/>
      </w:r>
      <w:r w:rsidR="00C13E6F">
        <w:rPr>
          <w:noProof/>
        </w:rPr>
        <w:t>35</w:t>
      </w:r>
      <w:r>
        <w:fldChar w:fldCharType="end"/>
      </w:r>
      <w:r>
        <w:t xml:space="preserve">: </w:t>
      </w:r>
      <w:r w:rsidRPr="001C1BDF">
        <w:t xml:space="preserve">Temporal activity graph for category </w:t>
      </w:r>
      <w:r>
        <w:t>2</w:t>
      </w:r>
      <w:r w:rsidRPr="00350B22">
        <w:rPr>
          <w:lang w:val="en-US"/>
        </w:rPr>
        <w:t>D3e-Degreasing</w:t>
      </w:r>
      <w:bookmarkEnd w:id="332"/>
    </w:p>
    <w:p w14:paraId="57C1E11E" w14:textId="77777777" w:rsidR="00350B22" w:rsidRDefault="00350B22" w:rsidP="00350B22">
      <w:pPr>
        <w:rPr>
          <w:lang w:val="en-US"/>
        </w:rPr>
      </w:pPr>
    </w:p>
    <w:p w14:paraId="3E703F17" w14:textId="572C0008" w:rsidR="00350B22" w:rsidRDefault="00350B22" w:rsidP="00151FFF">
      <w:pPr>
        <w:pStyle w:val="Heading3"/>
        <w:rPr>
          <w:lang w:val="en-US"/>
        </w:rPr>
      </w:pPr>
      <w:bookmarkStart w:id="333" w:name="_Toc29907088"/>
      <w:r w:rsidRPr="00350B22">
        <w:rPr>
          <w:lang w:val="en-US"/>
        </w:rPr>
        <w:t>2D3f-Dry cleaning</w:t>
      </w:r>
      <w:bookmarkEnd w:id="333"/>
    </w:p>
    <w:p w14:paraId="24869AD5" w14:textId="40AD008F"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29020B60" w14:textId="20BD5261" w:rsidR="00350B22" w:rsidRDefault="00350B22" w:rsidP="00151FFF">
      <w:pPr>
        <w:pStyle w:val="Heading3"/>
        <w:rPr>
          <w:lang w:val="en-US"/>
        </w:rPr>
      </w:pPr>
      <w:bookmarkStart w:id="334" w:name="_Toc29907089"/>
      <w:r w:rsidRPr="00350B22">
        <w:rPr>
          <w:lang w:val="en-US"/>
        </w:rPr>
        <w:t>2D3g-Chemical products</w:t>
      </w:r>
      <w:bookmarkEnd w:id="334"/>
    </w:p>
    <w:p w14:paraId="7112ACEE" w14:textId="3FD6A969"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0BEB7B9B" w14:textId="5FF44FF0" w:rsidR="00350B22" w:rsidRDefault="00350B22" w:rsidP="00151FFF">
      <w:pPr>
        <w:pStyle w:val="Heading3"/>
        <w:rPr>
          <w:lang w:val="en-US"/>
        </w:rPr>
      </w:pPr>
      <w:bookmarkStart w:id="335" w:name="_Toc29907090"/>
      <w:r w:rsidRPr="00350B22">
        <w:rPr>
          <w:lang w:val="en-US"/>
        </w:rPr>
        <w:t>2D3h-Printing</w:t>
      </w:r>
      <w:bookmarkEnd w:id="335"/>
    </w:p>
    <w:p w14:paraId="66B31FAC" w14:textId="2854A4BE"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00952A64">
        <w:rPr>
          <w:lang w:val="en-US"/>
        </w:rPr>
        <w:t>.</w:t>
      </w:r>
    </w:p>
    <w:p w14:paraId="47140F4E" w14:textId="474C1A65" w:rsidR="00350B22" w:rsidRPr="00350B22" w:rsidRDefault="00350B22" w:rsidP="00151FFF">
      <w:pPr>
        <w:pStyle w:val="Heading3"/>
        <w:rPr>
          <w:lang w:val="en-US"/>
        </w:rPr>
      </w:pPr>
      <w:bookmarkStart w:id="336" w:name="_Toc29907091"/>
      <w:r w:rsidRPr="00350B22">
        <w:rPr>
          <w:lang w:val="en-US"/>
        </w:rPr>
        <w:lastRenderedPageBreak/>
        <w:t>2D3i-Other solvent and product use</w:t>
      </w:r>
      <w:bookmarkEnd w:id="336"/>
    </w:p>
    <w:p w14:paraId="66ADF17C" w14:textId="77777777"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6CFDC9CB" w14:textId="2B469E89" w:rsidR="00350B22" w:rsidRPr="00350B22" w:rsidRDefault="00350B22" w:rsidP="00AD7418">
      <w:pPr>
        <w:rPr>
          <w:lang w:val="en-US"/>
        </w:rPr>
      </w:pPr>
    </w:p>
    <w:p w14:paraId="70E2D84A" w14:textId="4CCEB96C" w:rsidR="00350B22" w:rsidRPr="00350B22" w:rsidRDefault="00350B22" w:rsidP="00151FFF">
      <w:pPr>
        <w:pStyle w:val="Heading3"/>
        <w:rPr>
          <w:lang w:val="sl-SI"/>
        </w:rPr>
      </w:pPr>
      <w:bookmarkStart w:id="337" w:name="_Toc29907092"/>
      <w:r w:rsidRPr="00350B22">
        <w:rPr>
          <w:lang w:val="en-US"/>
        </w:rPr>
        <w:t>2I-Wood processing</w:t>
      </w:r>
      <w:bookmarkEnd w:id="337"/>
      <w:r w:rsidRPr="00350B22">
        <w:rPr>
          <w:lang w:val="en-US"/>
        </w:rPr>
        <w:t xml:space="preserve"> </w:t>
      </w:r>
    </w:p>
    <w:p w14:paraId="4E7DF2BB" w14:textId="4DF9C108" w:rsidR="00350B22" w:rsidRDefault="00350B22" w:rsidP="00350B22">
      <w:pPr>
        <w:rPr>
          <w:lang w:val="sl-SI"/>
        </w:rPr>
      </w:pPr>
      <w:r w:rsidRPr="00350B22">
        <w:rPr>
          <w:lang w:val="sl-SI"/>
        </w:rPr>
        <w:t xml:space="preserve">The inventory emission from this sub - category </w:t>
      </w:r>
      <w:r>
        <w:rPr>
          <w:lang w:val="sl-SI"/>
        </w:rPr>
        <w:t>was</w:t>
      </w:r>
      <w:r w:rsidRPr="00350B22">
        <w:rPr>
          <w:lang w:val="sl-SI"/>
        </w:rPr>
        <w:t xml:space="preserve"> temoral</w:t>
      </w:r>
      <w:r>
        <w:rPr>
          <w:lang w:val="sl-SI"/>
        </w:rPr>
        <w:t>y</w:t>
      </w:r>
      <w:r w:rsidRPr="00350B22">
        <w:rPr>
          <w:lang w:val="sl-SI"/>
        </w:rPr>
        <w:t xml:space="preserve"> dissagregated based on </w:t>
      </w:r>
      <w:r w:rsidR="00047C13">
        <w:rPr>
          <w:lang w:val="sl-SI"/>
        </w:rPr>
        <w:t>identified</w:t>
      </w:r>
      <w:r w:rsidRPr="00350B22">
        <w:rPr>
          <w:lang w:val="sl-SI"/>
        </w:rPr>
        <w:t xml:space="preserve"> indicators  and equation. The temporal activity graph was constructed by assuming that wood processing  happens during the whole year at working days, but with less activity during the night, weekends and public holidays as well as during the extreme winter.  </w:t>
      </w:r>
    </w:p>
    <w:p w14:paraId="5698BC4E" w14:textId="77777777" w:rsidR="005A7F2E" w:rsidRPr="00A75A6A" w:rsidRDefault="005A7F2E" w:rsidP="005A7F2E">
      <w:pPr>
        <w:rPr>
          <w:lang w:val="sl-SI"/>
        </w:rPr>
      </w:pPr>
      <w:r>
        <w:rPr>
          <w:lang w:val="sl-SI"/>
        </w:rPr>
        <w:t>Hourly temporal activity graph was constructed as:</w:t>
      </w:r>
    </w:p>
    <w:p w14:paraId="57E59F4B" w14:textId="75D38FDD"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2l</m:t>
              </m:r>
            </m:sub>
          </m:sSub>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*WE2*PH2</m:t>
          </m:r>
        </m:oMath>
      </m:oMathPara>
    </w:p>
    <w:p w14:paraId="3413B87C" w14:textId="77777777" w:rsidR="00FD24ED" w:rsidRDefault="00FD24ED" w:rsidP="00350B22">
      <w:pPr>
        <w:rPr>
          <w:lang w:val="sl-SI"/>
        </w:rPr>
      </w:pPr>
    </w:p>
    <w:p w14:paraId="48B5C674" w14:textId="76F9E640" w:rsidR="00AD7418" w:rsidRDefault="00350B22" w:rsidP="00350B22">
      <w:pPr>
        <w:rPr>
          <w:lang w:val="sl-SI"/>
        </w:rPr>
      </w:pPr>
      <w:r>
        <w:rPr>
          <w:noProof/>
          <w:lang w:val="en-US"/>
        </w:rPr>
        <w:drawing>
          <wp:inline distT="0" distB="0" distL="0" distR="0" wp14:anchorId="48C15B8D" wp14:editId="38F72FD0">
            <wp:extent cx="5939942" cy="4023360"/>
            <wp:effectExtent l="0" t="0" r="3810" b="0"/>
            <wp:docPr id="525" name="Picture 525" descr="C:\Users\pbursac\AppData\Local\Microsoft\Windows\INetCache\Content.MSO\5EE5F1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bursac\AppData\Local\Microsoft\Windows\INetCache\Content.MSO\5EE5F12A.tmp"/>
                    <pic:cNvPicPr>
                      <a:picLocks noChangeAspect="1" noChangeArrowheads="1"/>
                    </pic:cNvPicPr>
                  </pic:nvPicPr>
                  <pic:blipFill rotWithShape="1">
                    <a:blip r:embed="rId68">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51D5BC45" w14:textId="69CED99D" w:rsidR="00EC7F53" w:rsidRPr="00350B22" w:rsidRDefault="00EC7F53" w:rsidP="00EC7F53">
      <w:pPr>
        <w:pStyle w:val="Caption"/>
        <w:rPr>
          <w:lang w:val="sl-SI"/>
        </w:rPr>
      </w:pPr>
      <w:bookmarkStart w:id="338" w:name="_Toc29894215"/>
      <w:r>
        <w:t xml:space="preserve">Figure </w:t>
      </w:r>
      <w:r>
        <w:fldChar w:fldCharType="begin"/>
      </w:r>
      <w:r>
        <w:instrText xml:space="preserve"> SEQ Figure \* ARABIC </w:instrText>
      </w:r>
      <w:r>
        <w:fldChar w:fldCharType="separate"/>
      </w:r>
      <w:r w:rsidR="00C13E6F">
        <w:rPr>
          <w:noProof/>
        </w:rPr>
        <w:t>36</w:t>
      </w:r>
      <w:r>
        <w:fldChar w:fldCharType="end"/>
      </w:r>
      <w:r>
        <w:t xml:space="preserve">: </w:t>
      </w:r>
      <w:r w:rsidRPr="00A435FB">
        <w:t xml:space="preserve">Temporal activity graph for category </w:t>
      </w:r>
      <w:r w:rsidRPr="00350B22">
        <w:rPr>
          <w:lang w:val="en-US"/>
        </w:rPr>
        <w:t>2I-Wood processing</w:t>
      </w:r>
      <w:bookmarkEnd w:id="338"/>
    </w:p>
    <w:p w14:paraId="5585AC40" w14:textId="616CAAB2" w:rsidR="00AD7418" w:rsidRDefault="00AD7418" w:rsidP="00350B22">
      <w:pPr>
        <w:spacing w:after="200"/>
        <w:jc w:val="left"/>
        <w:rPr>
          <w:lang w:val="sl-SI"/>
        </w:rPr>
      </w:pPr>
    </w:p>
    <w:p w14:paraId="20DD58B1" w14:textId="55B4FD87" w:rsidR="00350B22" w:rsidRDefault="00350B22" w:rsidP="00350B22">
      <w:pPr>
        <w:spacing w:after="200"/>
        <w:jc w:val="left"/>
        <w:rPr>
          <w:lang w:val="sl-SI"/>
        </w:rPr>
      </w:pPr>
    </w:p>
    <w:p w14:paraId="68A69D20" w14:textId="709831C8" w:rsidR="00333DFF" w:rsidRDefault="00333DFF" w:rsidP="00350B22">
      <w:pPr>
        <w:spacing w:after="200"/>
        <w:jc w:val="left"/>
        <w:rPr>
          <w:lang w:val="sl-SI"/>
        </w:rPr>
      </w:pPr>
    </w:p>
    <w:p w14:paraId="19BAB18E" w14:textId="77777777" w:rsidR="00741937" w:rsidRDefault="00741937" w:rsidP="00350B22">
      <w:pPr>
        <w:spacing w:after="200"/>
        <w:jc w:val="left"/>
        <w:rPr>
          <w:lang w:val="sl-SI"/>
        </w:rPr>
      </w:pPr>
    </w:p>
    <w:p w14:paraId="1DB92DFA" w14:textId="750C0DAA" w:rsidR="00215744" w:rsidRDefault="00952A64" w:rsidP="00151FFF">
      <w:pPr>
        <w:pStyle w:val="Heading2"/>
        <w:rPr>
          <w:lang w:val="sl-SI"/>
        </w:rPr>
      </w:pPr>
      <w:bookmarkStart w:id="339" w:name="_Toc29907093"/>
      <w:r w:rsidRPr="00952A64">
        <w:rPr>
          <w:lang w:val="sl-SI"/>
        </w:rPr>
        <w:lastRenderedPageBreak/>
        <w:t>1B - Fugitive emissions</w:t>
      </w:r>
      <w:bookmarkEnd w:id="339"/>
    </w:p>
    <w:p w14:paraId="7A498DFA" w14:textId="77777777" w:rsidR="00952A64" w:rsidRPr="00952A64" w:rsidRDefault="00952A64" w:rsidP="00151FFF">
      <w:pPr>
        <w:pStyle w:val="Heading3"/>
        <w:rPr>
          <w:lang w:val="sl-SI"/>
        </w:rPr>
      </w:pPr>
      <w:bookmarkStart w:id="340" w:name="_Toc29907094"/>
      <w:r w:rsidRPr="00952A64">
        <w:rPr>
          <w:lang w:val="en-US"/>
        </w:rPr>
        <w:t>1B1a-Fugitive emission from solid fuels: Coal mining and handling</w:t>
      </w:r>
      <w:bookmarkEnd w:id="340"/>
      <w:r w:rsidRPr="00952A64">
        <w:rPr>
          <w:lang w:val="en-US"/>
        </w:rPr>
        <w:t xml:space="preserve"> </w:t>
      </w:r>
    </w:p>
    <w:p w14:paraId="61A173E7" w14:textId="2125901D" w:rsidR="00952A64" w:rsidRDefault="00952A64" w:rsidP="00952A64">
      <w:pPr>
        <w:rPr>
          <w:lang w:val="sl-SI"/>
        </w:rPr>
      </w:pPr>
      <w:r w:rsidRPr="00952A64">
        <w:rPr>
          <w:lang w:val="sl-SI"/>
        </w:rPr>
        <w:t xml:space="preserve">The inventory emission from this sub - category </w:t>
      </w:r>
      <w:r>
        <w:rPr>
          <w:lang w:val="sl-SI"/>
        </w:rPr>
        <w:t>was</w:t>
      </w:r>
      <w:r w:rsidRPr="00952A64">
        <w:rPr>
          <w:lang w:val="sl-SI"/>
        </w:rPr>
        <w:t xml:space="preserve"> temoral</w:t>
      </w:r>
      <w:r>
        <w:rPr>
          <w:lang w:val="sl-SI"/>
        </w:rPr>
        <w:t>y</w:t>
      </w:r>
      <w:r w:rsidRPr="00952A64">
        <w:rPr>
          <w:lang w:val="sl-SI"/>
        </w:rPr>
        <w:t xml:space="preserve"> dissagregated based on </w:t>
      </w:r>
      <w:r w:rsidR="00047C13">
        <w:rPr>
          <w:lang w:val="sl-SI"/>
        </w:rPr>
        <w:t>identified</w:t>
      </w:r>
      <w:r w:rsidRPr="00952A64">
        <w:rPr>
          <w:lang w:val="sl-SI"/>
        </w:rPr>
        <w:t xml:space="preserve"> indicators  and equation. The temporal activity graph was constructed by assuming that the coal mining happens during the whole year, whole week, but with less activity during the night and public holidays as well as during the extreme winter.</w:t>
      </w:r>
    </w:p>
    <w:p w14:paraId="68BA854D" w14:textId="77777777" w:rsidR="005A7F2E" w:rsidRPr="00A75A6A" w:rsidRDefault="005A7F2E" w:rsidP="005A7F2E">
      <w:pPr>
        <w:rPr>
          <w:lang w:val="sl-SI"/>
        </w:rPr>
      </w:pPr>
      <w:r>
        <w:rPr>
          <w:lang w:val="sl-SI"/>
        </w:rPr>
        <w:t>Hourly temporal activity graph was constructed as:</w:t>
      </w:r>
    </w:p>
    <w:p w14:paraId="6BB431AE" w14:textId="7F4970D3"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*RP2*PH2</m:t>
          </m:r>
        </m:oMath>
      </m:oMathPara>
    </w:p>
    <w:p w14:paraId="7DF21BEB" w14:textId="77777777" w:rsidR="00333DFF" w:rsidRDefault="00333DFF" w:rsidP="00952A64">
      <w:pPr>
        <w:rPr>
          <w:lang w:val="sl-SI"/>
        </w:rPr>
      </w:pPr>
    </w:p>
    <w:p w14:paraId="2BD44B35" w14:textId="2F41B9B4" w:rsidR="00952A64" w:rsidRDefault="00952A64" w:rsidP="00952A64">
      <w:pPr>
        <w:rPr>
          <w:lang w:val="sl-SI"/>
        </w:rPr>
      </w:pPr>
      <w:r>
        <w:rPr>
          <w:noProof/>
          <w:lang w:val="en-US"/>
        </w:rPr>
        <w:drawing>
          <wp:inline distT="0" distB="0" distL="0" distR="0" wp14:anchorId="7104CDA2" wp14:editId="34148AD1">
            <wp:extent cx="5939942" cy="4023360"/>
            <wp:effectExtent l="0" t="0" r="3810" b="0"/>
            <wp:docPr id="529" name="Picture 529" descr="C:\Users\pbursac\AppData\Local\Microsoft\Windows\INetCache\Content.MSO\CFC0B2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bursac\AppData\Local\Microsoft\Windows\INetCache\Content.MSO\CFC0B2C8.tmp"/>
                    <pic:cNvPicPr>
                      <a:picLocks noChangeAspect="1" noChangeArrowheads="1"/>
                    </pic:cNvPicPr>
                  </pic:nvPicPr>
                  <pic:blipFill rotWithShape="1">
                    <a:blip r:embed="rId69">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077DF367" w14:textId="272F9D41" w:rsidR="00952A64" w:rsidRDefault="00EC7F53" w:rsidP="00EC7F53">
      <w:pPr>
        <w:pStyle w:val="Caption"/>
        <w:rPr>
          <w:lang w:val="sl-SI"/>
        </w:rPr>
      </w:pPr>
      <w:bookmarkStart w:id="341" w:name="_Toc29894216"/>
      <w:r>
        <w:t xml:space="preserve">Figure </w:t>
      </w:r>
      <w:r>
        <w:fldChar w:fldCharType="begin"/>
      </w:r>
      <w:r>
        <w:instrText xml:space="preserve"> SEQ Figure \* ARABIC </w:instrText>
      </w:r>
      <w:r>
        <w:fldChar w:fldCharType="separate"/>
      </w:r>
      <w:r w:rsidR="00C13E6F">
        <w:rPr>
          <w:noProof/>
        </w:rPr>
        <w:t>37</w:t>
      </w:r>
      <w:r>
        <w:fldChar w:fldCharType="end"/>
      </w:r>
      <w:r>
        <w:t xml:space="preserve">: </w:t>
      </w:r>
      <w:r w:rsidRPr="00A435FB">
        <w:t xml:space="preserve">Temporal activity graph for category </w:t>
      </w:r>
      <w:r w:rsidRPr="00952A64">
        <w:rPr>
          <w:lang w:val="en-US"/>
        </w:rPr>
        <w:t>1B1a-Fugitive emission from solid fuels: Coal mining and handling</w:t>
      </w:r>
      <w:bookmarkEnd w:id="341"/>
    </w:p>
    <w:p w14:paraId="10448F71" w14:textId="1815F5DB" w:rsidR="00952A64" w:rsidRDefault="00952A64" w:rsidP="00952A64">
      <w:pPr>
        <w:rPr>
          <w:lang w:val="sl-SI"/>
        </w:rPr>
      </w:pPr>
    </w:p>
    <w:p w14:paraId="1D8598B2" w14:textId="01E56C24" w:rsidR="00952A64" w:rsidRDefault="00952A64" w:rsidP="00952A64">
      <w:pPr>
        <w:rPr>
          <w:lang w:val="sl-SI"/>
        </w:rPr>
      </w:pPr>
    </w:p>
    <w:p w14:paraId="59724EC9" w14:textId="59058534" w:rsidR="00952A64" w:rsidRDefault="00952A64" w:rsidP="00952A64">
      <w:pPr>
        <w:rPr>
          <w:lang w:val="sl-SI"/>
        </w:rPr>
      </w:pPr>
    </w:p>
    <w:p w14:paraId="43D3FCEC" w14:textId="2C87A1D1" w:rsidR="00952A64" w:rsidRDefault="00952A64" w:rsidP="00952A64">
      <w:pPr>
        <w:rPr>
          <w:lang w:val="sl-SI"/>
        </w:rPr>
      </w:pPr>
    </w:p>
    <w:p w14:paraId="6A579B33" w14:textId="4D250F56" w:rsidR="00952A64" w:rsidRDefault="00952A64" w:rsidP="00952A64">
      <w:pPr>
        <w:rPr>
          <w:lang w:val="sl-SI"/>
        </w:rPr>
      </w:pPr>
    </w:p>
    <w:p w14:paraId="21CA21B2" w14:textId="54624E1E" w:rsidR="00952A64" w:rsidRDefault="00952A64" w:rsidP="00952A64">
      <w:pPr>
        <w:rPr>
          <w:lang w:val="sl-SI"/>
        </w:rPr>
      </w:pPr>
    </w:p>
    <w:p w14:paraId="13D9A0D8" w14:textId="541F17F7" w:rsidR="00952A64" w:rsidRPr="009269E3" w:rsidRDefault="00952A64" w:rsidP="00151FFF">
      <w:pPr>
        <w:pStyle w:val="Heading3"/>
        <w:rPr>
          <w:lang w:val="fr-FR"/>
          <w:rPrChange w:id="342" w:author="Colas CR. ROBERT" w:date="2020-02-14T14:51:00Z">
            <w:rPr>
              <w:lang w:val="en-US"/>
            </w:rPr>
          </w:rPrChange>
        </w:rPr>
      </w:pPr>
      <w:bookmarkStart w:id="343" w:name="_Toc29907095"/>
      <w:r w:rsidRPr="009269E3">
        <w:rPr>
          <w:lang w:val="fr-FR"/>
          <w:rPrChange w:id="344" w:author="Colas CR. ROBERT" w:date="2020-02-14T14:51:00Z">
            <w:rPr>
              <w:lang w:val="en-US"/>
            </w:rPr>
          </w:rPrChange>
        </w:rPr>
        <w:lastRenderedPageBreak/>
        <w:t>1B1</w:t>
      </w:r>
      <w:r w:rsidR="00333DFF" w:rsidRPr="009269E3">
        <w:rPr>
          <w:lang w:val="fr-FR"/>
          <w:rPrChange w:id="345" w:author="Colas CR. ROBERT" w:date="2020-02-14T14:51:00Z">
            <w:rPr>
              <w:lang w:val="en-US"/>
            </w:rPr>
          </w:rPrChange>
        </w:rPr>
        <w:t>ai</w:t>
      </w:r>
      <w:r w:rsidRPr="009269E3">
        <w:rPr>
          <w:lang w:val="fr-FR"/>
          <w:rPrChange w:id="346" w:author="Colas CR. ROBERT" w:date="2020-02-14T14:51:00Z">
            <w:rPr>
              <w:lang w:val="en-US"/>
            </w:rPr>
          </w:rPrChange>
        </w:rPr>
        <w:t>-Fugitive emissions from liquid fuels: Exploration, production, transport</w:t>
      </w:r>
      <w:bookmarkEnd w:id="343"/>
    </w:p>
    <w:p w14:paraId="29DDC0E1" w14:textId="247C4333"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r w:rsidR="00A61055" w:rsidRPr="00952A64">
        <w:rPr>
          <w:lang w:val="en-US"/>
        </w:rPr>
        <w:t>tempora</w:t>
      </w:r>
      <w:r w:rsidR="00A61055">
        <w:rPr>
          <w:lang w:val="en-US"/>
        </w:rPr>
        <w:t>rily</w:t>
      </w:r>
      <w:r w:rsidRPr="00952A64">
        <w:rPr>
          <w:lang w:val="en-US"/>
        </w:rPr>
        <w:t xml:space="preserve"> </w:t>
      </w:r>
      <w:r w:rsidR="00A61055" w:rsidRPr="00952A64">
        <w:rPr>
          <w:lang w:val="en-US"/>
        </w:rPr>
        <w:t>disaggregated</w:t>
      </w:r>
      <w:r w:rsidRPr="00952A64">
        <w:rPr>
          <w:lang w:val="en-US"/>
        </w:rPr>
        <w:t xml:space="preserve"> based on </w:t>
      </w:r>
      <w:r w:rsidR="00047C13">
        <w:rPr>
          <w:lang w:val="en-US"/>
        </w:rPr>
        <w:t>identified</w:t>
      </w:r>
      <w:r w:rsidRPr="00952A64">
        <w:rPr>
          <w:lang w:val="en-US"/>
        </w:rPr>
        <w:t xml:space="preserve"> indicators  and equation. The temporal activity graph </w:t>
      </w:r>
      <w:r w:rsidR="00820962">
        <w:rPr>
          <w:lang w:val="en-US"/>
        </w:rPr>
        <w:t>was</w:t>
      </w:r>
      <w:r w:rsidRPr="00952A64">
        <w:rPr>
          <w:lang w:val="en-US"/>
        </w:rPr>
        <w:t xml:space="preserve"> constructed by assuming that the exploration, production, transport of liquid fuels happens during the whole year, proportionally to the road activity, but with the less activity during the </w:t>
      </w:r>
      <w:r w:rsidR="00047C13">
        <w:rPr>
          <w:lang w:val="en-US"/>
        </w:rPr>
        <w:t>night</w:t>
      </w:r>
      <w:r w:rsidRPr="00952A64">
        <w:rPr>
          <w:lang w:val="en-US"/>
        </w:rPr>
        <w:t xml:space="preserve"> and public holidays.</w:t>
      </w:r>
    </w:p>
    <w:p w14:paraId="0103AF27" w14:textId="6E2DA908" w:rsidR="00333DFF" w:rsidRPr="00A75A6A" w:rsidRDefault="005A7F2E" w:rsidP="00333DFF">
      <w:pPr>
        <w:rPr>
          <w:lang w:val="sl-SI"/>
        </w:rPr>
      </w:pPr>
      <w:r>
        <w:rPr>
          <w:lang w:val="sl-SI"/>
        </w:rPr>
        <w:t>Hourly temporal activity graph was constructed as</w:t>
      </w:r>
      <w:r w:rsidR="00333DFF">
        <w:rPr>
          <w:lang w:val="sl-SI"/>
        </w:rPr>
        <w:t>:</w:t>
      </w:r>
    </w:p>
    <w:p w14:paraId="05632983" w14:textId="03684654"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1B1ai</m:t>
              </m:r>
            </m:sub>
          </m:sSub>
          <m:r>
            <w:rPr>
              <w:rFonts w:ascii="Cambria Math" w:hAnsi="Cambria Math"/>
            </w:rPr>
            <m:t>=(WDWW*</m:t>
          </m:r>
          <m:d>
            <m:dPr>
              <m:ctrlPr>
                <w:rPr>
                  <w:rFonts w:ascii="Cambria Math" w:hAnsi="Cambria Math"/>
                  <w:i/>
                </w:rPr>
              </m:ctrlPr>
            </m:dPr>
            <m:e>
              <m:r>
                <w:rPr>
                  <w:rFonts w:ascii="Cambria Math" w:hAnsi="Cambria Math"/>
                </w:rPr>
                <m:t>WT0016+0.5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m:t>
          </m:r>
          <m:r>
            <w:rPr>
              <w:rFonts w:ascii="Cambria Math" w:eastAsiaTheme="minorEastAsia" w:hAnsi="Cambria Math"/>
            </w:rPr>
            <m:t>PH2</m:t>
          </m:r>
        </m:oMath>
      </m:oMathPara>
    </w:p>
    <w:p w14:paraId="5AE6CF5B" w14:textId="028345AD" w:rsidR="00333DFF" w:rsidRDefault="00333DFF" w:rsidP="00952A64">
      <w:pPr>
        <w:rPr>
          <w:lang w:val="en-US"/>
        </w:rPr>
      </w:pPr>
    </w:p>
    <w:p w14:paraId="7359C8C4" w14:textId="1D7A30B1" w:rsidR="00952A64" w:rsidRDefault="00952A64" w:rsidP="00952A64">
      <w:pPr>
        <w:rPr>
          <w:lang w:val="en-US"/>
        </w:rPr>
      </w:pPr>
      <w:r>
        <w:rPr>
          <w:noProof/>
          <w:lang w:val="en-US"/>
        </w:rPr>
        <w:drawing>
          <wp:inline distT="0" distB="0" distL="0" distR="0" wp14:anchorId="6884D849" wp14:editId="291B1880">
            <wp:extent cx="5939942" cy="4045306"/>
            <wp:effectExtent l="0" t="0" r="3810" b="0"/>
            <wp:docPr id="530" name="Picture 530" descr="C:\Users\pbursac\AppData\Local\Microsoft\Windows\INetCache\Content.MSO\7A4F4C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bursac\AppData\Local\Microsoft\Windows\INetCache\Content.MSO\7A4F4C16.tmp"/>
                    <pic:cNvPicPr>
                      <a:picLocks noChangeAspect="1" noChangeArrowheads="1"/>
                    </pic:cNvPicPr>
                  </pic:nvPicPr>
                  <pic:blipFill rotWithShape="1">
                    <a:blip r:embed="rId70">
                      <a:extLst>
                        <a:ext uri="{28A0092B-C50C-407E-A947-70E740481C1C}">
                          <a14:useLocalDpi xmlns:a14="http://schemas.microsoft.com/office/drawing/2010/main" val="0"/>
                        </a:ext>
                      </a:extLst>
                    </a:blip>
                    <a:srcRect b="4655"/>
                    <a:stretch/>
                  </pic:blipFill>
                  <pic:spPr bwMode="auto">
                    <a:xfrm>
                      <a:off x="0" y="0"/>
                      <a:ext cx="5936615" cy="4043040"/>
                    </a:xfrm>
                    <a:prstGeom prst="rect">
                      <a:avLst/>
                    </a:prstGeom>
                    <a:noFill/>
                    <a:ln>
                      <a:noFill/>
                    </a:ln>
                    <a:extLst>
                      <a:ext uri="{53640926-AAD7-44D8-BBD7-CCE9431645EC}">
                        <a14:shadowObscured xmlns:a14="http://schemas.microsoft.com/office/drawing/2010/main"/>
                      </a:ext>
                    </a:extLst>
                  </pic:spPr>
                </pic:pic>
              </a:graphicData>
            </a:graphic>
          </wp:inline>
        </w:drawing>
      </w:r>
    </w:p>
    <w:p w14:paraId="143406F6" w14:textId="731F4517" w:rsidR="00EC7F53" w:rsidRDefault="00EC7F53" w:rsidP="00EC7F53">
      <w:pPr>
        <w:pStyle w:val="Caption"/>
        <w:rPr>
          <w:lang w:val="en-US"/>
        </w:rPr>
      </w:pPr>
      <w:bookmarkStart w:id="347" w:name="_Toc29894217"/>
      <w:r>
        <w:t xml:space="preserve">Figure </w:t>
      </w:r>
      <w:r>
        <w:fldChar w:fldCharType="begin"/>
      </w:r>
      <w:r>
        <w:instrText xml:space="preserve"> SEQ Figure \* ARABIC </w:instrText>
      </w:r>
      <w:r>
        <w:fldChar w:fldCharType="separate"/>
      </w:r>
      <w:r w:rsidR="00C13E6F">
        <w:rPr>
          <w:noProof/>
        </w:rPr>
        <w:t>38</w:t>
      </w:r>
      <w:r>
        <w:fldChar w:fldCharType="end"/>
      </w:r>
      <w:r>
        <w:t xml:space="preserve">: </w:t>
      </w:r>
      <w:r w:rsidRPr="00FB163F">
        <w:t>Temporal activity graph for category</w:t>
      </w:r>
      <w:r>
        <w:t xml:space="preserve"> 1</w:t>
      </w:r>
      <w:r w:rsidRPr="00952A64">
        <w:rPr>
          <w:lang w:val="en-US"/>
        </w:rPr>
        <w:t>B1a</w:t>
      </w:r>
      <w:r w:rsidR="00333DFF">
        <w:rPr>
          <w:lang w:val="en-US"/>
        </w:rPr>
        <w:t>i</w:t>
      </w:r>
      <w:r w:rsidRPr="00952A64">
        <w:rPr>
          <w:lang w:val="en-US"/>
        </w:rPr>
        <w:t>-Fugit</w:t>
      </w:r>
      <w:r>
        <w:rPr>
          <w:lang w:val="en-US"/>
        </w:rPr>
        <w:t>ive emissions from liquid fuels</w:t>
      </w:r>
      <w:r w:rsidRPr="00952A64">
        <w:rPr>
          <w:lang w:val="en-US"/>
        </w:rPr>
        <w:t>:</w:t>
      </w:r>
      <w:r>
        <w:rPr>
          <w:lang w:val="en-US"/>
        </w:rPr>
        <w:t xml:space="preserve"> </w:t>
      </w:r>
      <w:r w:rsidRPr="00952A64">
        <w:rPr>
          <w:lang w:val="en-US"/>
        </w:rPr>
        <w:t>Exploration, production, transport</w:t>
      </w:r>
      <w:bookmarkEnd w:id="347"/>
    </w:p>
    <w:p w14:paraId="57E8BDBC" w14:textId="27DACB36" w:rsidR="00952A64" w:rsidRDefault="00952A64" w:rsidP="00952A64">
      <w:pPr>
        <w:rPr>
          <w:lang w:val="en-US"/>
        </w:rPr>
      </w:pPr>
    </w:p>
    <w:p w14:paraId="0FB2AB5D" w14:textId="24ECAD0B" w:rsidR="00952A64" w:rsidRDefault="00952A64" w:rsidP="00952A64">
      <w:pPr>
        <w:rPr>
          <w:lang w:val="en-US"/>
        </w:rPr>
      </w:pPr>
    </w:p>
    <w:p w14:paraId="26B745A8" w14:textId="6BD9B737" w:rsidR="00952A64" w:rsidRDefault="00952A64" w:rsidP="00952A64">
      <w:pPr>
        <w:rPr>
          <w:lang w:val="en-US"/>
        </w:rPr>
      </w:pPr>
    </w:p>
    <w:p w14:paraId="1A56B5AA" w14:textId="66FD96A7" w:rsidR="00952A64" w:rsidRDefault="00952A64" w:rsidP="00952A64">
      <w:pPr>
        <w:rPr>
          <w:lang w:val="en-US"/>
        </w:rPr>
      </w:pPr>
    </w:p>
    <w:p w14:paraId="298968A0" w14:textId="26CADD31" w:rsidR="00952A64" w:rsidRDefault="00952A64" w:rsidP="00952A64">
      <w:pPr>
        <w:rPr>
          <w:lang w:val="en-US"/>
        </w:rPr>
      </w:pPr>
    </w:p>
    <w:p w14:paraId="4F945DDE" w14:textId="2B3CEE45" w:rsidR="00952A64" w:rsidRDefault="00952A64" w:rsidP="00952A64">
      <w:pPr>
        <w:rPr>
          <w:lang w:val="en-US"/>
        </w:rPr>
      </w:pPr>
    </w:p>
    <w:p w14:paraId="5B8D9825" w14:textId="6FF89DF6" w:rsidR="00047C13" w:rsidRDefault="00047C13">
      <w:pPr>
        <w:spacing w:after="200"/>
        <w:jc w:val="left"/>
        <w:rPr>
          <w:lang w:val="en-US"/>
        </w:rPr>
      </w:pPr>
      <w:r>
        <w:rPr>
          <w:lang w:val="en-US"/>
        </w:rPr>
        <w:br w:type="page"/>
      </w:r>
    </w:p>
    <w:p w14:paraId="2FD0E6A5" w14:textId="77777777" w:rsidR="00952A64" w:rsidRDefault="00952A64" w:rsidP="00952A64">
      <w:pPr>
        <w:rPr>
          <w:lang w:val="en-US"/>
        </w:rPr>
      </w:pPr>
    </w:p>
    <w:p w14:paraId="54775105" w14:textId="36214FB4" w:rsidR="00952A64" w:rsidRPr="00952A64" w:rsidRDefault="00952A64" w:rsidP="00151FFF">
      <w:pPr>
        <w:pStyle w:val="Heading3"/>
        <w:rPr>
          <w:lang w:val="en-US"/>
        </w:rPr>
      </w:pPr>
      <w:bookmarkStart w:id="348" w:name="_Toc29907096"/>
      <w:r w:rsidRPr="00952A64">
        <w:rPr>
          <w:lang w:val="en-US"/>
        </w:rPr>
        <w:t>1B2av-Fugitive emissions from liquid fuels: Distribution of oil products</w:t>
      </w:r>
      <w:bookmarkEnd w:id="348"/>
    </w:p>
    <w:p w14:paraId="37C9633F" w14:textId="282ED126"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r w:rsidR="00A61055" w:rsidRPr="00952A64">
        <w:rPr>
          <w:lang w:val="en-US"/>
        </w:rPr>
        <w:t>tempora</w:t>
      </w:r>
      <w:r w:rsidR="00A61055">
        <w:rPr>
          <w:lang w:val="en-US"/>
        </w:rPr>
        <w:t>rily</w:t>
      </w:r>
      <w:r w:rsidRPr="00952A64">
        <w:rPr>
          <w:lang w:val="en-US"/>
        </w:rPr>
        <w:t xml:space="preserve"> </w:t>
      </w:r>
      <w:r w:rsidR="00A61055" w:rsidRPr="00952A64">
        <w:rPr>
          <w:lang w:val="en-US"/>
        </w:rPr>
        <w:t>disaggregated</w:t>
      </w:r>
      <w:r w:rsidRPr="00952A64">
        <w:rPr>
          <w:lang w:val="en-US"/>
        </w:rPr>
        <w:t xml:space="preserve"> </w:t>
      </w:r>
      <w:r w:rsidRPr="00952A64">
        <w:rPr>
          <w:lang w:val="en-US"/>
        </w:rPr>
        <w:t xml:space="preserve">based on </w:t>
      </w:r>
      <w:r w:rsidR="00047C13">
        <w:rPr>
          <w:lang w:val="en-US"/>
        </w:rPr>
        <w:t>identified</w:t>
      </w:r>
      <w:r w:rsidRPr="00952A64">
        <w:rPr>
          <w:lang w:val="en-US"/>
        </w:rPr>
        <w:t xml:space="preserve"> indicators  and equation. The temporal activity graph </w:t>
      </w:r>
      <w:r w:rsidR="00820962">
        <w:rPr>
          <w:lang w:val="en-US"/>
        </w:rPr>
        <w:t>was</w:t>
      </w:r>
      <w:r w:rsidRPr="00952A64">
        <w:rPr>
          <w:lang w:val="en-US"/>
        </w:rPr>
        <w:t xml:space="preserve"> constructed  by assuming that the distribution of oil products happens during the whole year, but with the less activity during the </w:t>
      </w:r>
      <w:r w:rsidR="00047C13">
        <w:rPr>
          <w:lang w:val="en-US"/>
        </w:rPr>
        <w:t>night</w:t>
      </w:r>
      <w:r w:rsidRPr="00952A64">
        <w:rPr>
          <w:lang w:val="en-US"/>
        </w:rPr>
        <w:t xml:space="preserve"> and public holidays.  </w:t>
      </w:r>
    </w:p>
    <w:p w14:paraId="74E6220F" w14:textId="77777777" w:rsidR="005A7F2E" w:rsidRPr="00A75A6A" w:rsidRDefault="005A7F2E" w:rsidP="005A7F2E">
      <w:pPr>
        <w:rPr>
          <w:lang w:val="sl-SI"/>
        </w:rPr>
      </w:pPr>
      <w:r>
        <w:rPr>
          <w:lang w:val="sl-SI"/>
        </w:rPr>
        <w:t>Hourly temporal activity graph was constructed as:</w:t>
      </w:r>
    </w:p>
    <w:p w14:paraId="13B3CA3B" w14:textId="4D103D1D"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1B1av</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eastAsiaTheme="minorEastAsia" w:hAnsi="Cambria Math"/>
            </w:rPr>
            <m:t>PH2</m:t>
          </m:r>
        </m:oMath>
      </m:oMathPara>
    </w:p>
    <w:p w14:paraId="60AF178B" w14:textId="77777777" w:rsidR="00333DFF" w:rsidRDefault="00333DFF" w:rsidP="00952A64">
      <w:pPr>
        <w:rPr>
          <w:lang w:val="en-US"/>
        </w:rPr>
      </w:pPr>
    </w:p>
    <w:p w14:paraId="42BC4540" w14:textId="3B6508E6" w:rsidR="00952A64" w:rsidRDefault="00952A64" w:rsidP="00952A64">
      <w:pPr>
        <w:rPr>
          <w:lang w:val="en-US"/>
        </w:rPr>
      </w:pPr>
      <w:r>
        <w:rPr>
          <w:noProof/>
          <w:lang w:val="en-US"/>
        </w:rPr>
        <w:drawing>
          <wp:inline distT="0" distB="0" distL="0" distR="0" wp14:anchorId="42B51716" wp14:editId="45564BC3">
            <wp:extent cx="6005779" cy="4008730"/>
            <wp:effectExtent l="0" t="0" r="0" b="0"/>
            <wp:docPr id="531" name="Picture 531" descr="C:\Users\pbursac\AppData\Local\Microsoft\Windows\INetCache\Content.MSO\DC9A88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bursac\AppData\Local\Microsoft\Windows\INetCache\Content.MSO\DC9A8894.tmp"/>
                    <pic:cNvPicPr>
                      <a:picLocks noChangeAspect="1" noChangeArrowheads="1"/>
                    </pic:cNvPicPr>
                  </pic:nvPicPr>
                  <pic:blipFill rotWithShape="1">
                    <a:blip r:embed="rId71">
                      <a:extLst>
                        <a:ext uri="{28A0092B-C50C-407E-A947-70E740481C1C}">
                          <a14:useLocalDpi xmlns:a14="http://schemas.microsoft.com/office/drawing/2010/main" val="0"/>
                        </a:ext>
                      </a:extLst>
                    </a:blip>
                    <a:srcRect r="-1108" b="5517"/>
                    <a:stretch/>
                  </pic:blipFill>
                  <pic:spPr bwMode="auto">
                    <a:xfrm>
                      <a:off x="0" y="0"/>
                      <a:ext cx="6002415"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2B088A8C" w14:textId="15126A59" w:rsidR="00EC7F53" w:rsidRDefault="00EC7F53" w:rsidP="00EC7F53">
      <w:pPr>
        <w:pStyle w:val="Caption"/>
        <w:rPr>
          <w:lang w:val="en-US"/>
        </w:rPr>
      </w:pPr>
      <w:bookmarkStart w:id="349" w:name="_Toc29894218"/>
      <w:r>
        <w:t xml:space="preserve">Figure </w:t>
      </w:r>
      <w:r>
        <w:fldChar w:fldCharType="begin"/>
      </w:r>
      <w:r>
        <w:instrText xml:space="preserve"> SEQ Figure \* ARABIC </w:instrText>
      </w:r>
      <w:r>
        <w:fldChar w:fldCharType="separate"/>
      </w:r>
      <w:r w:rsidR="00C13E6F">
        <w:rPr>
          <w:noProof/>
        </w:rPr>
        <w:t>39</w:t>
      </w:r>
      <w:r>
        <w:fldChar w:fldCharType="end"/>
      </w:r>
      <w:r>
        <w:t xml:space="preserve">: </w:t>
      </w:r>
      <w:r w:rsidRPr="00FB163F">
        <w:t>Temporal activity graph for category</w:t>
      </w:r>
      <w:r>
        <w:t xml:space="preserve"> 1</w:t>
      </w:r>
      <w:r w:rsidRPr="00952A64">
        <w:rPr>
          <w:lang w:val="en-US"/>
        </w:rPr>
        <w:t>B2av-Fugitive emissions from liquid fuels: Distribution of oil products</w:t>
      </w:r>
      <w:bookmarkEnd w:id="349"/>
    </w:p>
    <w:p w14:paraId="2B7A6B38" w14:textId="77777777" w:rsidR="00952A64" w:rsidRPr="00952A64" w:rsidRDefault="00952A64" w:rsidP="00952A64">
      <w:pPr>
        <w:rPr>
          <w:lang w:val="en-US"/>
        </w:rPr>
      </w:pPr>
    </w:p>
    <w:p w14:paraId="2BB10D2F" w14:textId="015958E5" w:rsidR="00952A64" w:rsidRPr="00952A64" w:rsidRDefault="00952A64" w:rsidP="00151FFF">
      <w:pPr>
        <w:pStyle w:val="Heading3"/>
        <w:rPr>
          <w:lang w:val="en-US"/>
        </w:rPr>
      </w:pPr>
      <w:bookmarkStart w:id="350" w:name="_Toc29907097"/>
      <w:r w:rsidRPr="00952A64">
        <w:rPr>
          <w:lang w:val="en-US"/>
        </w:rPr>
        <w:t>1B2b-Fugi</w:t>
      </w:r>
      <w:r>
        <w:rPr>
          <w:lang w:val="en-US"/>
        </w:rPr>
        <w:t>tive emissions from natural gas</w:t>
      </w:r>
      <w:r w:rsidRPr="00952A64">
        <w:rPr>
          <w:lang w:val="en-US"/>
        </w:rPr>
        <w:t>:</w:t>
      </w:r>
      <w:r>
        <w:rPr>
          <w:lang w:val="en-US"/>
        </w:rPr>
        <w:t xml:space="preserve"> </w:t>
      </w:r>
      <w:r w:rsidRPr="00952A64">
        <w:rPr>
          <w:lang w:val="en-US"/>
        </w:rPr>
        <w:t>Exploration, production, transport</w:t>
      </w:r>
      <w:bookmarkEnd w:id="350"/>
    </w:p>
    <w:p w14:paraId="2943B482" w14:textId="3F35307A"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1B2av.</w:t>
      </w:r>
    </w:p>
    <w:p w14:paraId="0079566E" w14:textId="77777777" w:rsidR="00952A64" w:rsidRPr="00952A64" w:rsidRDefault="00952A64" w:rsidP="00952A64">
      <w:pPr>
        <w:rPr>
          <w:lang w:val="en-US"/>
        </w:rPr>
      </w:pPr>
    </w:p>
    <w:p w14:paraId="4DF63B8D" w14:textId="77777777" w:rsidR="00952A64" w:rsidRPr="00952A64" w:rsidRDefault="00952A64" w:rsidP="00952A64">
      <w:pPr>
        <w:rPr>
          <w:lang w:val="sl-SI"/>
        </w:rPr>
      </w:pPr>
    </w:p>
    <w:p w14:paraId="42969B74" w14:textId="7F6A1A99" w:rsidR="00952A64" w:rsidRDefault="00952A64">
      <w:pPr>
        <w:spacing w:after="200"/>
        <w:jc w:val="left"/>
        <w:rPr>
          <w:b/>
          <w:bCs/>
          <w:color w:val="002060"/>
          <w:lang w:val="sl-SI"/>
        </w:rPr>
      </w:pPr>
    </w:p>
    <w:p w14:paraId="2707B801" w14:textId="5879290B" w:rsidR="00952A64" w:rsidRPr="00820962" w:rsidRDefault="00952A64" w:rsidP="00151FFF">
      <w:pPr>
        <w:pStyle w:val="Heading2"/>
        <w:rPr>
          <w:lang w:val="sl-SI"/>
        </w:rPr>
      </w:pPr>
      <w:bookmarkStart w:id="351" w:name="_Toc29907098"/>
      <w:r w:rsidRPr="00952A64">
        <w:rPr>
          <w:lang w:val="sl-SI"/>
        </w:rPr>
        <w:lastRenderedPageBreak/>
        <w:t>1A4 - Residential/Tertiary</w:t>
      </w:r>
      <w:bookmarkEnd w:id="351"/>
    </w:p>
    <w:p w14:paraId="138F1086" w14:textId="51C9FA3E" w:rsidR="00952A64" w:rsidRPr="00952A64" w:rsidRDefault="00952A64" w:rsidP="00151FFF">
      <w:pPr>
        <w:pStyle w:val="Heading3"/>
        <w:rPr>
          <w:lang w:val="en-US"/>
        </w:rPr>
      </w:pPr>
      <w:bookmarkStart w:id="352" w:name="_Toc29907099"/>
      <w:r w:rsidRPr="00952A64">
        <w:rPr>
          <w:lang w:val="en-US"/>
        </w:rPr>
        <w:t>1A4ai-Commercial/institutional: Stationary Combustion</w:t>
      </w:r>
      <w:bookmarkEnd w:id="352"/>
    </w:p>
    <w:p w14:paraId="7934E7DB" w14:textId="709748DB"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r w:rsidR="00A61055" w:rsidRPr="00952A64">
        <w:rPr>
          <w:lang w:val="en-US"/>
        </w:rPr>
        <w:t>tempora</w:t>
      </w:r>
      <w:r w:rsidR="00A61055">
        <w:rPr>
          <w:lang w:val="en-US"/>
        </w:rPr>
        <w:t>rily</w:t>
      </w:r>
      <w:r w:rsidRPr="00952A64">
        <w:rPr>
          <w:lang w:val="en-US"/>
        </w:rPr>
        <w:t xml:space="preserve"> </w:t>
      </w:r>
      <w:r w:rsidR="00A61055" w:rsidRPr="00952A64">
        <w:rPr>
          <w:lang w:val="en-US"/>
        </w:rPr>
        <w:t>disaggregated</w:t>
      </w:r>
      <w:r w:rsidRPr="00952A64">
        <w:rPr>
          <w:lang w:val="en-US"/>
        </w:rPr>
        <w:t xml:space="preserve"> based on </w:t>
      </w:r>
      <w:r w:rsidR="00047C13">
        <w:rPr>
          <w:lang w:val="en-US"/>
        </w:rPr>
        <w:t>identified</w:t>
      </w:r>
      <w:r w:rsidRPr="00952A64">
        <w:rPr>
          <w:lang w:val="en-US"/>
        </w:rPr>
        <w:t xml:space="preserve"> indicators  and equation. The temporal activity graph </w:t>
      </w:r>
      <w:r w:rsidR="00820962">
        <w:rPr>
          <w:lang w:val="en-US"/>
        </w:rPr>
        <w:t>was</w:t>
      </w:r>
      <w:r w:rsidRPr="00952A64">
        <w:rPr>
          <w:lang w:val="en-US"/>
        </w:rPr>
        <w:t xml:space="preserve"> constructed  by assuming that the  "Commercial/institutional: Stationary Combustion" happens during the heating season with the increasing activity during the extreme winter, public holidays and less activity at night.</w:t>
      </w:r>
    </w:p>
    <w:p w14:paraId="47A73697" w14:textId="77777777" w:rsidR="005A7F2E" w:rsidRPr="00A75A6A" w:rsidRDefault="005A7F2E" w:rsidP="005A7F2E">
      <w:pPr>
        <w:rPr>
          <w:lang w:val="sl-SI"/>
        </w:rPr>
      </w:pPr>
      <w:r>
        <w:rPr>
          <w:lang w:val="sl-SI"/>
        </w:rPr>
        <w:t>Hourly temporal activity graph was constructed as:</w:t>
      </w:r>
    </w:p>
    <w:p w14:paraId="4C0FBFEB" w14:textId="2ED89DB7"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1B4ai</m:t>
              </m:r>
            </m:sub>
          </m:sSub>
          <m:r>
            <w:rPr>
              <w:rFonts w:ascii="Cambria Math" w:hAnsi="Cambria Math"/>
            </w:rPr>
            <m:t>=(WDWW*</m:t>
          </m:r>
          <m:d>
            <m:dPr>
              <m:ctrlPr>
                <w:rPr>
                  <w:rFonts w:ascii="Cambria Math" w:hAnsi="Cambria Math"/>
                  <w:i/>
                </w:rPr>
              </m:ctrlPr>
            </m:dPr>
            <m:e>
              <m:r>
                <w:rPr>
                  <w:rFonts w:ascii="Cambria Math" w:hAnsi="Cambria Math"/>
                </w:rPr>
                <m:t>WT0022+0.5</m:t>
              </m:r>
            </m:e>
          </m:d>
          <m:r>
            <w:rPr>
              <w:rFonts w:ascii="Cambria Math" w:eastAsiaTheme="minorEastAsia" w:hAnsi="Cambria Math"/>
            </w:rPr>
            <m:t>*PH2*(-TEMP+30)</m:t>
          </m:r>
        </m:oMath>
      </m:oMathPara>
    </w:p>
    <w:p w14:paraId="3E435DC6" w14:textId="77777777" w:rsidR="00333DFF" w:rsidRDefault="00333DFF" w:rsidP="00952A64">
      <w:pPr>
        <w:rPr>
          <w:lang w:val="en-US"/>
        </w:rPr>
      </w:pPr>
    </w:p>
    <w:p w14:paraId="4B46B8CF" w14:textId="5F8B1B5C" w:rsidR="00952A64" w:rsidRDefault="00952A64" w:rsidP="00952A64">
      <w:pPr>
        <w:rPr>
          <w:lang w:val="en-US"/>
        </w:rPr>
      </w:pPr>
      <w:commentRangeStart w:id="353"/>
      <w:r>
        <w:rPr>
          <w:noProof/>
          <w:lang w:val="en-US"/>
        </w:rPr>
        <w:drawing>
          <wp:inline distT="0" distB="0" distL="0" distR="0" wp14:anchorId="159ED17A" wp14:editId="4BF246CC">
            <wp:extent cx="5939942" cy="3994099"/>
            <wp:effectExtent l="0" t="0" r="3810" b="6985"/>
            <wp:docPr id="532" name="Picture 532" descr="C:\Users\pbursac\AppData\Local\Microsoft\Windows\INetCache\Content.MSO\5792BF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bursac\AppData\Local\Microsoft\Windows\INetCache\Content.MSO\5792BFC2.tmp"/>
                    <pic:cNvPicPr>
                      <a:picLocks noChangeAspect="1" noChangeArrowheads="1"/>
                    </pic:cNvPicPr>
                  </pic:nvPicPr>
                  <pic:blipFill rotWithShape="1">
                    <a:blip r:embed="rId72">
                      <a:extLst>
                        <a:ext uri="{28A0092B-C50C-407E-A947-70E740481C1C}">
                          <a14:useLocalDpi xmlns:a14="http://schemas.microsoft.com/office/drawing/2010/main" val="0"/>
                        </a:ext>
                      </a:extLst>
                    </a:blip>
                    <a:srcRect b="5862"/>
                    <a:stretch/>
                  </pic:blipFill>
                  <pic:spPr bwMode="auto">
                    <a:xfrm>
                      <a:off x="0" y="0"/>
                      <a:ext cx="5936615" cy="3991862"/>
                    </a:xfrm>
                    <a:prstGeom prst="rect">
                      <a:avLst/>
                    </a:prstGeom>
                    <a:noFill/>
                    <a:ln>
                      <a:noFill/>
                    </a:ln>
                    <a:extLst>
                      <a:ext uri="{53640926-AAD7-44D8-BBD7-CCE9431645EC}">
                        <a14:shadowObscured xmlns:a14="http://schemas.microsoft.com/office/drawing/2010/main"/>
                      </a:ext>
                    </a:extLst>
                  </pic:spPr>
                </pic:pic>
              </a:graphicData>
            </a:graphic>
          </wp:inline>
        </w:drawing>
      </w:r>
      <w:commentRangeEnd w:id="353"/>
      <w:r w:rsidR="00023EB7">
        <w:rPr>
          <w:rStyle w:val="CommentReference"/>
          <w:rFonts w:ascii="Calibri" w:eastAsia="Calibri" w:hAnsi="Calibri" w:cs="Times New Roman"/>
        </w:rPr>
        <w:commentReference w:id="353"/>
      </w:r>
    </w:p>
    <w:p w14:paraId="20547668" w14:textId="644C0F4E" w:rsidR="00EC7F53" w:rsidRDefault="00EC7F53" w:rsidP="00EC7F53">
      <w:pPr>
        <w:pStyle w:val="Caption"/>
        <w:rPr>
          <w:lang w:val="en-US"/>
        </w:rPr>
      </w:pPr>
      <w:bookmarkStart w:id="354" w:name="_Toc29894219"/>
      <w:r>
        <w:t xml:space="preserve">Figure </w:t>
      </w:r>
      <w:r>
        <w:fldChar w:fldCharType="begin"/>
      </w:r>
      <w:r>
        <w:instrText xml:space="preserve"> SEQ Figure \* ARABIC </w:instrText>
      </w:r>
      <w:r>
        <w:fldChar w:fldCharType="separate"/>
      </w:r>
      <w:r w:rsidR="00C13E6F">
        <w:rPr>
          <w:noProof/>
        </w:rPr>
        <w:t>40</w:t>
      </w:r>
      <w:r>
        <w:fldChar w:fldCharType="end"/>
      </w:r>
      <w:r>
        <w:t xml:space="preserve">: </w:t>
      </w:r>
      <w:r w:rsidRPr="004E7286">
        <w:t>Temporal activity graph for category 1</w:t>
      </w:r>
      <w:r w:rsidRPr="00EC7F53">
        <w:rPr>
          <w:lang w:val="en-US"/>
        </w:rPr>
        <w:t xml:space="preserve"> </w:t>
      </w:r>
      <w:r w:rsidRPr="00952A64">
        <w:rPr>
          <w:lang w:val="en-US"/>
        </w:rPr>
        <w:t>A4ai-Commercial/institutional: Stationary Combustion</w:t>
      </w:r>
      <w:bookmarkEnd w:id="354"/>
    </w:p>
    <w:p w14:paraId="7D74DDED" w14:textId="77777777" w:rsidR="00952A64" w:rsidRDefault="00952A64" w:rsidP="00952A64">
      <w:pPr>
        <w:rPr>
          <w:lang w:val="en-US"/>
        </w:rPr>
      </w:pPr>
    </w:p>
    <w:p w14:paraId="0D5E5785" w14:textId="66A99859" w:rsidR="00952A64" w:rsidRPr="00952A64" w:rsidRDefault="00952A64" w:rsidP="00151FFF">
      <w:pPr>
        <w:pStyle w:val="Heading3"/>
        <w:rPr>
          <w:lang w:val="en-US"/>
        </w:rPr>
      </w:pPr>
      <w:bookmarkStart w:id="355" w:name="_Toc29907100"/>
      <w:r w:rsidRPr="00952A64">
        <w:rPr>
          <w:lang w:val="en-US"/>
        </w:rPr>
        <w:t>1A4bi-Residential: Stationary combustion</w:t>
      </w:r>
      <w:bookmarkEnd w:id="355"/>
    </w:p>
    <w:p w14:paraId="7BA50847" w14:textId="3B8FCA6B"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1A4ai.</w:t>
      </w:r>
    </w:p>
    <w:p w14:paraId="023CDD5C" w14:textId="5058C251" w:rsidR="00952A64" w:rsidRDefault="00952A64" w:rsidP="00952A64">
      <w:pPr>
        <w:rPr>
          <w:lang w:val="en-US"/>
        </w:rPr>
      </w:pPr>
    </w:p>
    <w:p w14:paraId="78239036" w14:textId="14410C7B" w:rsidR="00952A64" w:rsidRDefault="00952A64" w:rsidP="00952A64">
      <w:pPr>
        <w:rPr>
          <w:lang w:val="en-US"/>
        </w:rPr>
      </w:pPr>
    </w:p>
    <w:p w14:paraId="1E888042" w14:textId="5C3B7641" w:rsidR="00952A64" w:rsidRDefault="00952A64" w:rsidP="00952A64">
      <w:pPr>
        <w:rPr>
          <w:lang w:val="en-US"/>
        </w:rPr>
      </w:pPr>
    </w:p>
    <w:p w14:paraId="70349226" w14:textId="6C3E745F" w:rsidR="00952A64" w:rsidRDefault="00952A64" w:rsidP="00952A64">
      <w:pPr>
        <w:rPr>
          <w:lang w:val="en-US"/>
        </w:rPr>
      </w:pPr>
    </w:p>
    <w:p w14:paraId="0C99C6D5" w14:textId="5D7F6F88" w:rsidR="00952A64" w:rsidRPr="00952A64" w:rsidRDefault="00952A64" w:rsidP="00151FFF">
      <w:pPr>
        <w:pStyle w:val="Heading3"/>
        <w:rPr>
          <w:lang w:val="en-US"/>
        </w:rPr>
      </w:pPr>
      <w:bookmarkStart w:id="356" w:name="_Toc29907101"/>
      <w:r w:rsidRPr="00952A64">
        <w:rPr>
          <w:lang w:val="en-US"/>
        </w:rPr>
        <w:lastRenderedPageBreak/>
        <w:t>1A4ci-Agriculture/Forestry/Fishing: Stationary combustion</w:t>
      </w:r>
      <w:bookmarkEnd w:id="356"/>
    </w:p>
    <w:p w14:paraId="36CBD019" w14:textId="0BF6E39D"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r w:rsidR="00A61055" w:rsidRPr="00952A64">
        <w:rPr>
          <w:lang w:val="en-US"/>
        </w:rPr>
        <w:t>tempora</w:t>
      </w:r>
      <w:r w:rsidR="00A61055">
        <w:rPr>
          <w:lang w:val="en-US"/>
        </w:rPr>
        <w:t>rily</w:t>
      </w:r>
      <w:r w:rsidRPr="00952A64">
        <w:rPr>
          <w:lang w:val="en-US"/>
        </w:rPr>
        <w:t xml:space="preserve"> </w:t>
      </w:r>
      <w:r w:rsidR="00A61055" w:rsidRPr="00952A64">
        <w:rPr>
          <w:lang w:val="en-US"/>
        </w:rPr>
        <w:t>disaggregated</w:t>
      </w:r>
      <w:r w:rsidRPr="00952A64">
        <w:rPr>
          <w:lang w:val="en-US"/>
        </w:rPr>
        <w:t xml:space="preserve"> based on </w:t>
      </w:r>
      <w:r w:rsidR="00047C13">
        <w:rPr>
          <w:lang w:val="en-US"/>
        </w:rPr>
        <w:t>identified</w:t>
      </w:r>
      <w:r w:rsidRPr="00952A64">
        <w:rPr>
          <w:lang w:val="en-US"/>
        </w:rPr>
        <w:t xml:space="preserve"> indicators  and equation. The temporal activity graph </w:t>
      </w:r>
      <w:r w:rsidR="00820962">
        <w:rPr>
          <w:lang w:val="en-US"/>
        </w:rPr>
        <w:t>was</w:t>
      </w:r>
      <w:r w:rsidRPr="00952A64">
        <w:rPr>
          <w:lang w:val="en-US"/>
        </w:rPr>
        <w:t xml:space="preserve"> constructed  by assuming that the  Agriculture/Forestry/Fishing: Stationary combustion" happens with the increasing activity during the agriculture season and less activity at night and public holidays.</w:t>
      </w:r>
    </w:p>
    <w:p w14:paraId="5AE2BE31" w14:textId="77777777" w:rsidR="005A7F2E" w:rsidRPr="00A75A6A" w:rsidRDefault="005A7F2E" w:rsidP="005A7F2E">
      <w:pPr>
        <w:rPr>
          <w:lang w:val="sl-SI"/>
        </w:rPr>
      </w:pPr>
      <w:r>
        <w:rPr>
          <w:lang w:val="sl-SI"/>
        </w:rPr>
        <w:t>Hourly temporal activity graph was constructed as:</w:t>
      </w:r>
    </w:p>
    <w:p w14:paraId="5BDF2003" w14:textId="07B13348"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1B4ci</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eastAsiaTheme="minorEastAsia" w:hAnsi="Cambria Math"/>
            </w:rPr>
            <m:t>*PH2*</m:t>
          </m:r>
          <w:commentRangeStart w:id="357"/>
          <m:d>
            <m:dPr>
              <m:ctrlPr>
                <w:rPr>
                  <w:rFonts w:ascii="Cambria Math" w:eastAsiaTheme="minorEastAsia" w:hAnsi="Cambria Math"/>
                  <w:i/>
                </w:rPr>
              </m:ctrlPr>
            </m:dPr>
            <m:e>
              <m:r>
                <w:rPr>
                  <w:rFonts w:ascii="Cambria Math" w:eastAsiaTheme="minorEastAsia" w:hAnsi="Cambria Math"/>
                </w:rPr>
                <m:t>TEMP+30</m:t>
              </m:r>
            </m:e>
          </m:d>
          <m:r>
            <w:rPr>
              <w:rFonts w:ascii="Cambria Math" w:eastAsiaTheme="minorEastAsia" w:hAnsi="Cambria Math"/>
            </w:rPr>
            <m:t>*</m:t>
          </m:r>
          <w:commentRangeEnd w:id="357"/>
          <m:r>
            <m:rPr>
              <m:sty m:val="p"/>
            </m:rPr>
            <w:rPr>
              <w:rStyle w:val="CommentReference"/>
              <w:rFonts w:ascii="Calibri" w:eastAsia="Calibri" w:hAnsi="Calibri" w:cs="Times New Roman"/>
            </w:rPr>
            <w:commentReference w:id="357"/>
          </m:r>
          <m:r>
            <w:rPr>
              <w:rFonts w:ascii="Cambria Math" w:eastAsiaTheme="minorEastAsia" w:hAnsi="Cambria Math"/>
            </w:rPr>
            <m:t>SAAG2</m:t>
          </m:r>
        </m:oMath>
      </m:oMathPara>
    </w:p>
    <w:p w14:paraId="371A0ACE" w14:textId="77777777" w:rsidR="00333DFF" w:rsidRDefault="00333DFF" w:rsidP="00952A64">
      <w:pPr>
        <w:rPr>
          <w:lang w:val="en-US"/>
        </w:rPr>
      </w:pPr>
    </w:p>
    <w:p w14:paraId="3F09A749" w14:textId="4142816A" w:rsidR="00952A64" w:rsidRDefault="00952A64" w:rsidP="00952A64">
      <w:pPr>
        <w:rPr>
          <w:lang w:val="en-US"/>
        </w:rPr>
      </w:pPr>
      <w:r>
        <w:rPr>
          <w:noProof/>
          <w:lang w:val="en-US"/>
        </w:rPr>
        <w:drawing>
          <wp:inline distT="0" distB="0" distL="0" distR="0" wp14:anchorId="2EE9EBE3" wp14:editId="77E73ABA">
            <wp:extent cx="6005779" cy="4030676"/>
            <wp:effectExtent l="0" t="0" r="0" b="8255"/>
            <wp:docPr id="533" name="Picture 533" descr="C:\Users\pbursac\AppData\Local\Microsoft\Windows\INetCache\Content.MSO\ED53B5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bursac\AppData\Local\Microsoft\Windows\INetCache\Content.MSO\ED53B520.tmp"/>
                    <pic:cNvPicPr>
                      <a:picLocks noChangeAspect="1" noChangeArrowheads="1"/>
                    </pic:cNvPicPr>
                  </pic:nvPicPr>
                  <pic:blipFill rotWithShape="1">
                    <a:blip r:embed="rId73">
                      <a:extLst>
                        <a:ext uri="{28A0092B-C50C-407E-A947-70E740481C1C}">
                          <a14:useLocalDpi xmlns:a14="http://schemas.microsoft.com/office/drawing/2010/main" val="0"/>
                        </a:ext>
                      </a:extLst>
                    </a:blip>
                    <a:srcRect r="-1108" b="5000"/>
                    <a:stretch/>
                  </pic:blipFill>
                  <pic:spPr bwMode="auto">
                    <a:xfrm>
                      <a:off x="0" y="0"/>
                      <a:ext cx="6002415" cy="4028418"/>
                    </a:xfrm>
                    <a:prstGeom prst="rect">
                      <a:avLst/>
                    </a:prstGeom>
                    <a:noFill/>
                    <a:ln>
                      <a:noFill/>
                    </a:ln>
                    <a:extLst>
                      <a:ext uri="{53640926-AAD7-44D8-BBD7-CCE9431645EC}">
                        <a14:shadowObscured xmlns:a14="http://schemas.microsoft.com/office/drawing/2010/main"/>
                      </a:ext>
                    </a:extLst>
                  </pic:spPr>
                </pic:pic>
              </a:graphicData>
            </a:graphic>
          </wp:inline>
        </w:drawing>
      </w:r>
    </w:p>
    <w:p w14:paraId="3539D013" w14:textId="196D2010" w:rsidR="006E1EAE" w:rsidRDefault="006E1EAE" w:rsidP="006E1EAE">
      <w:pPr>
        <w:pStyle w:val="Caption"/>
        <w:rPr>
          <w:lang w:val="en-US"/>
        </w:rPr>
      </w:pPr>
      <w:bookmarkStart w:id="358" w:name="_Toc29894220"/>
      <w:r>
        <w:t xml:space="preserve">Figure </w:t>
      </w:r>
      <w:r>
        <w:fldChar w:fldCharType="begin"/>
      </w:r>
      <w:r>
        <w:instrText xml:space="preserve"> SEQ Figure \* ARABIC </w:instrText>
      </w:r>
      <w:r>
        <w:fldChar w:fldCharType="separate"/>
      </w:r>
      <w:r w:rsidR="00C13E6F">
        <w:rPr>
          <w:noProof/>
        </w:rPr>
        <w:t>41</w:t>
      </w:r>
      <w:r>
        <w:fldChar w:fldCharType="end"/>
      </w:r>
      <w:r>
        <w:t xml:space="preserve">: </w:t>
      </w:r>
      <w:r w:rsidRPr="00541C81">
        <w:t>Tempora</w:t>
      </w:r>
      <w:r>
        <w:t>l activity graph for category 1A4c</w:t>
      </w:r>
      <w:r w:rsidRPr="00541C81">
        <w:t>i-</w:t>
      </w:r>
      <w:r w:rsidRPr="006E1EAE">
        <w:rPr>
          <w:lang w:val="en-US"/>
        </w:rPr>
        <w:t xml:space="preserve"> </w:t>
      </w:r>
      <w:r w:rsidRPr="00952A64">
        <w:rPr>
          <w:lang w:val="en-US"/>
        </w:rPr>
        <w:t>Agriculture/Forestry/Fishing: Stationary combustion</w:t>
      </w:r>
      <w:bookmarkEnd w:id="358"/>
    </w:p>
    <w:p w14:paraId="15616E85" w14:textId="77777777" w:rsidR="00952A64" w:rsidRDefault="00952A64" w:rsidP="00952A64">
      <w:pPr>
        <w:rPr>
          <w:lang w:val="en-US"/>
        </w:rPr>
      </w:pPr>
    </w:p>
    <w:p w14:paraId="14F853C3" w14:textId="44465B00" w:rsidR="00952A64" w:rsidRPr="00952A64" w:rsidRDefault="00952A64" w:rsidP="00151FFF">
      <w:pPr>
        <w:pStyle w:val="Heading3"/>
        <w:rPr>
          <w:lang w:val="en-US"/>
        </w:rPr>
      </w:pPr>
      <w:bookmarkStart w:id="359" w:name="_Toc29907102"/>
      <w:r w:rsidRPr="00952A64">
        <w:rPr>
          <w:lang w:val="en-US"/>
        </w:rPr>
        <w:t>1A4cii-Agriculture/Forestry/Fishing: Off-road vehicles and other machinery</w:t>
      </w:r>
      <w:bookmarkEnd w:id="359"/>
    </w:p>
    <w:p w14:paraId="4FFAA42C" w14:textId="26563FB6"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1A4ci.</w:t>
      </w:r>
    </w:p>
    <w:p w14:paraId="36101FD2" w14:textId="0547559D" w:rsidR="00215744" w:rsidRPr="00952A64" w:rsidRDefault="00952A64" w:rsidP="00952A64">
      <w:pPr>
        <w:spacing w:after="200"/>
        <w:jc w:val="left"/>
        <w:rPr>
          <w:lang w:val="sl-SI"/>
        </w:rPr>
      </w:pPr>
      <w:r>
        <w:rPr>
          <w:lang w:val="sl-SI"/>
        </w:rPr>
        <w:br w:type="page"/>
      </w:r>
    </w:p>
    <w:p w14:paraId="11E81839" w14:textId="255C591A" w:rsidR="00215744" w:rsidRDefault="00213B56" w:rsidP="00151FFF">
      <w:pPr>
        <w:pStyle w:val="Heading2"/>
        <w:rPr>
          <w:lang w:val="sl-SI"/>
        </w:rPr>
      </w:pPr>
      <w:bookmarkStart w:id="360" w:name="_Toc29907103"/>
      <w:r w:rsidRPr="00213B56">
        <w:rPr>
          <w:lang w:val="sl-SI"/>
        </w:rPr>
        <w:lastRenderedPageBreak/>
        <w:t>1A3 - Transports</w:t>
      </w:r>
      <w:bookmarkEnd w:id="360"/>
    </w:p>
    <w:p w14:paraId="69897116" w14:textId="103E93A3" w:rsidR="008C4864" w:rsidRPr="009269E3" w:rsidRDefault="00213B56" w:rsidP="00151FFF">
      <w:pPr>
        <w:pStyle w:val="Heading3"/>
        <w:rPr>
          <w:lang w:val="fr-FR"/>
          <w:rPrChange w:id="361" w:author="Colas CR. ROBERT" w:date="2020-02-14T14:51:00Z">
            <w:rPr>
              <w:lang w:val="en-US"/>
            </w:rPr>
          </w:rPrChange>
        </w:rPr>
      </w:pPr>
      <w:bookmarkStart w:id="362" w:name="_Toc29907104"/>
      <w:r w:rsidRPr="009269E3">
        <w:rPr>
          <w:lang w:val="fr-FR"/>
          <w:rPrChange w:id="363" w:author="Colas CR. ROBERT" w:date="2020-02-14T14:51:00Z">
            <w:rPr>
              <w:lang w:val="en-US"/>
            </w:rPr>
          </w:rPrChange>
        </w:rPr>
        <w:t>1A3aii-International aviation LTO (civil)</w:t>
      </w:r>
      <w:bookmarkEnd w:id="362"/>
    </w:p>
    <w:p w14:paraId="51273780" w14:textId="34FC09F7" w:rsidR="00213B56" w:rsidRDefault="00213B56" w:rsidP="00213B56">
      <w:pPr>
        <w:rPr>
          <w:lang w:val="en-US"/>
        </w:rPr>
      </w:pPr>
      <w:r w:rsidRPr="00213B56">
        <w:rPr>
          <w:lang w:val="en-US"/>
        </w:rPr>
        <w:t xml:space="preserve">The inventory emission from this sub - category </w:t>
      </w:r>
      <w:r>
        <w:rPr>
          <w:lang w:val="en-US"/>
        </w:rPr>
        <w:t>was</w:t>
      </w:r>
      <w:r w:rsidRPr="00213B56">
        <w:rPr>
          <w:lang w:val="en-US"/>
        </w:rPr>
        <w:t xml:space="preserve"> </w:t>
      </w:r>
      <w:r w:rsidR="00A61055" w:rsidRPr="00213B56">
        <w:rPr>
          <w:lang w:val="en-US"/>
        </w:rPr>
        <w:t>tempora</w:t>
      </w:r>
      <w:r w:rsidR="00A61055">
        <w:rPr>
          <w:lang w:val="en-US"/>
        </w:rPr>
        <w:t>rily</w:t>
      </w:r>
      <w:r w:rsidRPr="00213B56">
        <w:rPr>
          <w:lang w:val="en-US"/>
        </w:rPr>
        <w:t xml:space="preserve"> </w:t>
      </w:r>
      <w:r w:rsidR="00A61055" w:rsidRPr="00213B56">
        <w:rPr>
          <w:lang w:val="en-US"/>
        </w:rPr>
        <w:t>disaggregated</w:t>
      </w:r>
      <w:r w:rsidRPr="00213B56">
        <w:rPr>
          <w:lang w:val="en-US"/>
        </w:rPr>
        <w:t xml:space="preserve"> based on </w:t>
      </w:r>
      <w:r w:rsidR="00047C13">
        <w:rPr>
          <w:lang w:val="en-US"/>
        </w:rPr>
        <w:t>identified</w:t>
      </w:r>
      <w:r w:rsidRPr="00213B56">
        <w:rPr>
          <w:lang w:val="en-US"/>
        </w:rPr>
        <w:t xml:space="preserve"> indicators  and equation. The temporal activity graph </w:t>
      </w:r>
      <w:r w:rsidR="00820962">
        <w:rPr>
          <w:lang w:val="en-US"/>
        </w:rPr>
        <w:t>was</w:t>
      </w:r>
      <w:r w:rsidRPr="00213B56">
        <w:rPr>
          <w:lang w:val="en-US"/>
        </w:rPr>
        <w:t xml:space="preserve"> constructed  from function which is simulated as periodic - sine function, with assuming the number flights per hour changes periodically and follows the daylight.</w:t>
      </w:r>
    </w:p>
    <w:p w14:paraId="2B7FA4D1" w14:textId="77777777" w:rsidR="005A7F2E" w:rsidRPr="00A75A6A" w:rsidRDefault="005A7F2E" w:rsidP="005A7F2E">
      <w:pPr>
        <w:rPr>
          <w:lang w:val="sl-SI"/>
        </w:rPr>
      </w:pPr>
      <w:r>
        <w:rPr>
          <w:lang w:val="sl-SI"/>
        </w:rPr>
        <w:t>Hourly temporal activity graph was constructed as:</w:t>
      </w:r>
    </w:p>
    <w:p w14:paraId="512390A8" w14:textId="017E011C" w:rsidR="008C4864" w:rsidRPr="00A75A6A" w:rsidRDefault="008C4864" w:rsidP="008C4864">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1A3aii</m:t>
              </m:r>
            </m:sub>
          </m:sSub>
          <m:r>
            <w:rPr>
              <w:rFonts w:ascii="Cambria Math" w:hAnsi="Cambria Math"/>
            </w:rPr>
            <m:t>=NHF</m:t>
          </m:r>
        </m:oMath>
      </m:oMathPara>
    </w:p>
    <w:p w14:paraId="4BB28465" w14:textId="77777777" w:rsidR="008C4864" w:rsidRDefault="008C4864" w:rsidP="00213B56">
      <w:pPr>
        <w:rPr>
          <w:lang w:val="en-US"/>
        </w:rPr>
      </w:pPr>
    </w:p>
    <w:p w14:paraId="7D097A95" w14:textId="685CBDD8" w:rsidR="00213B56" w:rsidRDefault="00213B56" w:rsidP="00213B56">
      <w:pPr>
        <w:rPr>
          <w:lang w:val="en-US"/>
        </w:rPr>
      </w:pPr>
      <w:r>
        <w:rPr>
          <w:noProof/>
          <w:lang w:val="en-US"/>
        </w:rPr>
        <w:drawing>
          <wp:inline distT="0" distB="0" distL="0" distR="0" wp14:anchorId="15E4FF45" wp14:editId="5D5F5F1F">
            <wp:extent cx="5936615" cy="4240439"/>
            <wp:effectExtent l="0" t="0" r="6985" b="8255"/>
            <wp:docPr id="534" name="Picture 534" descr="C:\Users\pbursac\AppData\Local\Microsoft\Windows\INetCache\Content.MSO\407378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bursac\AppData\Local\Microsoft\Windows\INetCache\Content.MSO\4073782E.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4C3B15F6" w14:textId="7B70AEF2" w:rsidR="006E1EAE" w:rsidRDefault="006E1EAE" w:rsidP="006E1EAE">
      <w:pPr>
        <w:pStyle w:val="Caption"/>
        <w:rPr>
          <w:lang w:val="en-US"/>
        </w:rPr>
      </w:pPr>
      <w:bookmarkStart w:id="364" w:name="_Toc29894221"/>
      <w:r>
        <w:t xml:space="preserve">Figure </w:t>
      </w:r>
      <w:r>
        <w:fldChar w:fldCharType="begin"/>
      </w:r>
      <w:r>
        <w:instrText xml:space="preserve"> SEQ Figure \* ARABIC </w:instrText>
      </w:r>
      <w:r>
        <w:fldChar w:fldCharType="separate"/>
      </w:r>
      <w:r w:rsidR="00C13E6F">
        <w:rPr>
          <w:noProof/>
        </w:rPr>
        <w:t>42</w:t>
      </w:r>
      <w:r>
        <w:fldChar w:fldCharType="end"/>
      </w:r>
      <w:r>
        <w:t xml:space="preserve">: </w:t>
      </w:r>
      <w:r w:rsidRPr="00C67F8E">
        <w:t>Temporal activity graph for category 1</w:t>
      </w:r>
      <w:r w:rsidRPr="00213B56">
        <w:rPr>
          <w:lang w:val="en-US"/>
        </w:rPr>
        <w:t>A3aii-International aviation LTO (civil)</w:t>
      </w:r>
      <w:bookmarkEnd w:id="364"/>
    </w:p>
    <w:p w14:paraId="4EB3B0D0" w14:textId="77777777" w:rsidR="006E1EAE" w:rsidRDefault="006E1EAE" w:rsidP="00213B56">
      <w:pPr>
        <w:rPr>
          <w:lang w:val="en-US"/>
        </w:rPr>
      </w:pPr>
    </w:p>
    <w:p w14:paraId="6FEA65B6" w14:textId="2A40900F" w:rsidR="00213B56" w:rsidRDefault="00213B56" w:rsidP="00213B56">
      <w:pPr>
        <w:rPr>
          <w:lang w:val="en-US"/>
        </w:rPr>
      </w:pPr>
    </w:p>
    <w:p w14:paraId="09E350A4" w14:textId="4C03E5C3" w:rsidR="00213B56" w:rsidRDefault="00213B56" w:rsidP="00213B56">
      <w:pPr>
        <w:rPr>
          <w:lang w:val="en-US"/>
        </w:rPr>
      </w:pPr>
    </w:p>
    <w:p w14:paraId="4C9239F0" w14:textId="5025BFD8" w:rsidR="00213B56" w:rsidRDefault="00213B56" w:rsidP="00213B56">
      <w:pPr>
        <w:rPr>
          <w:lang w:val="en-US"/>
        </w:rPr>
      </w:pPr>
    </w:p>
    <w:p w14:paraId="533D928A" w14:textId="07975A58" w:rsidR="00213B56" w:rsidRDefault="00213B56" w:rsidP="00213B56">
      <w:pPr>
        <w:rPr>
          <w:lang w:val="en-US"/>
        </w:rPr>
      </w:pPr>
    </w:p>
    <w:p w14:paraId="547190B9" w14:textId="31E25D5E" w:rsidR="00213B56" w:rsidRDefault="00213B56" w:rsidP="00213B56">
      <w:pPr>
        <w:rPr>
          <w:lang w:val="en-US"/>
        </w:rPr>
      </w:pPr>
    </w:p>
    <w:p w14:paraId="21FC0B8B" w14:textId="3D5A1243" w:rsidR="00213B56" w:rsidRPr="00213B56" w:rsidRDefault="00213B56" w:rsidP="00151FFF">
      <w:pPr>
        <w:pStyle w:val="Heading3"/>
        <w:rPr>
          <w:lang w:val="en-US"/>
        </w:rPr>
      </w:pPr>
      <w:bookmarkStart w:id="365" w:name="_Toc29907105"/>
      <w:r w:rsidRPr="00213B56">
        <w:rPr>
          <w:lang w:val="en-US"/>
        </w:rPr>
        <w:lastRenderedPageBreak/>
        <w:t>1A3aiii-Domestic aviation LTO (civil)</w:t>
      </w:r>
      <w:bookmarkEnd w:id="365"/>
    </w:p>
    <w:p w14:paraId="0E9025C8" w14:textId="71259630" w:rsidR="00213B56" w:rsidRDefault="00213B56" w:rsidP="00213B56">
      <w:pPr>
        <w:rPr>
          <w:lang w:val="en-US"/>
        </w:rPr>
      </w:pPr>
      <w:r w:rsidRPr="00213B56">
        <w:rPr>
          <w:lang w:val="en-US"/>
        </w:rPr>
        <w:t xml:space="preserve">The inventory emission from this sub - category </w:t>
      </w:r>
      <w:r>
        <w:rPr>
          <w:lang w:val="en-US"/>
        </w:rPr>
        <w:t>was</w:t>
      </w:r>
      <w:r w:rsidRPr="00213B56">
        <w:rPr>
          <w:lang w:val="en-US"/>
        </w:rPr>
        <w:t xml:space="preserve"> </w:t>
      </w:r>
      <w:r w:rsidR="00A61055" w:rsidRPr="00213B56">
        <w:rPr>
          <w:lang w:val="en-US"/>
        </w:rPr>
        <w:t>tempora</w:t>
      </w:r>
      <w:r w:rsidR="00A61055">
        <w:rPr>
          <w:lang w:val="en-US"/>
        </w:rPr>
        <w:t>rily</w:t>
      </w:r>
      <w:r w:rsidRPr="00213B56">
        <w:rPr>
          <w:lang w:val="en-US"/>
        </w:rPr>
        <w:t xml:space="preserve"> </w:t>
      </w:r>
      <w:r w:rsidR="00A61055" w:rsidRPr="00213B56">
        <w:rPr>
          <w:lang w:val="en-US"/>
        </w:rPr>
        <w:t>disaggregated</w:t>
      </w:r>
      <w:r w:rsidRPr="00213B56">
        <w:rPr>
          <w:lang w:val="en-US"/>
        </w:rPr>
        <w:t xml:space="preserve"> based on </w:t>
      </w:r>
      <w:r w:rsidR="00047C13">
        <w:rPr>
          <w:lang w:val="en-US"/>
        </w:rPr>
        <w:t>identified</w:t>
      </w:r>
      <w:r w:rsidRPr="00213B56">
        <w:rPr>
          <w:lang w:val="en-US"/>
        </w:rPr>
        <w:t xml:space="preserve"> indicators  and equation. The temporal activity graph </w:t>
      </w:r>
      <w:r w:rsidR="00820962">
        <w:rPr>
          <w:lang w:val="en-US"/>
        </w:rPr>
        <w:t>was</w:t>
      </w:r>
      <w:r w:rsidRPr="00213B56">
        <w:rPr>
          <w:lang w:val="en-US"/>
        </w:rPr>
        <w:t xml:space="preserve"> constructed  by assuming that the </w:t>
      </w:r>
      <w:r w:rsidR="00A61055" w:rsidRPr="00213B56">
        <w:rPr>
          <w:lang w:val="en-US"/>
        </w:rPr>
        <w:t>domestic</w:t>
      </w:r>
      <w:r w:rsidRPr="00213B56">
        <w:rPr>
          <w:lang w:val="en-US"/>
        </w:rPr>
        <w:t xml:space="preserve"> flights happen exclusively by day light and with the less activity in the winter.</w:t>
      </w:r>
    </w:p>
    <w:p w14:paraId="35EEF6D2" w14:textId="77777777" w:rsidR="005A7F2E" w:rsidRPr="00A75A6A" w:rsidRDefault="005A7F2E" w:rsidP="005A7F2E">
      <w:pPr>
        <w:rPr>
          <w:lang w:val="sl-SI"/>
        </w:rPr>
      </w:pPr>
      <w:r>
        <w:rPr>
          <w:lang w:val="sl-SI"/>
        </w:rPr>
        <w:t>Hourly temporal activity graph was constructed as:</w:t>
      </w:r>
    </w:p>
    <w:p w14:paraId="4C75B744" w14:textId="6A86E3DC" w:rsidR="008C4864" w:rsidRDefault="008C4864" w:rsidP="00213B56">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1A3aiii</m:t>
              </m:r>
            </m:sub>
          </m:sSub>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*(TEMP+30)</m:t>
          </m:r>
        </m:oMath>
      </m:oMathPara>
    </w:p>
    <w:p w14:paraId="2A7C000D" w14:textId="3700546E" w:rsidR="00213B56" w:rsidRDefault="00213B56" w:rsidP="00213B56">
      <w:pPr>
        <w:rPr>
          <w:lang w:val="en-US"/>
        </w:rPr>
      </w:pPr>
      <w:r>
        <w:rPr>
          <w:noProof/>
          <w:lang w:val="en-US"/>
        </w:rPr>
        <w:drawing>
          <wp:inline distT="0" distB="0" distL="0" distR="0" wp14:anchorId="1E827CAB" wp14:editId="46BB79D3">
            <wp:extent cx="6005779" cy="4008729"/>
            <wp:effectExtent l="0" t="0" r="0" b="0"/>
            <wp:docPr id="535" name="Picture 535" descr="C:\Users\pbursac\AppData\Local\Microsoft\Windows\INetCache\Content.MSO\779444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bursac\AppData\Local\Microsoft\Windows\INetCache\Content.MSO\7794446C.tmp"/>
                    <pic:cNvPicPr>
                      <a:picLocks noChangeAspect="1" noChangeArrowheads="1"/>
                    </pic:cNvPicPr>
                  </pic:nvPicPr>
                  <pic:blipFill rotWithShape="1">
                    <a:blip r:embed="rId75">
                      <a:extLst>
                        <a:ext uri="{28A0092B-C50C-407E-A947-70E740481C1C}">
                          <a14:useLocalDpi xmlns:a14="http://schemas.microsoft.com/office/drawing/2010/main" val="0"/>
                        </a:ext>
                      </a:extLst>
                    </a:blip>
                    <a:srcRect r="-1108" b="5517"/>
                    <a:stretch/>
                  </pic:blipFill>
                  <pic:spPr bwMode="auto">
                    <a:xfrm>
                      <a:off x="0" y="0"/>
                      <a:ext cx="6002415" cy="4006484"/>
                    </a:xfrm>
                    <a:prstGeom prst="rect">
                      <a:avLst/>
                    </a:prstGeom>
                    <a:noFill/>
                    <a:ln>
                      <a:noFill/>
                    </a:ln>
                    <a:extLst>
                      <a:ext uri="{53640926-AAD7-44D8-BBD7-CCE9431645EC}">
                        <a14:shadowObscured xmlns:a14="http://schemas.microsoft.com/office/drawing/2010/main"/>
                      </a:ext>
                    </a:extLst>
                  </pic:spPr>
                </pic:pic>
              </a:graphicData>
            </a:graphic>
          </wp:inline>
        </w:drawing>
      </w:r>
    </w:p>
    <w:p w14:paraId="62727B19" w14:textId="3607905F" w:rsidR="006E1EAE" w:rsidRDefault="006E1EAE" w:rsidP="006E1EAE">
      <w:pPr>
        <w:pStyle w:val="Caption"/>
        <w:rPr>
          <w:lang w:val="en-US"/>
        </w:rPr>
      </w:pPr>
      <w:bookmarkStart w:id="366" w:name="_Toc29894222"/>
      <w:r>
        <w:t xml:space="preserve">Figure </w:t>
      </w:r>
      <w:r>
        <w:fldChar w:fldCharType="begin"/>
      </w:r>
      <w:r>
        <w:instrText xml:space="preserve"> SEQ Figure \* ARABIC </w:instrText>
      </w:r>
      <w:r>
        <w:fldChar w:fldCharType="separate"/>
      </w:r>
      <w:r w:rsidR="00C13E6F">
        <w:rPr>
          <w:noProof/>
        </w:rPr>
        <w:t>43</w:t>
      </w:r>
      <w:r>
        <w:fldChar w:fldCharType="end"/>
      </w:r>
      <w:r>
        <w:t xml:space="preserve">: </w:t>
      </w:r>
      <w:r w:rsidRPr="00E800FF">
        <w:t xml:space="preserve">Temporal activity graph for category </w:t>
      </w:r>
      <w:r>
        <w:t>1</w:t>
      </w:r>
      <w:r w:rsidRPr="00213B56">
        <w:rPr>
          <w:lang w:val="en-US"/>
        </w:rPr>
        <w:t>A3aiii-Domestic aviation LTO (civil)</w:t>
      </w:r>
      <w:bookmarkEnd w:id="366"/>
    </w:p>
    <w:p w14:paraId="22B3CABE" w14:textId="49A4F2C0" w:rsidR="00213B56" w:rsidRDefault="00213B56" w:rsidP="00213B56">
      <w:pPr>
        <w:rPr>
          <w:lang w:val="en-US"/>
        </w:rPr>
      </w:pPr>
    </w:p>
    <w:p w14:paraId="58018A1D" w14:textId="7CFA25D3" w:rsidR="00213B56" w:rsidRDefault="00213B56" w:rsidP="00213B56">
      <w:pPr>
        <w:rPr>
          <w:lang w:val="en-US"/>
        </w:rPr>
      </w:pPr>
    </w:p>
    <w:p w14:paraId="238A1BB2" w14:textId="51AC8DB0" w:rsidR="00213B56" w:rsidRDefault="00213B56" w:rsidP="00213B56">
      <w:pPr>
        <w:rPr>
          <w:lang w:val="en-US"/>
        </w:rPr>
      </w:pPr>
    </w:p>
    <w:p w14:paraId="63C47C11" w14:textId="05651037" w:rsidR="00213B56" w:rsidRDefault="00213B56" w:rsidP="00213B56">
      <w:pPr>
        <w:rPr>
          <w:lang w:val="en-US"/>
        </w:rPr>
      </w:pPr>
    </w:p>
    <w:p w14:paraId="112BD2B1" w14:textId="51AA1AA3" w:rsidR="00213B56" w:rsidRDefault="00213B56" w:rsidP="00213B56">
      <w:pPr>
        <w:rPr>
          <w:lang w:val="en-US"/>
        </w:rPr>
      </w:pPr>
    </w:p>
    <w:p w14:paraId="05CCC4AC" w14:textId="41933938" w:rsidR="00213B56" w:rsidRDefault="00213B56" w:rsidP="00213B56">
      <w:pPr>
        <w:rPr>
          <w:lang w:val="en-US"/>
        </w:rPr>
      </w:pPr>
    </w:p>
    <w:p w14:paraId="4806FB46" w14:textId="2EE0E76E" w:rsidR="00213B56" w:rsidRDefault="00213B56" w:rsidP="00213B56">
      <w:pPr>
        <w:rPr>
          <w:lang w:val="en-US"/>
        </w:rPr>
      </w:pPr>
    </w:p>
    <w:p w14:paraId="051B35DD" w14:textId="145012D3" w:rsidR="00213B56" w:rsidRDefault="00213B56" w:rsidP="00213B56">
      <w:pPr>
        <w:rPr>
          <w:lang w:val="en-US"/>
        </w:rPr>
      </w:pPr>
    </w:p>
    <w:p w14:paraId="5EEED66F" w14:textId="0B27D8F8" w:rsidR="00213B56" w:rsidRDefault="00213B56" w:rsidP="00213B56">
      <w:pPr>
        <w:rPr>
          <w:lang w:val="en-US"/>
        </w:rPr>
      </w:pPr>
    </w:p>
    <w:p w14:paraId="50DDA9BA" w14:textId="64021CAD" w:rsidR="00213B56" w:rsidRDefault="00213B56" w:rsidP="00151FFF">
      <w:pPr>
        <w:pStyle w:val="Heading3"/>
        <w:rPr>
          <w:lang w:val="en-US"/>
        </w:rPr>
      </w:pPr>
      <w:bookmarkStart w:id="367" w:name="_Toc29907106"/>
      <w:r w:rsidRPr="00213B56">
        <w:rPr>
          <w:lang w:val="en-US"/>
        </w:rPr>
        <w:lastRenderedPageBreak/>
        <w:t>1A3-Road transport</w:t>
      </w:r>
      <w:bookmarkEnd w:id="367"/>
    </w:p>
    <w:p w14:paraId="114F8BF3" w14:textId="0BB859A6" w:rsidR="00213B56" w:rsidRDefault="00213B56" w:rsidP="00213B56">
      <w:pPr>
        <w:spacing w:after="200"/>
        <w:jc w:val="left"/>
        <w:rPr>
          <w:lang w:val="sl-SI"/>
        </w:rPr>
      </w:pPr>
      <w:r>
        <w:rPr>
          <w:lang w:val="sl-SI"/>
        </w:rPr>
        <w:t xml:space="preserve">For all sub-categories in </w:t>
      </w:r>
      <w:r w:rsidRPr="00F87FAB">
        <w:rPr>
          <w:b/>
          <w:lang w:val="sl-SI"/>
        </w:rPr>
        <w:t>1A</w:t>
      </w:r>
      <w:r>
        <w:rPr>
          <w:b/>
          <w:lang w:val="sl-SI"/>
        </w:rPr>
        <w:t xml:space="preserve">3-Road transport </w:t>
      </w:r>
      <w:r>
        <w:rPr>
          <w:lang w:val="sl-SI"/>
        </w:rPr>
        <w:t xml:space="preserve">sector </w:t>
      </w:r>
      <w:r w:rsidRPr="00F87FAB">
        <w:rPr>
          <w:lang w:val="sl-SI"/>
        </w:rPr>
        <w:t>the same methodology was used</w:t>
      </w:r>
      <w:r>
        <w:rPr>
          <w:lang w:val="sl-SI"/>
        </w:rPr>
        <w:t>:</w:t>
      </w:r>
    </w:p>
    <w:p w14:paraId="043BBAFE" w14:textId="77777777" w:rsidR="00213B56" w:rsidRPr="00213B56" w:rsidRDefault="00213B56" w:rsidP="00213B56">
      <w:pPr>
        <w:pStyle w:val="ListParagraph"/>
        <w:numPr>
          <w:ilvl w:val="0"/>
          <w:numId w:val="9"/>
        </w:numPr>
        <w:spacing w:after="200"/>
        <w:jc w:val="left"/>
        <w:rPr>
          <w:lang w:val="en-US"/>
        </w:rPr>
      </w:pPr>
      <w:r w:rsidRPr="00213B56">
        <w:rPr>
          <w:lang w:val="en-US"/>
        </w:rPr>
        <w:t>1A3bi-Road transport: Passenger cars</w:t>
      </w:r>
    </w:p>
    <w:p w14:paraId="02814E56" w14:textId="77777777" w:rsidR="00213B56" w:rsidRPr="00213B56" w:rsidRDefault="00213B56" w:rsidP="00213B56">
      <w:pPr>
        <w:pStyle w:val="ListParagraph"/>
        <w:numPr>
          <w:ilvl w:val="0"/>
          <w:numId w:val="9"/>
        </w:numPr>
        <w:spacing w:after="200"/>
        <w:jc w:val="left"/>
        <w:rPr>
          <w:lang w:val="en-US"/>
        </w:rPr>
      </w:pPr>
      <w:r w:rsidRPr="00213B56">
        <w:rPr>
          <w:lang w:val="en-US"/>
        </w:rPr>
        <w:t>1A3bii-Road transport: Light-duty vehicles</w:t>
      </w:r>
    </w:p>
    <w:p w14:paraId="35A6E53A" w14:textId="77777777" w:rsidR="00213B56" w:rsidRPr="00213B56" w:rsidRDefault="00213B56" w:rsidP="00213B56">
      <w:pPr>
        <w:pStyle w:val="ListParagraph"/>
        <w:numPr>
          <w:ilvl w:val="0"/>
          <w:numId w:val="9"/>
        </w:numPr>
        <w:spacing w:after="200"/>
        <w:jc w:val="left"/>
        <w:rPr>
          <w:lang w:val="en-US"/>
        </w:rPr>
      </w:pPr>
      <w:r w:rsidRPr="00213B56">
        <w:rPr>
          <w:lang w:val="en-US"/>
        </w:rPr>
        <w:t>1A3biii-Road transport: Heavy-duty vehicles</w:t>
      </w:r>
    </w:p>
    <w:p w14:paraId="5EB4AD73" w14:textId="77777777" w:rsidR="00213B56" w:rsidRPr="00213B56" w:rsidRDefault="00213B56" w:rsidP="00213B56">
      <w:pPr>
        <w:pStyle w:val="ListParagraph"/>
        <w:numPr>
          <w:ilvl w:val="0"/>
          <w:numId w:val="9"/>
        </w:numPr>
        <w:spacing w:after="200"/>
        <w:jc w:val="left"/>
        <w:rPr>
          <w:lang w:val="en-US"/>
        </w:rPr>
      </w:pPr>
      <w:r w:rsidRPr="00213B56">
        <w:rPr>
          <w:lang w:val="en-US"/>
        </w:rPr>
        <w:t>1A3biii-Road transport: Buses and coaches</w:t>
      </w:r>
    </w:p>
    <w:p w14:paraId="546EFB47" w14:textId="77777777" w:rsidR="00213B56" w:rsidRPr="00213B56" w:rsidRDefault="00213B56" w:rsidP="00213B56">
      <w:pPr>
        <w:pStyle w:val="ListParagraph"/>
        <w:numPr>
          <w:ilvl w:val="0"/>
          <w:numId w:val="9"/>
        </w:numPr>
        <w:spacing w:after="200"/>
        <w:jc w:val="left"/>
        <w:rPr>
          <w:lang w:val="en-US"/>
        </w:rPr>
      </w:pPr>
      <w:r w:rsidRPr="00213B56">
        <w:rPr>
          <w:lang w:val="en-US"/>
        </w:rPr>
        <w:t>1A3biv-Road transport: Mopeds &amp; motorcycles</w:t>
      </w:r>
    </w:p>
    <w:p w14:paraId="40AABF37" w14:textId="77777777" w:rsidR="00213B56" w:rsidRPr="00213B56" w:rsidRDefault="00213B56" w:rsidP="00213B56">
      <w:pPr>
        <w:pStyle w:val="ListParagraph"/>
        <w:numPr>
          <w:ilvl w:val="0"/>
          <w:numId w:val="9"/>
        </w:numPr>
        <w:spacing w:after="200"/>
        <w:jc w:val="left"/>
        <w:rPr>
          <w:lang w:val="en-US"/>
        </w:rPr>
      </w:pPr>
      <w:r w:rsidRPr="00213B56">
        <w:rPr>
          <w:lang w:val="en-US"/>
        </w:rPr>
        <w:t>1A3bv-Road transport: Gasoline evaporation</w:t>
      </w:r>
    </w:p>
    <w:p w14:paraId="71767473" w14:textId="77777777" w:rsidR="00213B56" w:rsidRPr="00213B56" w:rsidRDefault="00213B56" w:rsidP="00213B56">
      <w:pPr>
        <w:pStyle w:val="ListParagraph"/>
        <w:numPr>
          <w:ilvl w:val="0"/>
          <w:numId w:val="9"/>
        </w:numPr>
        <w:spacing w:after="200"/>
        <w:jc w:val="left"/>
        <w:rPr>
          <w:lang w:val="en-US"/>
        </w:rPr>
      </w:pPr>
      <w:r w:rsidRPr="00213B56">
        <w:rPr>
          <w:lang w:val="en-US"/>
        </w:rPr>
        <w:t>1A3bvi-Road transport: Automobile tyre and break wear</w:t>
      </w:r>
    </w:p>
    <w:p w14:paraId="3A53E6D5" w14:textId="685E46F4" w:rsidR="00213B56" w:rsidRPr="00213B56" w:rsidRDefault="00213B56" w:rsidP="00213B56">
      <w:pPr>
        <w:pStyle w:val="ListParagraph"/>
        <w:numPr>
          <w:ilvl w:val="0"/>
          <w:numId w:val="9"/>
        </w:numPr>
        <w:spacing w:after="200"/>
        <w:jc w:val="left"/>
        <w:rPr>
          <w:lang w:val="en-US"/>
        </w:rPr>
      </w:pPr>
      <w:r w:rsidRPr="00213B56">
        <w:rPr>
          <w:lang w:val="en-US"/>
        </w:rPr>
        <w:t>1A3bvii-Road transport: Automobile road abrasion</w:t>
      </w:r>
    </w:p>
    <w:p w14:paraId="493BAE8B" w14:textId="01D0E6C1" w:rsidR="006E1EAE" w:rsidRDefault="00213B56" w:rsidP="006E1EAE">
      <w:pPr>
        <w:rPr>
          <w:lang w:val="sl-SI"/>
        </w:rPr>
      </w:pPr>
      <w:r w:rsidRPr="00213B56">
        <w:rPr>
          <w:lang w:val="sl-SI"/>
        </w:rPr>
        <w:t xml:space="preserve">The inventory emission from this sub - category </w:t>
      </w:r>
      <w:r>
        <w:rPr>
          <w:lang w:val="sl-SI"/>
        </w:rPr>
        <w:t>was</w:t>
      </w:r>
      <w:r w:rsidRPr="00213B56">
        <w:rPr>
          <w:lang w:val="sl-SI"/>
        </w:rPr>
        <w:t xml:space="preserve"> temoral</w:t>
      </w:r>
      <w:r>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using the hourly counted vehice activity (on the 350 </w:t>
      </w:r>
      <w:r w:rsidR="00047C13">
        <w:rPr>
          <w:rFonts w:ascii="Calibri" w:hAnsi="Calibri" w:cs="Calibri"/>
          <w:color w:val="000000"/>
        </w:rPr>
        <w:t xml:space="preserve">vehicle </w:t>
      </w:r>
      <w:r w:rsidRPr="00213B56">
        <w:rPr>
          <w:lang w:val="sl-SI"/>
        </w:rPr>
        <w:t xml:space="preserve">activity counters). The average hourly vehicle activity for the IA category </w:t>
      </w:r>
      <w:r w:rsidR="00820962">
        <w:rPr>
          <w:lang w:val="sl-SI"/>
        </w:rPr>
        <w:t>was</w:t>
      </w:r>
      <w:r w:rsidRPr="00213B56">
        <w:rPr>
          <w:lang w:val="sl-SI"/>
        </w:rPr>
        <w:t xml:space="preserve"> used fo</w:t>
      </w:r>
      <w:r w:rsidR="00047C13">
        <w:rPr>
          <w:lang w:val="sl-SI"/>
        </w:rPr>
        <w:t>r</w:t>
      </w:r>
      <w:r w:rsidRPr="00213B56">
        <w:rPr>
          <w:lang w:val="sl-SI"/>
        </w:rPr>
        <w:t xml:space="preserve"> highway inventory. For the rural inventory, the average hourly vehicle activity for IIA and IB will be used. For the urban inventory, the activity graph will be constructed by assuming that the urban road activity is higher by day light, for the working days, for the rush hours as well as for the  public holidays.</w:t>
      </w:r>
    </w:p>
    <w:p w14:paraId="0223E403" w14:textId="77777777" w:rsidR="005A7F2E" w:rsidRPr="00A75A6A" w:rsidRDefault="005A7F2E" w:rsidP="005A7F2E">
      <w:pPr>
        <w:rPr>
          <w:lang w:val="sl-SI"/>
        </w:rPr>
      </w:pPr>
      <w:r>
        <w:rPr>
          <w:lang w:val="sl-SI"/>
        </w:rPr>
        <w:t>Hourly temporal activity graph was constructed as:</w:t>
      </w:r>
    </w:p>
    <w:p w14:paraId="26944BCC" w14:textId="681D21A1" w:rsidR="008C4864" w:rsidRDefault="008C4864" w:rsidP="008C4864">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1A3_urban</m:t>
              </m:r>
            </m:sub>
          </m:sSub>
          <m:r>
            <w:rPr>
              <w:rFonts w:ascii="Cambria Math" w:hAnsi="Cambria Math"/>
            </w:rPr>
            <m:t>=(</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*WE2*PH2*</m:t>
          </m:r>
          <m:d>
            <m:dPr>
              <m:ctrlPr>
                <w:rPr>
                  <w:rFonts w:ascii="Cambria Math" w:hAnsi="Cambria Math"/>
                  <w:i/>
                </w:rPr>
              </m:ctrlPr>
            </m:dPr>
            <m:e>
              <m:r>
                <w:rPr>
                  <w:rFonts w:ascii="Cambria Math" w:hAnsi="Cambria Math"/>
                </w:rPr>
                <m:t>VA+0.5</m:t>
              </m:r>
            </m:e>
          </m:d>
          <m:r>
            <w:rPr>
              <w:rFonts w:ascii="Cambria Math" w:hAnsi="Cambria Math"/>
            </w:rPr>
            <m:t>*</m:t>
          </m:r>
          <m:d>
            <m:dPr>
              <m:ctrlPr>
                <w:rPr>
                  <w:rFonts w:ascii="Cambria Math" w:hAnsi="Cambria Math"/>
                  <w:i/>
                </w:rPr>
              </m:ctrlPr>
            </m:dPr>
            <m:e>
              <m:r>
                <w:rPr>
                  <w:rFonts w:ascii="Cambria Math" w:hAnsi="Cambria Math"/>
                </w:rPr>
                <m:t>RH0709+0.5</m:t>
              </m:r>
            </m:e>
          </m:d>
          <m:r>
            <w:rPr>
              <w:rFonts w:ascii="Cambria Math" w:hAnsi="Cambria Math"/>
            </w:rPr>
            <m:t>*</m:t>
          </m:r>
          <m:d>
            <m:dPr>
              <m:ctrlPr>
                <w:rPr>
                  <w:rFonts w:ascii="Cambria Math" w:hAnsi="Cambria Math"/>
                  <w:i/>
                </w:rPr>
              </m:ctrlPr>
            </m:dPr>
            <m:e>
              <m:r>
                <w:rPr>
                  <w:rFonts w:ascii="Cambria Math" w:hAnsi="Cambria Math"/>
                </w:rPr>
                <m:t>RH1517+0.5</m:t>
              </m:r>
            </m:e>
          </m:d>
          <m:r>
            <w:rPr>
              <w:rFonts w:ascii="Cambria Math" w:hAnsi="Cambria Math"/>
            </w:rPr>
            <m:t>*</m:t>
          </m:r>
          <m:d>
            <m:dPr>
              <m:ctrlPr>
                <w:rPr>
                  <w:rFonts w:ascii="Cambria Math" w:hAnsi="Cambria Math"/>
                  <w:i/>
                </w:rPr>
              </m:ctrlPr>
            </m:dPr>
            <m:e>
              <m:r>
                <w:rPr>
                  <w:rFonts w:ascii="Cambria Math" w:hAnsi="Cambria Math"/>
                </w:rPr>
                <m:t>TEMP+30</m:t>
              </m:r>
            </m:e>
          </m:d>
          <m:r>
            <w:rPr>
              <w:rFonts w:ascii="Cambria Math" w:hAnsi="Cambria Math"/>
            </w:rPr>
            <m:t>*SLP</m:t>
          </m:r>
        </m:oMath>
      </m:oMathPara>
    </w:p>
    <w:p w14:paraId="66693C48" w14:textId="6E3A7816" w:rsidR="006E1EAE" w:rsidRDefault="006E1EAE" w:rsidP="006E1EAE">
      <w:pPr>
        <w:rPr>
          <w:i/>
          <w:lang w:val="en-US"/>
        </w:rPr>
      </w:pPr>
      <w:r w:rsidRPr="00213B56">
        <w:rPr>
          <w:i/>
          <w:lang w:val="en-US"/>
        </w:rPr>
        <w:t>Urban transport</w:t>
      </w:r>
    </w:p>
    <w:p w14:paraId="303B8214" w14:textId="5743FDB7" w:rsidR="00213B56" w:rsidRDefault="00213B56" w:rsidP="006E1EAE">
      <w:pPr>
        <w:jc w:val="center"/>
        <w:rPr>
          <w:i/>
          <w:lang w:val="en-US"/>
        </w:rPr>
      </w:pPr>
      <w:r>
        <w:rPr>
          <w:noProof/>
          <w:lang w:val="en-US"/>
        </w:rPr>
        <w:drawing>
          <wp:inline distT="0" distB="0" distL="0" distR="0" wp14:anchorId="5EEC28EC" wp14:editId="786BB1A9">
            <wp:extent cx="4614630" cy="3065069"/>
            <wp:effectExtent l="0" t="0" r="0" b="2540"/>
            <wp:docPr id="536" name="Picture 536" descr="C:\Users\pbursac\AppData\Local\Microsoft\Windows\INetCache\Content.MSO\E53161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bursac\AppData\Local\Microsoft\Windows\INetCache\Content.MSO\E531615A.tmp"/>
                    <pic:cNvPicPr>
                      <a:picLocks noChangeAspect="1" noChangeArrowheads="1"/>
                    </pic:cNvPicPr>
                  </pic:nvPicPr>
                  <pic:blipFill rotWithShape="1">
                    <a:blip r:embed="rId76">
                      <a:extLst>
                        <a:ext uri="{28A0092B-C50C-407E-A947-70E740481C1C}">
                          <a14:useLocalDpi xmlns:a14="http://schemas.microsoft.com/office/drawing/2010/main" val="0"/>
                        </a:ext>
                      </a:extLst>
                    </a:blip>
                    <a:srcRect l="-1" r="-1" b="6977"/>
                    <a:stretch/>
                  </pic:blipFill>
                  <pic:spPr bwMode="auto">
                    <a:xfrm>
                      <a:off x="0" y="0"/>
                      <a:ext cx="4617343" cy="3066871"/>
                    </a:xfrm>
                    <a:prstGeom prst="rect">
                      <a:avLst/>
                    </a:prstGeom>
                    <a:noFill/>
                    <a:ln>
                      <a:noFill/>
                    </a:ln>
                    <a:extLst>
                      <a:ext uri="{53640926-AAD7-44D8-BBD7-CCE9431645EC}">
                        <a14:shadowObscured xmlns:a14="http://schemas.microsoft.com/office/drawing/2010/main"/>
                      </a:ext>
                    </a:extLst>
                  </pic:spPr>
                </pic:pic>
              </a:graphicData>
            </a:graphic>
          </wp:inline>
        </w:drawing>
      </w:r>
    </w:p>
    <w:p w14:paraId="7A025150" w14:textId="32BAD939" w:rsidR="006E1EAE" w:rsidRDefault="006E1EAE" w:rsidP="006E1EAE">
      <w:pPr>
        <w:pStyle w:val="Caption"/>
        <w:rPr>
          <w:i/>
          <w:lang w:val="en-US"/>
        </w:rPr>
      </w:pPr>
      <w:bookmarkStart w:id="368" w:name="_Toc29894223"/>
      <w:r>
        <w:t xml:space="preserve">Figure </w:t>
      </w:r>
      <w:r>
        <w:fldChar w:fldCharType="begin"/>
      </w:r>
      <w:r>
        <w:instrText xml:space="preserve"> SEQ Figure \* ARABIC </w:instrText>
      </w:r>
      <w:r>
        <w:fldChar w:fldCharType="separate"/>
      </w:r>
      <w:r w:rsidR="00C13E6F">
        <w:rPr>
          <w:noProof/>
        </w:rPr>
        <w:t>44</w:t>
      </w:r>
      <w:r>
        <w:fldChar w:fldCharType="end"/>
      </w:r>
      <w:r>
        <w:t xml:space="preserve">: </w:t>
      </w:r>
      <w:r w:rsidRPr="000B7826">
        <w:t xml:space="preserve">Temporal activity graph for category </w:t>
      </w:r>
      <w:r w:rsidRPr="006E1EAE">
        <w:t>1A3-Road transport</w:t>
      </w:r>
      <w:r>
        <w:t xml:space="preserve"> (Urban)</w:t>
      </w:r>
      <w:bookmarkEnd w:id="368"/>
    </w:p>
    <w:p w14:paraId="66B125A3" w14:textId="77777777" w:rsidR="00741937" w:rsidRDefault="00741937">
      <w:pPr>
        <w:spacing w:after="200"/>
        <w:jc w:val="left"/>
        <w:rPr>
          <w:bCs/>
          <w:i/>
          <w:lang w:val="sl-SI"/>
        </w:rPr>
      </w:pPr>
    </w:p>
    <w:p w14:paraId="1A5712AC" w14:textId="624AB290" w:rsidR="00213B56" w:rsidRDefault="00213B56">
      <w:pPr>
        <w:spacing w:after="200"/>
        <w:jc w:val="left"/>
        <w:rPr>
          <w:bCs/>
          <w:i/>
          <w:lang w:val="sl-SI"/>
        </w:rPr>
      </w:pPr>
      <w:r w:rsidRPr="00213B56">
        <w:rPr>
          <w:bCs/>
          <w:i/>
          <w:lang w:val="sl-SI"/>
        </w:rPr>
        <w:lastRenderedPageBreak/>
        <w:t>Rural transport</w:t>
      </w:r>
    </w:p>
    <w:p w14:paraId="0849613C" w14:textId="77777777" w:rsidR="005A7F2E" w:rsidRPr="00A75A6A" w:rsidRDefault="005A7F2E" w:rsidP="005A7F2E">
      <w:pPr>
        <w:rPr>
          <w:lang w:val="sl-SI"/>
        </w:rPr>
      </w:pPr>
      <w:r>
        <w:rPr>
          <w:lang w:val="sl-SI"/>
        </w:rPr>
        <w:t>Hourly temporal activity graph was constructed as:</w:t>
      </w:r>
    </w:p>
    <w:p w14:paraId="74064B60" w14:textId="427450E8"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1A3_rural</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IIA</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IB</m:t>
              </m:r>
            </m:sub>
          </m:sSub>
        </m:oMath>
      </m:oMathPara>
    </w:p>
    <w:p w14:paraId="74D89818" w14:textId="77777777" w:rsidR="005A62DC" w:rsidRDefault="005A62DC">
      <w:pPr>
        <w:spacing w:after="200"/>
        <w:jc w:val="left"/>
        <w:rPr>
          <w:bCs/>
          <w:i/>
          <w:lang w:val="sl-SI"/>
        </w:rPr>
      </w:pPr>
    </w:p>
    <w:p w14:paraId="3496CEE2" w14:textId="2571F090" w:rsidR="00213B56" w:rsidRDefault="00213B56" w:rsidP="00213B56">
      <w:pPr>
        <w:spacing w:after="200"/>
        <w:jc w:val="center"/>
        <w:rPr>
          <w:bCs/>
          <w:lang w:val="sl-SI"/>
        </w:rPr>
      </w:pPr>
      <w:r>
        <w:rPr>
          <w:bCs/>
          <w:noProof/>
          <w:lang w:val="en-US"/>
        </w:rPr>
        <w:drawing>
          <wp:inline distT="0" distB="0" distL="0" distR="0" wp14:anchorId="4E4DD3AA" wp14:editId="60EAB94F">
            <wp:extent cx="4659782" cy="3328416"/>
            <wp:effectExtent l="0" t="0" r="7620" b="5715"/>
            <wp:docPr id="537" name="Picture 537" descr="C:\Users\pbursac\AppData\Local\Microsoft\Windows\INetCache\Content.MSO\6E5F02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bursac\AppData\Local\Microsoft\Windows\INetCache\Content.MSO\6E5F0278.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95734" cy="3354096"/>
                    </a:xfrm>
                    <a:prstGeom prst="rect">
                      <a:avLst/>
                    </a:prstGeom>
                    <a:noFill/>
                    <a:ln>
                      <a:noFill/>
                    </a:ln>
                  </pic:spPr>
                </pic:pic>
              </a:graphicData>
            </a:graphic>
          </wp:inline>
        </w:drawing>
      </w:r>
    </w:p>
    <w:p w14:paraId="5E66EE32" w14:textId="6C676F21" w:rsidR="006E1EAE" w:rsidRPr="00213B56" w:rsidRDefault="006E1EAE" w:rsidP="006E1EAE">
      <w:pPr>
        <w:pStyle w:val="Caption"/>
        <w:rPr>
          <w:bCs w:val="0"/>
          <w:lang w:val="sl-SI"/>
        </w:rPr>
      </w:pPr>
      <w:bookmarkStart w:id="369" w:name="_Toc29894224"/>
      <w:r>
        <w:t xml:space="preserve">Figure </w:t>
      </w:r>
      <w:r>
        <w:fldChar w:fldCharType="begin"/>
      </w:r>
      <w:r>
        <w:instrText xml:space="preserve"> SEQ Figure \* ARABIC </w:instrText>
      </w:r>
      <w:r>
        <w:fldChar w:fldCharType="separate"/>
      </w:r>
      <w:r w:rsidR="00C13E6F">
        <w:rPr>
          <w:noProof/>
        </w:rPr>
        <w:t>45</w:t>
      </w:r>
      <w:r>
        <w:fldChar w:fldCharType="end"/>
      </w:r>
      <w:r>
        <w:t xml:space="preserve">: </w:t>
      </w:r>
      <w:r w:rsidRPr="008C07A9">
        <w:t>Temporal activity graph for category 1A3-Road transport (</w:t>
      </w:r>
      <w:r>
        <w:t>Rural</w:t>
      </w:r>
      <w:r w:rsidRPr="008C07A9">
        <w:t>)</w:t>
      </w:r>
      <w:bookmarkEnd w:id="369"/>
    </w:p>
    <w:p w14:paraId="741ECE7D" w14:textId="77777777" w:rsidR="005A62DC" w:rsidRDefault="005A62DC">
      <w:pPr>
        <w:spacing w:after="200"/>
        <w:jc w:val="left"/>
        <w:rPr>
          <w:bCs/>
          <w:i/>
          <w:lang w:val="sl-SI"/>
        </w:rPr>
      </w:pPr>
      <w:r>
        <w:rPr>
          <w:bCs/>
          <w:i/>
          <w:lang w:val="sl-SI"/>
        </w:rPr>
        <w:br w:type="page"/>
      </w:r>
    </w:p>
    <w:p w14:paraId="097555A6" w14:textId="2C2720B7" w:rsidR="006E1EAE" w:rsidRDefault="00213B56" w:rsidP="006E1EAE">
      <w:pPr>
        <w:spacing w:after="200"/>
        <w:jc w:val="left"/>
        <w:rPr>
          <w:bCs/>
          <w:i/>
          <w:lang w:val="sl-SI"/>
        </w:rPr>
      </w:pPr>
      <w:r w:rsidRPr="00213B56">
        <w:rPr>
          <w:bCs/>
          <w:i/>
          <w:lang w:val="sl-SI"/>
        </w:rPr>
        <w:lastRenderedPageBreak/>
        <w:t>Highways transport</w:t>
      </w:r>
    </w:p>
    <w:p w14:paraId="5E1C8C90" w14:textId="77777777" w:rsidR="005A7F2E" w:rsidRPr="00A75A6A" w:rsidRDefault="005A7F2E" w:rsidP="005A7F2E">
      <w:pPr>
        <w:rPr>
          <w:lang w:val="sl-SI"/>
        </w:rPr>
      </w:pPr>
      <w:r>
        <w:rPr>
          <w:lang w:val="sl-SI"/>
        </w:rPr>
        <w:t>Hourly temporal activity graph was constructed as:</w:t>
      </w:r>
    </w:p>
    <w:p w14:paraId="79E01DC5" w14:textId="39C4FB15"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1A3_highway</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IA</m:t>
              </m:r>
            </m:sub>
          </m:sSub>
        </m:oMath>
      </m:oMathPara>
    </w:p>
    <w:p w14:paraId="3E5E77C4" w14:textId="75638543" w:rsidR="00213B56" w:rsidRDefault="00213B56" w:rsidP="006E1EAE">
      <w:pPr>
        <w:spacing w:after="200"/>
        <w:jc w:val="center"/>
        <w:rPr>
          <w:b/>
          <w:bCs/>
          <w:color w:val="002060"/>
          <w:lang w:val="sl-SI"/>
        </w:rPr>
      </w:pPr>
      <w:r>
        <w:rPr>
          <w:b/>
          <w:bCs/>
          <w:noProof/>
          <w:color w:val="002060"/>
          <w:lang w:val="en-US"/>
        </w:rPr>
        <w:drawing>
          <wp:inline distT="0" distB="0" distL="0" distR="0" wp14:anchorId="48398484" wp14:editId="09FE90DC">
            <wp:extent cx="5290955" cy="3621024"/>
            <wp:effectExtent l="0" t="0" r="5080" b="0"/>
            <wp:docPr id="538" name="Picture 538" descr="C:\Users\pbursac\AppData\Local\Microsoft\Windows\INetCache\Content.MSO\53F527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bursac\AppData\Local\Microsoft\Windows\INetCache\Content.MSO\53F52746.tmp"/>
                    <pic:cNvPicPr>
                      <a:picLocks noChangeAspect="1" noChangeArrowheads="1"/>
                    </pic:cNvPicPr>
                  </pic:nvPicPr>
                  <pic:blipFill rotWithShape="1">
                    <a:blip r:embed="rId78">
                      <a:extLst>
                        <a:ext uri="{28A0092B-C50C-407E-A947-70E740481C1C}">
                          <a14:useLocalDpi xmlns:a14="http://schemas.microsoft.com/office/drawing/2010/main" val="0"/>
                        </a:ext>
                      </a:extLst>
                    </a:blip>
                    <a:srcRect b="4187"/>
                    <a:stretch/>
                  </pic:blipFill>
                  <pic:spPr bwMode="auto">
                    <a:xfrm>
                      <a:off x="0" y="0"/>
                      <a:ext cx="5324992" cy="3644318"/>
                    </a:xfrm>
                    <a:prstGeom prst="rect">
                      <a:avLst/>
                    </a:prstGeom>
                    <a:noFill/>
                    <a:ln>
                      <a:noFill/>
                    </a:ln>
                    <a:extLst>
                      <a:ext uri="{53640926-AAD7-44D8-BBD7-CCE9431645EC}">
                        <a14:shadowObscured xmlns:a14="http://schemas.microsoft.com/office/drawing/2010/main"/>
                      </a:ext>
                    </a:extLst>
                  </pic:spPr>
                </pic:pic>
              </a:graphicData>
            </a:graphic>
          </wp:inline>
        </w:drawing>
      </w:r>
    </w:p>
    <w:p w14:paraId="464906F0" w14:textId="6140428B" w:rsidR="006E1EAE" w:rsidRDefault="006E1EAE" w:rsidP="006E1EAE">
      <w:pPr>
        <w:pStyle w:val="Caption"/>
      </w:pPr>
      <w:bookmarkStart w:id="370" w:name="_Toc29894225"/>
      <w:r>
        <w:t xml:space="preserve">Figure </w:t>
      </w:r>
      <w:r>
        <w:fldChar w:fldCharType="begin"/>
      </w:r>
      <w:r>
        <w:instrText xml:space="preserve"> SEQ Figure \* ARABIC </w:instrText>
      </w:r>
      <w:r>
        <w:fldChar w:fldCharType="separate"/>
      </w:r>
      <w:r w:rsidR="00C13E6F">
        <w:rPr>
          <w:noProof/>
        </w:rPr>
        <w:t>46</w:t>
      </w:r>
      <w:r>
        <w:fldChar w:fldCharType="end"/>
      </w:r>
      <w:r>
        <w:t xml:space="preserve">: </w:t>
      </w:r>
      <w:r w:rsidRPr="006763A9">
        <w:t>Temporal activity graph for category 1A3-Road transport (</w:t>
      </w:r>
      <w:r>
        <w:t>Highway transport</w:t>
      </w:r>
      <w:r w:rsidRPr="006763A9">
        <w:t>)</w:t>
      </w:r>
      <w:bookmarkEnd w:id="370"/>
    </w:p>
    <w:p w14:paraId="6E64A783" w14:textId="77777777" w:rsidR="006E1EAE" w:rsidRDefault="006E1EAE">
      <w:pPr>
        <w:spacing w:after="200"/>
        <w:jc w:val="left"/>
        <w:rPr>
          <w:rFonts w:ascii="Calibri" w:eastAsia="Times New Roman" w:hAnsi="Calibri" w:cs="Times New Roman"/>
          <w:b/>
          <w:bCs/>
          <w:sz w:val="20"/>
          <w:szCs w:val="20"/>
        </w:rPr>
      </w:pPr>
      <w:r>
        <w:br w:type="page"/>
      </w:r>
    </w:p>
    <w:p w14:paraId="19E1B8EF" w14:textId="77777777" w:rsidR="006E1EAE" w:rsidRDefault="006E1EAE" w:rsidP="006E1EAE">
      <w:pPr>
        <w:pStyle w:val="Caption"/>
        <w:rPr>
          <w:b w:val="0"/>
          <w:bCs w:val="0"/>
          <w:color w:val="002060"/>
          <w:lang w:val="en-US"/>
        </w:rPr>
      </w:pPr>
    </w:p>
    <w:p w14:paraId="6D24D80C" w14:textId="4ACD6FDB" w:rsidR="00213B56" w:rsidRPr="00213B56" w:rsidRDefault="00213B56" w:rsidP="00151FFF">
      <w:pPr>
        <w:pStyle w:val="Heading3"/>
        <w:rPr>
          <w:lang w:val="sl-SI"/>
        </w:rPr>
      </w:pPr>
      <w:bookmarkStart w:id="371" w:name="_Toc29907107"/>
      <w:r w:rsidRPr="00213B56">
        <w:rPr>
          <w:lang w:val="en-US"/>
        </w:rPr>
        <w:t>1A3c-Railways</w:t>
      </w:r>
      <w:bookmarkEnd w:id="371"/>
    </w:p>
    <w:p w14:paraId="2DB311D4" w14:textId="438C92B8" w:rsidR="00213B56" w:rsidRDefault="00213B56" w:rsidP="00213B56">
      <w:pPr>
        <w:rPr>
          <w:lang w:val="sl-SI"/>
        </w:rPr>
      </w:pPr>
      <w:r w:rsidRPr="00213B56">
        <w:rPr>
          <w:lang w:val="sl-SI"/>
        </w:rPr>
        <w:t xml:space="preserve">The inventory emission from this sub - category </w:t>
      </w:r>
      <w:r>
        <w:rPr>
          <w:lang w:val="sl-SI"/>
        </w:rPr>
        <w:t>was</w:t>
      </w:r>
      <w:r w:rsidRPr="00213B56">
        <w:rPr>
          <w:lang w:val="sl-SI"/>
        </w:rPr>
        <w:t xml:space="preserve"> temoral</w:t>
      </w:r>
      <w:r>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assuming that the railway transport happens mostly during the day (day light). But with less activity during the public holidays, but with the increasing activity during the summer season.</w:t>
      </w:r>
    </w:p>
    <w:p w14:paraId="6F104463" w14:textId="77777777" w:rsidR="005A7F2E" w:rsidRPr="00A75A6A" w:rsidRDefault="005A7F2E" w:rsidP="005A7F2E">
      <w:pPr>
        <w:rPr>
          <w:lang w:val="sl-SI"/>
        </w:rPr>
      </w:pPr>
      <w:r>
        <w:rPr>
          <w:lang w:val="sl-SI"/>
        </w:rPr>
        <w:t>Hourly temporal activity graph was constructed as:</w:t>
      </w:r>
    </w:p>
    <w:p w14:paraId="5D3FB825" w14:textId="1115A0F2"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1A3c</m:t>
              </m:r>
            </m:sub>
          </m:sSub>
          <m:r>
            <w:rPr>
              <w:rFonts w:ascii="Cambria Math" w:hAnsi="Cambria Math"/>
            </w:rPr>
            <m:t>=</m:t>
          </m:r>
          <m:d>
            <m:dPr>
              <m:ctrlPr>
                <w:rPr>
                  <w:rFonts w:ascii="Cambria Math" w:hAnsi="Cambria Math"/>
                  <w:i/>
                </w:rPr>
              </m:ctrlPr>
            </m:dPr>
            <m:e>
              <m:r>
                <w:rPr>
                  <w:rFonts w:ascii="Cambria Math" w:hAnsi="Cambria Math"/>
                </w:rPr>
                <m:t>WT0616+0.5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*WE2*PH2*(TEMP+30)</m:t>
          </m:r>
        </m:oMath>
      </m:oMathPara>
    </w:p>
    <w:p w14:paraId="6627D9DE" w14:textId="77777777" w:rsidR="005A62DC" w:rsidRDefault="005A62DC" w:rsidP="00213B56">
      <w:pPr>
        <w:rPr>
          <w:lang w:val="sl-SI"/>
        </w:rPr>
      </w:pPr>
    </w:p>
    <w:p w14:paraId="4D5FB10A" w14:textId="7FFEECA1" w:rsidR="00213B56" w:rsidRDefault="00213B56">
      <w:pPr>
        <w:spacing w:after="200"/>
        <w:jc w:val="left"/>
        <w:rPr>
          <w:b/>
          <w:bCs/>
          <w:color w:val="002060"/>
          <w:lang w:val="sl-SI"/>
        </w:rPr>
      </w:pPr>
      <w:r>
        <w:rPr>
          <w:b/>
          <w:bCs/>
          <w:noProof/>
          <w:color w:val="002060"/>
          <w:lang w:val="en-US"/>
        </w:rPr>
        <w:drawing>
          <wp:inline distT="0" distB="0" distL="0" distR="0" wp14:anchorId="54B2ABE9" wp14:editId="6133B30C">
            <wp:extent cx="5939942" cy="4008730"/>
            <wp:effectExtent l="0" t="0" r="3810" b="0"/>
            <wp:docPr id="539" name="Picture 539" descr="C:\Users\pbursac\AppData\Local\Microsoft\Windows\INetCache\Content.MSO\685D7B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bursac\AppData\Local\Microsoft\Windows\INetCache\Content.MSO\685D7B44.tmp"/>
                    <pic:cNvPicPr>
                      <a:picLocks noChangeAspect="1" noChangeArrowheads="1"/>
                    </pic:cNvPicPr>
                  </pic:nvPicPr>
                  <pic:blipFill rotWithShape="1">
                    <a:blip r:embed="rId79">
                      <a:extLst>
                        <a:ext uri="{28A0092B-C50C-407E-A947-70E740481C1C}">
                          <a14:useLocalDpi xmlns:a14="http://schemas.microsoft.com/office/drawing/2010/main" val="0"/>
                        </a:ext>
                      </a:extLst>
                    </a:blip>
                    <a:srcRect b="5517"/>
                    <a:stretch/>
                  </pic:blipFill>
                  <pic:spPr bwMode="auto">
                    <a:xfrm>
                      <a:off x="0" y="0"/>
                      <a:ext cx="5936615"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13C4DE63" w14:textId="73BBC602" w:rsidR="006E1EAE" w:rsidRDefault="006E1EAE" w:rsidP="006E1EAE">
      <w:pPr>
        <w:pStyle w:val="Caption"/>
        <w:rPr>
          <w:b w:val="0"/>
          <w:bCs w:val="0"/>
          <w:color w:val="002060"/>
          <w:lang w:val="sl-SI"/>
        </w:rPr>
      </w:pPr>
      <w:bookmarkStart w:id="372" w:name="_Toc29894226"/>
      <w:r>
        <w:t xml:space="preserve">Figure </w:t>
      </w:r>
      <w:r>
        <w:fldChar w:fldCharType="begin"/>
      </w:r>
      <w:r>
        <w:instrText xml:space="preserve"> SEQ Figure \* ARABIC </w:instrText>
      </w:r>
      <w:r>
        <w:fldChar w:fldCharType="separate"/>
      </w:r>
      <w:r w:rsidR="00C13E6F">
        <w:rPr>
          <w:noProof/>
        </w:rPr>
        <w:t>47</w:t>
      </w:r>
      <w:r>
        <w:fldChar w:fldCharType="end"/>
      </w:r>
      <w:r>
        <w:t xml:space="preserve">: </w:t>
      </w:r>
      <w:r w:rsidRPr="00940AAD">
        <w:t>Temporal activity graph for category 1A3</w:t>
      </w:r>
      <w:r>
        <w:t>c</w:t>
      </w:r>
      <w:r w:rsidRPr="00940AAD">
        <w:t>-</w:t>
      </w:r>
      <w:r>
        <w:t>Railways</w:t>
      </w:r>
      <w:bookmarkEnd w:id="372"/>
    </w:p>
    <w:p w14:paraId="64C7FB6B" w14:textId="43834D08" w:rsidR="00213B56" w:rsidRDefault="00213B56">
      <w:pPr>
        <w:spacing w:after="200"/>
        <w:jc w:val="left"/>
        <w:rPr>
          <w:b/>
          <w:bCs/>
          <w:color w:val="002060"/>
          <w:lang w:val="sl-SI"/>
        </w:rPr>
      </w:pPr>
    </w:p>
    <w:p w14:paraId="1F2EF75D" w14:textId="4F5CAFD5" w:rsidR="00213B56" w:rsidRDefault="00213B56">
      <w:pPr>
        <w:spacing w:after="200"/>
        <w:jc w:val="left"/>
        <w:rPr>
          <w:b/>
          <w:bCs/>
          <w:color w:val="002060"/>
          <w:lang w:val="sl-SI"/>
        </w:rPr>
      </w:pPr>
    </w:p>
    <w:p w14:paraId="31D25572" w14:textId="00E59225" w:rsidR="00213B56" w:rsidRDefault="00213B56">
      <w:pPr>
        <w:spacing w:after="200"/>
        <w:jc w:val="left"/>
        <w:rPr>
          <w:b/>
          <w:bCs/>
          <w:color w:val="002060"/>
          <w:lang w:val="sl-SI"/>
        </w:rPr>
      </w:pPr>
    </w:p>
    <w:p w14:paraId="02244254" w14:textId="445ADA26" w:rsidR="00213B56" w:rsidRDefault="00213B56">
      <w:pPr>
        <w:spacing w:after="200"/>
        <w:jc w:val="left"/>
        <w:rPr>
          <w:b/>
          <w:bCs/>
          <w:color w:val="002060"/>
          <w:lang w:val="sl-SI"/>
        </w:rPr>
      </w:pPr>
    </w:p>
    <w:p w14:paraId="1768B67E" w14:textId="77777777" w:rsidR="005A62DC" w:rsidRDefault="005A62DC">
      <w:pPr>
        <w:spacing w:after="200"/>
        <w:jc w:val="left"/>
        <w:rPr>
          <w:b/>
          <w:bCs/>
          <w:color w:val="002060"/>
          <w:lang w:val="sl-SI"/>
        </w:rPr>
      </w:pPr>
    </w:p>
    <w:p w14:paraId="6C6FC0A3" w14:textId="6ADF4EA6" w:rsidR="00213B56" w:rsidRDefault="00213B56">
      <w:pPr>
        <w:spacing w:after="200"/>
        <w:jc w:val="left"/>
        <w:rPr>
          <w:b/>
          <w:bCs/>
          <w:color w:val="002060"/>
          <w:lang w:val="sl-SI"/>
        </w:rPr>
      </w:pPr>
    </w:p>
    <w:p w14:paraId="46E9EE0D" w14:textId="1FF6B264" w:rsidR="00213B56" w:rsidRPr="00213B56" w:rsidRDefault="00213B56" w:rsidP="00151FFF">
      <w:pPr>
        <w:pStyle w:val="Heading3"/>
        <w:rPr>
          <w:lang w:val="sl-SI"/>
        </w:rPr>
      </w:pPr>
      <w:bookmarkStart w:id="373" w:name="_Toc29907108"/>
      <w:r w:rsidRPr="00213B56">
        <w:rPr>
          <w:lang w:val="en-US"/>
        </w:rPr>
        <w:lastRenderedPageBreak/>
        <w:t>1A3dii-National navigation (shipping)</w:t>
      </w:r>
      <w:bookmarkEnd w:id="373"/>
    </w:p>
    <w:p w14:paraId="3C66A11F" w14:textId="39AD763C" w:rsidR="00213B56" w:rsidRDefault="00213B56" w:rsidP="00213B56">
      <w:pPr>
        <w:rPr>
          <w:lang w:val="sl-SI"/>
        </w:rPr>
      </w:pPr>
      <w:r w:rsidRPr="00213B56">
        <w:rPr>
          <w:lang w:val="sl-SI"/>
        </w:rPr>
        <w:t xml:space="preserve">The inventory emission from this sub - category </w:t>
      </w:r>
      <w:r w:rsidR="00820962">
        <w:rPr>
          <w:lang w:val="sl-SI"/>
        </w:rPr>
        <w:t>was</w:t>
      </w:r>
      <w:r w:rsidRPr="00213B56">
        <w:rPr>
          <w:lang w:val="sl-SI"/>
        </w:rPr>
        <w:t xml:space="preserve"> temoral</w:t>
      </w:r>
      <w:r w:rsidR="00820962">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assuming that the shipping transport happens mostly during the day (day light). But with less activity during the public holidays, weekends and winter season.</w:t>
      </w:r>
    </w:p>
    <w:p w14:paraId="721D74A1" w14:textId="77777777" w:rsidR="005A7F2E" w:rsidRPr="00A75A6A" w:rsidRDefault="005A7F2E" w:rsidP="005A7F2E">
      <w:pPr>
        <w:rPr>
          <w:lang w:val="sl-SI"/>
        </w:rPr>
      </w:pPr>
      <w:r>
        <w:rPr>
          <w:lang w:val="sl-SI"/>
        </w:rPr>
        <w:t>Hourly temporal activity graph was constructed as:</w:t>
      </w:r>
    </w:p>
    <w:p w14:paraId="25A8299F" w14:textId="60A9AA94"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1A3dii</m:t>
              </m:r>
            </m:sub>
          </m:sSub>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*WE2*PH2*(TEMP+30)</m:t>
          </m:r>
        </m:oMath>
      </m:oMathPara>
    </w:p>
    <w:p w14:paraId="50884EBD" w14:textId="77777777" w:rsidR="005A62DC" w:rsidRDefault="005A62DC" w:rsidP="00213B56">
      <w:pPr>
        <w:rPr>
          <w:lang w:val="sl-SI"/>
        </w:rPr>
      </w:pPr>
    </w:p>
    <w:p w14:paraId="513AC778" w14:textId="37B0703A" w:rsidR="00213B56" w:rsidRDefault="00213B56">
      <w:pPr>
        <w:spacing w:after="200"/>
        <w:jc w:val="left"/>
        <w:rPr>
          <w:b/>
          <w:bCs/>
          <w:color w:val="002060"/>
          <w:lang w:val="sl-SI"/>
        </w:rPr>
      </w:pPr>
      <w:r>
        <w:rPr>
          <w:b/>
          <w:bCs/>
          <w:noProof/>
          <w:color w:val="002060"/>
          <w:lang w:val="en-US"/>
        </w:rPr>
        <w:drawing>
          <wp:inline distT="0" distB="0" distL="0" distR="0" wp14:anchorId="19AE5FFD" wp14:editId="140DD221">
            <wp:extent cx="5939942" cy="4052621"/>
            <wp:effectExtent l="0" t="0" r="3810" b="5080"/>
            <wp:docPr id="540" name="Picture 540" descr="C:\Users\pbursac\AppData\Local\Microsoft\Windows\INetCache\Content.MSO\90FC35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bursac\AppData\Local\Microsoft\Windows\INetCache\Content.MSO\90FC35F2.tmp"/>
                    <pic:cNvPicPr>
                      <a:picLocks noChangeAspect="1" noChangeArrowheads="1"/>
                    </pic:cNvPicPr>
                  </pic:nvPicPr>
                  <pic:blipFill rotWithShape="1">
                    <a:blip r:embed="rId80">
                      <a:extLst>
                        <a:ext uri="{28A0092B-C50C-407E-A947-70E740481C1C}">
                          <a14:useLocalDpi xmlns:a14="http://schemas.microsoft.com/office/drawing/2010/main" val="0"/>
                        </a:ext>
                      </a:extLst>
                    </a:blip>
                    <a:srcRect b="4483"/>
                    <a:stretch/>
                  </pic:blipFill>
                  <pic:spPr bwMode="auto">
                    <a:xfrm>
                      <a:off x="0" y="0"/>
                      <a:ext cx="5936615" cy="4050351"/>
                    </a:xfrm>
                    <a:prstGeom prst="rect">
                      <a:avLst/>
                    </a:prstGeom>
                    <a:noFill/>
                    <a:ln>
                      <a:noFill/>
                    </a:ln>
                    <a:extLst>
                      <a:ext uri="{53640926-AAD7-44D8-BBD7-CCE9431645EC}">
                        <a14:shadowObscured xmlns:a14="http://schemas.microsoft.com/office/drawing/2010/main"/>
                      </a:ext>
                    </a:extLst>
                  </pic:spPr>
                </pic:pic>
              </a:graphicData>
            </a:graphic>
          </wp:inline>
        </w:drawing>
      </w:r>
    </w:p>
    <w:p w14:paraId="1331A0B9" w14:textId="46F60D5D" w:rsidR="006E1EAE" w:rsidRDefault="006E1EAE" w:rsidP="006E1EAE">
      <w:pPr>
        <w:pStyle w:val="Caption"/>
        <w:rPr>
          <w:b w:val="0"/>
          <w:bCs w:val="0"/>
          <w:color w:val="002060"/>
          <w:lang w:val="sl-SI"/>
        </w:rPr>
      </w:pPr>
      <w:bookmarkStart w:id="374" w:name="_Toc29894227"/>
      <w:r>
        <w:t xml:space="preserve">Figure </w:t>
      </w:r>
      <w:r>
        <w:fldChar w:fldCharType="begin"/>
      </w:r>
      <w:r>
        <w:instrText xml:space="preserve"> SEQ Figure \* ARABIC </w:instrText>
      </w:r>
      <w:r>
        <w:fldChar w:fldCharType="separate"/>
      </w:r>
      <w:r w:rsidR="00C13E6F">
        <w:rPr>
          <w:noProof/>
        </w:rPr>
        <w:t>48</w:t>
      </w:r>
      <w:r>
        <w:fldChar w:fldCharType="end"/>
      </w:r>
      <w:r>
        <w:t xml:space="preserve">: </w:t>
      </w:r>
      <w:r w:rsidRPr="00940AAD">
        <w:t xml:space="preserve">Temporal activity graph for category </w:t>
      </w:r>
      <w:r>
        <w:t>1</w:t>
      </w:r>
      <w:r w:rsidRPr="00EE0DAC">
        <w:t>A3dii-National navigation (shipping)</w:t>
      </w:r>
      <w:bookmarkEnd w:id="374"/>
    </w:p>
    <w:p w14:paraId="52EBC7D4" w14:textId="7539D861" w:rsidR="00213B56" w:rsidRDefault="00213B56">
      <w:pPr>
        <w:spacing w:after="200"/>
        <w:jc w:val="left"/>
        <w:rPr>
          <w:b/>
          <w:bCs/>
          <w:color w:val="002060"/>
          <w:lang w:val="sl-SI"/>
        </w:rPr>
      </w:pPr>
    </w:p>
    <w:p w14:paraId="472EF288" w14:textId="1369C378" w:rsidR="00213B56" w:rsidRDefault="00213B56">
      <w:pPr>
        <w:spacing w:after="200"/>
        <w:jc w:val="left"/>
        <w:rPr>
          <w:b/>
          <w:bCs/>
          <w:color w:val="002060"/>
          <w:lang w:val="sl-SI"/>
        </w:rPr>
      </w:pPr>
    </w:p>
    <w:p w14:paraId="5B7C9AD3" w14:textId="044E4883" w:rsidR="00213B56" w:rsidRDefault="00213B56">
      <w:pPr>
        <w:spacing w:after="200"/>
        <w:jc w:val="left"/>
        <w:rPr>
          <w:b/>
          <w:bCs/>
          <w:color w:val="002060"/>
          <w:lang w:val="sl-SI"/>
        </w:rPr>
      </w:pPr>
    </w:p>
    <w:p w14:paraId="4A408AED" w14:textId="3C324B18" w:rsidR="00213B56" w:rsidRDefault="00213B56">
      <w:pPr>
        <w:spacing w:after="200"/>
        <w:jc w:val="left"/>
        <w:rPr>
          <w:b/>
          <w:bCs/>
          <w:color w:val="002060"/>
          <w:lang w:val="sl-SI"/>
        </w:rPr>
      </w:pPr>
    </w:p>
    <w:p w14:paraId="7077AC16" w14:textId="41732767" w:rsidR="00213B56" w:rsidRDefault="00213B56">
      <w:pPr>
        <w:spacing w:after="200"/>
        <w:jc w:val="left"/>
        <w:rPr>
          <w:b/>
          <w:bCs/>
          <w:color w:val="002060"/>
          <w:lang w:val="sl-SI"/>
        </w:rPr>
      </w:pPr>
    </w:p>
    <w:p w14:paraId="79BB8257" w14:textId="499948CD" w:rsidR="00213B56" w:rsidRDefault="00213B56">
      <w:pPr>
        <w:spacing w:after="200"/>
        <w:jc w:val="left"/>
        <w:rPr>
          <w:b/>
          <w:bCs/>
          <w:color w:val="002060"/>
          <w:lang w:val="sl-SI"/>
        </w:rPr>
      </w:pPr>
    </w:p>
    <w:p w14:paraId="5835F537" w14:textId="049F6330" w:rsidR="00215744" w:rsidRDefault="0077492F" w:rsidP="00151FFF">
      <w:pPr>
        <w:pStyle w:val="Heading2"/>
        <w:rPr>
          <w:lang w:val="sl-SI"/>
        </w:rPr>
      </w:pPr>
      <w:bookmarkStart w:id="375" w:name="_Toc29907109"/>
      <w:r w:rsidRPr="0077492F">
        <w:rPr>
          <w:lang w:val="sl-SI"/>
        </w:rPr>
        <w:lastRenderedPageBreak/>
        <w:t xml:space="preserve">5 </w:t>
      </w:r>
      <w:r>
        <w:rPr>
          <w:lang w:val="sl-SI"/>
        </w:rPr>
        <w:t>–</w:t>
      </w:r>
      <w:r w:rsidRPr="0077492F">
        <w:rPr>
          <w:lang w:val="sl-SI"/>
        </w:rPr>
        <w:t xml:space="preserve"> Waste</w:t>
      </w:r>
      <w:bookmarkEnd w:id="375"/>
    </w:p>
    <w:p w14:paraId="763F194A" w14:textId="7C25AA64" w:rsidR="0077492F" w:rsidRDefault="0077492F" w:rsidP="00151FFF">
      <w:pPr>
        <w:pStyle w:val="Heading3"/>
        <w:rPr>
          <w:lang w:val="en-US"/>
        </w:rPr>
      </w:pPr>
      <w:bookmarkStart w:id="376" w:name="_Toc29907110"/>
      <w:r w:rsidRPr="0077492F">
        <w:rPr>
          <w:lang w:val="en-US"/>
        </w:rPr>
        <w:t>5A-Biological treatment of waste - Solid waste disposal on land</w:t>
      </w:r>
      <w:bookmarkEnd w:id="376"/>
    </w:p>
    <w:p w14:paraId="4C06A8A7" w14:textId="5494107C" w:rsidR="0077492F" w:rsidRDefault="0077492F" w:rsidP="0077492F">
      <w:pPr>
        <w:rPr>
          <w:lang w:val="en-US"/>
        </w:rPr>
      </w:pPr>
      <w:r w:rsidRPr="0077492F">
        <w:rPr>
          <w:lang w:val="en-US"/>
        </w:rPr>
        <w:t xml:space="preserve">The inventory emission from this sub - category </w:t>
      </w:r>
      <w:r>
        <w:rPr>
          <w:lang w:val="en-US"/>
        </w:rPr>
        <w:t>was</w:t>
      </w:r>
      <w:r w:rsidRPr="0077492F">
        <w:rPr>
          <w:lang w:val="en-US"/>
        </w:rPr>
        <w:t xml:space="preserve"> </w:t>
      </w:r>
      <w:r w:rsidR="00A61055" w:rsidRPr="0077492F">
        <w:rPr>
          <w:lang w:val="en-US"/>
        </w:rPr>
        <w:t>tempora</w:t>
      </w:r>
      <w:r w:rsidR="00A61055">
        <w:rPr>
          <w:lang w:val="en-US"/>
        </w:rPr>
        <w:t>rily</w:t>
      </w:r>
      <w:r w:rsidRPr="0077492F">
        <w:rPr>
          <w:lang w:val="en-US"/>
        </w:rPr>
        <w:t xml:space="preserve"> </w:t>
      </w:r>
      <w:r w:rsidR="00A61055" w:rsidRPr="0077492F">
        <w:rPr>
          <w:lang w:val="en-US"/>
        </w:rPr>
        <w:t>disaggregated</w:t>
      </w:r>
      <w:r w:rsidRPr="0077492F">
        <w:rPr>
          <w:lang w:val="en-US"/>
        </w:rPr>
        <w:t xml:space="preserve"> based on </w:t>
      </w:r>
      <w:r w:rsidR="00047C13">
        <w:rPr>
          <w:lang w:val="en-US"/>
        </w:rPr>
        <w:t>identified</w:t>
      </w:r>
      <w:r w:rsidRPr="0077492F">
        <w:rPr>
          <w:lang w:val="en-US"/>
        </w:rPr>
        <w:t xml:space="preserve"> indicators  and equation. The temporal activity graph </w:t>
      </w:r>
      <w:r w:rsidR="00820962">
        <w:rPr>
          <w:lang w:val="en-US"/>
        </w:rPr>
        <w:t>was</w:t>
      </w:r>
      <w:r w:rsidRPr="0077492F">
        <w:rPr>
          <w:lang w:val="en-US"/>
        </w:rPr>
        <w:t xml:space="preserve"> constructed by assuming that the biological treatment of waste - solid waste disposal on land happens during the whole year, but with the less activity during the </w:t>
      </w:r>
      <w:r w:rsidR="00047C13">
        <w:rPr>
          <w:lang w:val="en-US"/>
        </w:rPr>
        <w:t>night</w:t>
      </w:r>
      <w:r w:rsidRPr="0077492F">
        <w:rPr>
          <w:lang w:val="en-US"/>
        </w:rPr>
        <w:t xml:space="preserve"> and public holidays.</w:t>
      </w:r>
    </w:p>
    <w:p w14:paraId="7224354B" w14:textId="77777777" w:rsidR="005A7F2E" w:rsidRPr="00A75A6A" w:rsidRDefault="005A7F2E" w:rsidP="005A7F2E">
      <w:pPr>
        <w:rPr>
          <w:lang w:val="sl-SI"/>
        </w:rPr>
      </w:pPr>
      <w:r>
        <w:rPr>
          <w:lang w:val="sl-SI"/>
        </w:rPr>
        <w:t>Hourly temporal activity graph was constructed as:</w:t>
      </w:r>
    </w:p>
    <w:p w14:paraId="4AC7433E" w14:textId="5CBF14A1"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5A</m:t>
              </m:r>
            </m:sub>
          </m:sSub>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*PH2</m:t>
          </m:r>
        </m:oMath>
      </m:oMathPara>
    </w:p>
    <w:p w14:paraId="42B84693" w14:textId="77777777" w:rsidR="005A62DC" w:rsidRDefault="005A62DC" w:rsidP="0077492F">
      <w:pPr>
        <w:rPr>
          <w:lang w:val="en-US"/>
        </w:rPr>
      </w:pPr>
    </w:p>
    <w:p w14:paraId="6B2CB36D" w14:textId="7BADF06B" w:rsidR="0077492F" w:rsidRDefault="0077492F" w:rsidP="0077492F">
      <w:pPr>
        <w:rPr>
          <w:lang w:val="en-US"/>
        </w:rPr>
      </w:pPr>
      <w:r>
        <w:rPr>
          <w:noProof/>
          <w:lang w:val="en-US"/>
        </w:rPr>
        <w:drawing>
          <wp:inline distT="0" distB="0" distL="0" distR="0" wp14:anchorId="79C45515" wp14:editId="7E6815C3">
            <wp:extent cx="5903366" cy="4008730"/>
            <wp:effectExtent l="0" t="0" r="2540" b="0"/>
            <wp:docPr id="541" name="Picture 541" descr="C:\Users\pbursac\AppData\Local\Microsoft\Windows\INetCache\Content.MSO\E4EBFA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bursac\AppData\Local\Microsoft\Windows\INetCache\Content.MSO\E4EBFAD0.tmp"/>
                    <pic:cNvPicPr>
                      <a:picLocks noChangeAspect="1" noChangeArrowheads="1"/>
                    </pic:cNvPicPr>
                  </pic:nvPicPr>
                  <pic:blipFill rotWithShape="1">
                    <a:blip r:embed="rId81">
                      <a:extLst>
                        <a:ext uri="{28A0092B-C50C-407E-A947-70E740481C1C}">
                          <a14:useLocalDpi xmlns:a14="http://schemas.microsoft.com/office/drawing/2010/main" val="0"/>
                        </a:ext>
                      </a:extLst>
                    </a:blip>
                    <a:srcRect r="616" b="5517"/>
                    <a:stretch/>
                  </pic:blipFill>
                  <pic:spPr bwMode="auto">
                    <a:xfrm>
                      <a:off x="0" y="0"/>
                      <a:ext cx="5900059"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04742960" w14:textId="1C9DE1DB" w:rsidR="006E1EAE" w:rsidRDefault="007367F0" w:rsidP="007367F0">
      <w:pPr>
        <w:pStyle w:val="Caption"/>
        <w:rPr>
          <w:lang w:val="en-US"/>
        </w:rPr>
      </w:pPr>
      <w:bookmarkStart w:id="377" w:name="_Toc29894228"/>
      <w:r>
        <w:t xml:space="preserve">Figure </w:t>
      </w:r>
      <w:r>
        <w:fldChar w:fldCharType="begin"/>
      </w:r>
      <w:r>
        <w:instrText xml:space="preserve"> SEQ Figure \* ARABIC </w:instrText>
      </w:r>
      <w:r>
        <w:fldChar w:fldCharType="separate"/>
      </w:r>
      <w:r w:rsidR="00C13E6F">
        <w:rPr>
          <w:noProof/>
        </w:rPr>
        <w:t>49</w:t>
      </w:r>
      <w:r>
        <w:fldChar w:fldCharType="end"/>
      </w:r>
      <w:r>
        <w:t xml:space="preserve">: </w:t>
      </w:r>
      <w:r w:rsidRPr="00021035">
        <w:t xml:space="preserve">Temporal activity graph for category </w:t>
      </w:r>
      <w:r>
        <w:t xml:space="preserve">5A - </w:t>
      </w:r>
      <w:r w:rsidRPr="0077492F">
        <w:rPr>
          <w:lang w:val="en-US"/>
        </w:rPr>
        <w:t>Biological treatment of waste - Solid waste disposal on land</w:t>
      </w:r>
      <w:bookmarkEnd w:id="377"/>
    </w:p>
    <w:p w14:paraId="46E99FE7" w14:textId="3475B2EA" w:rsidR="0077492F" w:rsidRPr="0077492F" w:rsidRDefault="0077492F" w:rsidP="00151FFF">
      <w:pPr>
        <w:pStyle w:val="Heading3"/>
        <w:rPr>
          <w:lang w:val="sl-SI"/>
        </w:rPr>
      </w:pPr>
      <w:bookmarkStart w:id="378" w:name="_Toc29907111"/>
      <w:r w:rsidRPr="0077492F">
        <w:rPr>
          <w:lang w:val="en-US"/>
        </w:rPr>
        <w:t>5C1bv-Cremation</w:t>
      </w:r>
      <w:bookmarkEnd w:id="378"/>
    </w:p>
    <w:p w14:paraId="0F49453D" w14:textId="02D6530B" w:rsidR="0077492F" w:rsidRPr="00350B22" w:rsidRDefault="0077492F" w:rsidP="0077492F">
      <w:pPr>
        <w:rPr>
          <w:lang w:val="en-US"/>
        </w:rPr>
      </w:pPr>
      <w:r w:rsidRPr="00E41558">
        <w:rPr>
          <w:lang w:val="en-US"/>
        </w:rPr>
        <w:t>The same as</w:t>
      </w:r>
      <w:r>
        <w:rPr>
          <w:lang w:val="en-US"/>
        </w:rPr>
        <w:t xml:space="preserve"> for the</w:t>
      </w:r>
      <w:r w:rsidRPr="00E41558">
        <w:rPr>
          <w:lang w:val="en-US"/>
        </w:rPr>
        <w:t xml:space="preserve"> </w:t>
      </w:r>
      <w:r>
        <w:rPr>
          <w:lang w:val="en-US"/>
        </w:rPr>
        <w:t>sub – category 5A.</w:t>
      </w:r>
    </w:p>
    <w:p w14:paraId="0A9FB4B7" w14:textId="54562799" w:rsidR="0077492F" w:rsidRDefault="0077492F" w:rsidP="0077492F">
      <w:pPr>
        <w:rPr>
          <w:lang w:val="en-US"/>
        </w:rPr>
      </w:pPr>
    </w:p>
    <w:p w14:paraId="0839F1D3" w14:textId="2367D0CC" w:rsidR="0077492F" w:rsidRDefault="0077492F" w:rsidP="0077492F">
      <w:pPr>
        <w:rPr>
          <w:lang w:val="en-US"/>
        </w:rPr>
      </w:pPr>
    </w:p>
    <w:p w14:paraId="60C1F487" w14:textId="34CB215E" w:rsidR="0077492F" w:rsidRDefault="0077492F" w:rsidP="0077492F">
      <w:pPr>
        <w:rPr>
          <w:lang w:val="en-US"/>
        </w:rPr>
      </w:pPr>
    </w:p>
    <w:p w14:paraId="6FCBD755" w14:textId="1DEA34A4" w:rsidR="0077492F" w:rsidRDefault="0077492F" w:rsidP="0077492F">
      <w:pPr>
        <w:rPr>
          <w:lang w:val="en-US"/>
        </w:rPr>
      </w:pPr>
    </w:p>
    <w:p w14:paraId="3CF248CD" w14:textId="7E98F1D0" w:rsidR="0077492F" w:rsidRDefault="0077492F" w:rsidP="0077492F">
      <w:pPr>
        <w:rPr>
          <w:lang w:val="en-US"/>
        </w:rPr>
      </w:pPr>
    </w:p>
    <w:p w14:paraId="406FC214" w14:textId="2AEE16A1" w:rsidR="0077492F" w:rsidRDefault="0077492F" w:rsidP="00151FFF">
      <w:pPr>
        <w:pStyle w:val="Heading3"/>
        <w:rPr>
          <w:lang w:val="en-US"/>
        </w:rPr>
      </w:pPr>
      <w:bookmarkStart w:id="379" w:name="_Toc29907112"/>
      <w:r w:rsidRPr="0077492F">
        <w:rPr>
          <w:lang w:val="en-US"/>
        </w:rPr>
        <w:lastRenderedPageBreak/>
        <w:t>5D1-Domestic wastewater handling</w:t>
      </w:r>
      <w:bookmarkEnd w:id="379"/>
    </w:p>
    <w:p w14:paraId="0AE6DDA8" w14:textId="3E7B7E86" w:rsidR="0077492F" w:rsidRDefault="0077492F" w:rsidP="0077492F">
      <w:pPr>
        <w:rPr>
          <w:lang w:val="en-US"/>
        </w:rPr>
      </w:pPr>
      <w:r w:rsidRPr="0077492F">
        <w:rPr>
          <w:lang w:val="en-US"/>
        </w:rPr>
        <w:t xml:space="preserve">The inventory emission from this sub - category </w:t>
      </w:r>
      <w:r>
        <w:rPr>
          <w:lang w:val="en-US"/>
        </w:rPr>
        <w:t>was</w:t>
      </w:r>
      <w:r w:rsidRPr="0077492F">
        <w:rPr>
          <w:lang w:val="en-US"/>
        </w:rPr>
        <w:t xml:space="preserve"> </w:t>
      </w:r>
      <w:r w:rsidR="00A61055" w:rsidRPr="0077492F">
        <w:rPr>
          <w:lang w:val="en-US"/>
        </w:rPr>
        <w:t>tempora</w:t>
      </w:r>
      <w:r w:rsidR="00A61055">
        <w:rPr>
          <w:lang w:val="en-US"/>
        </w:rPr>
        <w:t>rily</w:t>
      </w:r>
      <w:r w:rsidRPr="0077492F">
        <w:rPr>
          <w:lang w:val="en-US"/>
        </w:rPr>
        <w:t xml:space="preserve"> </w:t>
      </w:r>
      <w:r w:rsidR="00A61055" w:rsidRPr="0077492F">
        <w:rPr>
          <w:lang w:val="en-US"/>
        </w:rPr>
        <w:t>disaggregated</w:t>
      </w:r>
      <w:r w:rsidRPr="0077492F">
        <w:rPr>
          <w:lang w:val="en-US"/>
        </w:rPr>
        <w:t xml:space="preserve"> </w:t>
      </w:r>
      <w:r w:rsidRPr="0077492F">
        <w:rPr>
          <w:lang w:val="en-US"/>
        </w:rPr>
        <w:t xml:space="preserve">based on </w:t>
      </w:r>
      <w:r w:rsidR="00047C13">
        <w:rPr>
          <w:lang w:val="en-US"/>
        </w:rPr>
        <w:t>identified</w:t>
      </w:r>
      <w:r w:rsidRPr="0077492F">
        <w:rPr>
          <w:lang w:val="en-US"/>
        </w:rPr>
        <w:t xml:space="preserve"> indicators  and equation. The temporal activity graph </w:t>
      </w:r>
      <w:r w:rsidR="00820962">
        <w:rPr>
          <w:lang w:val="en-US"/>
        </w:rPr>
        <w:t>was</w:t>
      </w:r>
      <w:r w:rsidRPr="0077492F">
        <w:rPr>
          <w:lang w:val="en-US"/>
        </w:rPr>
        <w:t xml:space="preserve"> constructed by assuming that the domestic wastewater handling happens during the whole year, but with the less activity during the public holidays. The activity graph </w:t>
      </w:r>
      <w:r w:rsidR="00820962">
        <w:rPr>
          <w:lang w:val="en-US"/>
        </w:rPr>
        <w:t>was</w:t>
      </w:r>
      <w:r w:rsidRPr="0077492F">
        <w:rPr>
          <w:lang w:val="en-US"/>
        </w:rPr>
        <w:t xml:space="preserve"> constructed also by assuming that </w:t>
      </w:r>
      <w:commentRangeStart w:id="380"/>
      <w:r w:rsidRPr="0077492F">
        <w:rPr>
          <w:lang w:val="en-US"/>
        </w:rPr>
        <w:t xml:space="preserve">with lower temperatures </w:t>
      </w:r>
      <w:commentRangeEnd w:id="380"/>
      <w:r w:rsidR="004C7838">
        <w:rPr>
          <w:rStyle w:val="CommentReference"/>
          <w:rFonts w:ascii="Calibri" w:eastAsia="Calibri" w:hAnsi="Calibri" w:cs="Times New Roman"/>
        </w:rPr>
        <w:commentReference w:id="380"/>
      </w:r>
      <w:r w:rsidRPr="0077492F">
        <w:rPr>
          <w:lang w:val="en-US"/>
        </w:rPr>
        <w:t>and higher pressure, emission is higher.</w:t>
      </w:r>
    </w:p>
    <w:p w14:paraId="4E88D36F" w14:textId="77777777" w:rsidR="005A7F2E" w:rsidRPr="00A75A6A" w:rsidRDefault="005A7F2E" w:rsidP="005A7F2E">
      <w:pPr>
        <w:rPr>
          <w:lang w:val="sl-SI"/>
        </w:rPr>
      </w:pPr>
      <w:r>
        <w:rPr>
          <w:lang w:val="sl-SI"/>
        </w:rPr>
        <w:t>Hourly temporal activity graph was constructed as:</w:t>
      </w:r>
    </w:p>
    <w:p w14:paraId="404469E8" w14:textId="54F96BE9"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5D1</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*SLP*(-TEMP+30)</m:t>
          </m:r>
        </m:oMath>
      </m:oMathPara>
    </w:p>
    <w:p w14:paraId="3D9DAA3A" w14:textId="77777777" w:rsidR="005A62DC" w:rsidRPr="0077492F" w:rsidRDefault="005A62DC" w:rsidP="0077492F">
      <w:pPr>
        <w:rPr>
          <w:lang w:val="en-US"/>
        </w:rPr>
      </w:pPr>
    </w:p>
    <w:p w14:paraId="71CB4647" w14:textId="47D66AD5" w:rsidR="0077492F" w:rsidRDefault="0077492F" w:rsidP="0077492F">
      <w:pPr>
        <w:rPr>
          <w:lang w:val="sl-SI"/>
        </w:rPr>
      </w:pPr>
      <w:r>
        <w:rPr>
          <w:noProof/>
          <w:lang w:val="en-US"/>
        </w:rPr>
        <w:drawing>
          <wp:inline distT="0" distB="0" distL="0" distR="0" wp14:anchorId="15A73EF9" wp14:editId="45A5E8A2">
            <wp:extent cx="5936615" cy="4240439"/>
            <wp:effectExtent l="0" t="0" r="6985" b="8255"/>
            <wp:docPr id="542" name="Picture 542" descr="C:\Users\pbursac\AppData\Local\Microsoft\Windows\INetCache\Content.MSO\7B84B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pbursac\AppData\Local\Microsoft\Windows\INetCache\Content.MSO\7B84B95E.tmp"/>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0D2076A0" w14:textId="18AF2F41" w:rsidR="007367F0" w:rsidRDefault="007367F0" w:rsidP="007367F0">
      <w:pPr>
        <w:pStyle w:val="Caption"/>
        <w:rPr>
          <w:lang w:val="sl-SI"/>
        </w:rPr>
      </w:pPr>
      <w:bookmarkStart w:id="381" w:name="_Toc29894229"/>
      <w:r>
        <w:t xml:space="preserve">Figure </w:t>
      </w:r>
      <w:r>
        <w:fldChar w:fldCharType="begin"/>
      </w:r>
      <w:r>
        <w:instrText xml:space="preserve"> SEQ Figure \* ARABIC </w:instrText>
      </w:r>
      <w:r>
        <w:fldChar w:fldCharType="separate"/>
      </w:r>
      <w:r w:rsidR="00C13E6F">
        <w:rPr>
          <w:noProof/>
        </w:rPr>
        <w:t>50</w:t>
      </w:r>
      <w:r>
        <w:fldChar w:fldCharType="end"/>
      </w:r>
      <w:r>
        <w:t xml:space="preserve">: </w:t>
      </w:r>
      <w:r w:rsidRPr="00733A48">
        <w:t>Temporal activity graph for category 5</w:t>
      </w:r>
      <w:r w:rsidRPr="0077492F">
        <w:rPr>
          <w:lang w:val="en-US"/>
        </w:rPr>
        <w:t>D1-Domestic wastewater handling</w:t>
      </w:r>
      <w:bookmarkEnd w:id="381"/>
    </w:p>
    <w:p w14:paraId="7276CD7A" w14:textId="77777777" w:rsidR="0077492F" w:rsidRDefault="0077492F" w:rsidP="0077492F">
      <w:pPr>
        <w:rPr>
          <w:lang w:val="sl-SI"/>
        </w:rPr>
      </w:pPr>
    </w:p>
    <w:p w14:paraId="207C81AD" w14:textId="6F532761" w:rsidR="0077492F" w:rsidRDefault="0077492F" w:rsidP="00151FFF">
      <w:pPr>
        <w:pStyle w:val="Heading3"/>
        <w:rPr>
          <w:lang w:val="en-US"/>
        </w:rPr>
      </w:pPr>
      <w:bookmarkStart w:id="382" w:name="_Toc29907113"/>
      <w:r w:rsidRPr="0077492F">
        <w:rPr>
          <w:lang w:val="en-US"/>
        </w:rPr>
        <w:t>5D2-Industrial wastewater handling</w:t>
      </w:r>
      <w:bookmarkEnd w:id="382"/>
    </w:p>
    <w:p w14:paraId="0EF40328" w14:textId="125AE698" w:rsidR="0077492F" w:rsidRPr="00350B22" w:rsidRDefault="0077492F" w:rsidP="0077492F">
      <w:pPr>
        <w:rPr>
          <w:lang w:val="en-US"/>
        </w:rPr>
      </w:pPr>
      <w:r w:rsidRPr="00E41558">
        <w:rPr>
          <w:lang w:val="en-US"/>
        </w:rPr>
        <w:t>The same as</w:t>
      </w:r>
      <w:r>
        <w:rPr>
          <w:lang w:val="en-US"/>
        </w:rPr>
        <w:t xml:space="preserve"> for the</w:t>
      </w:r>
      <w:r w:rsidRPr="00E41558">
        <w:rPr>
          <w:lang w:val="en-US"/>
        </w:rPr>
        <w:t xml:space="preserve"> </w:t>
      </w:r>
      <w:r>
        <w:rPr>
          <w:lang w:val="en-US"/>
        </w:rPr>
        <w:t>sub – category 5D1.</w:t>
      </w:r>
    </w:p>
    <w:p w14:paraId="641A9498" w14:textId="01414BDF" w:rsidR="0077492F" w:rsidRDefault="0077492F" w:rsidP="0077492F">
      <w:pPr>
        <w:rPr>
          <w:lang w:val="en-US"/>
        </w:rPr>
      </w:pPr>
    </w:p>
    <w:p w14:paraId="410850AD" w14:textId="77777777" w:rsidR="0077492F" w:rsidRPr="0077492F" w:rsidRDefault="0077492F" w:rsidP="0077492F">
      <w:pPr>
        <w:rPr>
          <w:lang w:val="en-US"/>
        </w:rPr>
      </w:pPr>
    </w:p>
    <w:p w14:paraId="50FE9607" w14:textId="21E443D6" w:rsidR="0077492F" w:rsidRDefault="0077492F" w:rsidP="0077492F">
      <w:pPr>
        <w:rPr>
          <w:lang w:val="sl-SI"/>
        </w:rPr>
      </w:pPr>
    </w:p>
    <w:p w14:paraId="21D09AFA" w14:textId="70685BD7" w:rsidR="00215744" w:rsidRDefault="0077492F" w:rsidP="00151FFF">
      <w:pPr>
        <w:pStyle w:val="Heading2"/>
        <w:rPr>
          <w:lang w:val="sl-SI"/>
        </w:rPr>
      </w:pPr>
      <w:bookmarkStart w:id="383" w:name="_Toc29907114"/>
      <w:r w:rsidRPr="0077492F">
        <w:rPr>
          <w:lang w:val="sl-SI"/>
        </w:rPr>
        <w:lastRenderedPageBreak/>
        <w:t>3 - Agriculture</w:t>
      </w:r>
      <w:bookmarkEnd w:id="383"/>
    </w:p>
    <w:p w14:paraId="54288CB3" w14:textId="7CE72BF2" w:rsidR="0077492F" w:rsidRPr="0077492F" w:rsidRDefault="008E1DB0" w:rsidP="00151FFF">
      <w:pPr>
        <w:pStyle w:val="Heading3"/>
        <w:rPr>
          <w:lang w:val="sl-SI"/>
        </w:rPr>
      </w:pPr>
      <w:bookmarkStart w:id="384" w:name="_Toc29907115"/>
      <w:r>
        <w:rPr>
          <w:lang w:val="en-US"/>
        </w:rPr>
        <w:t>3B-</w:t>
      </w:r>
      <w:r w:rsidR="0077492F">
        <w:rPr>
          <w:lang w:val="en-US"/>
        </w:rPr>
        <w:t>M</w:t>
      </w:r>
      <w:r w:rsidR="0077492F" w:rsidRPr="0077492F">
        <w:rPr>
          <w:lang w:val="en-US"/>
        </w:rPr>
        <w:t>anure management</w:t>
      </w:r>
      <w:bookmarkEnd w:id="384"/>
    </w:p>
    <w:p w14:paraId="34F69C14" w14:textId="2675CC47" w:rsidR="0077492F" w:rsidRDefault="0077492F" w:rsidP="0077492F">
      <w:pPr>
        <w:spacing w:after="200"/>
        <w:jc w:val="left"/>
        <w:rPr>
          <w:lang w:val="sl-SI"/>
        </w:rPr>
      </w:pPr>
      <w:r>
        <w:rPr>
          <w:lang w:val="sl-SI"/>
        </w:rPr>
        <w:t xml:space="preserve">For all sub-categories in </w:t>
      </w:r>
      <w:r w:rsidR="008E1DB0" w:rsidRPr="008E1DB0">
        <w:rPr>
          <w:b/>
          <w:lang w:val="sl-SI"/>
        </w:rPr>
        <w:t>3B-</w:t>
      </w:r>
      <w:r w:rsidR="008E1DB0">
        <w:rPr>
          <w:b/>
          <w:lang w:val="sl-SI"/>
        </w:rPr>
        <w:t>Manure management</w:t>
      </w:r>
      <w:r>
        <w:rPr>
          <w:b/>
          <w:lang w:val="sl-SI"/>
        </w:rPr>
        <w:t xml:space="preserve"> </w:t>
      </w:r>
      <w:r>
        <w:rPr>
          <w:lang w:val="sl-SI"/>
        </w:rPr>
        <w:t xml:space="preserve">sector </w:t>
      </w:r>
      <w:r w:rsidRPr="00F87FAB">
        <w:rPr>
          <w:lang w:val="sl-SI"/>
        </w:rPr>
        <w:t>the same methodology was used</w:t>
      </w:r>
      <w:r>
        <w:rPr>
          <w:lang w:val="sl-SI"/>
        </w:rPr>
        <w:t>:</w:t>
      </w:r>
    </w:p>
    <w:p w14:paraId="2003D508"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3B1a-Dairy cattle </w:t>
      </w:r>
    </w:p>
    <w:p w14:paraId="4E105B0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3B1b-Non-dairy cattle </w:t>
      </w:r>
    </w:p>
    <w:p w14:paraId="64806A6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3B2-Sheep </w:t>
      </w:r>
    </w:p>
    <w:p w14:paraId="2D7E522D"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3B3-Swine </w:t>
      </w:r>
    </w:p>
    <w:p w14:paraId="622345A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3B4d-Goats </w:t>
      </w:r>
    </w:p>
    <w:p w14:paraId="7E336E61"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3B4e-Horses </w:t>
      </w:r>
    </w:p>
    <w:p w14:paraId="161E7C39" w14:textId="77777777" w:rsidR="008E1DB0" w:rsidRPr="008E1DB0" w:rsidRDefault="008E1DB0" w:rsidP="008E1DB0">
      <w:pPr>
        <w:pStyle w:val="ListParagraph"/>
        <w:numPr>
          <w:ilvl w:val="0"/>
          <w:numId w:val="10"/>
        </w:numPr>
        <w:spacing w:after="200"/>
        <w:jc w:val="left"/>
        <w:rPr>
          <w:lang w:val="sl-SI"/>
        </w:rPr>
      </w:pPr>
      <w:r w:rsidRPr="008E1DB0">
        <w:rPr>
          <w:lang w:val="sl-SI"/>
        </w:rPr>
        <w:t>3B4gi/3B4gii-Laying hens &amp; Broilers</w:t>
      </w:r>
    </w:p>
    <w:p w14:paraId="2A904949"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3B4giii-Turkeys </w:t>
      </w:r>
    </w:p>
    <w:p w14:paraId="0C745198" w14:textId="7C58404B" w:rsidR="008E1DB0" w:rsidRPr="008E1DB0" w:rsidRDefault="008E1DB0" w:rsidP="008E1DB0">
      <w:pPr>
        <w:pStyle w:val="ListParagraph"/>
        <w:numPr>
          <w:ilvl w:val="0"/>
          <w:numId w:val="10"/>
        </w:numPr>
        <w:spacing w:after="200"/>
        <w:jc w:val="left"/>
        <w:rPr>
          <w:lang w:val="sl-SI"/>
        </w:rPr>
      </w:pPr>
      <w:r w:rsidRPr="008E1DB0">
        <w:rPr>
          <w:lang w:val="sl-SI"/>
        </w:rPr>
        <w:t>3B4giv-Other poultry</w:t>
      </w:r>
    </w:p>
    <w:p w14:paraId="075FED20" w14:textId="32B07D13" w:rsidR="008E1DB0" w:rsidRDefault="008E1DB0" w:rsidP="008E1DB0">
      <w:pPr>
        <w:rPr>
          <w:lang w:val="sl-SI"/>
        </w:rPr>
      </w:pPr>
      <w:r w:rsidRPr="008E1DB0">
        <w:rPr>
          <w:lang w:val="sl-SI"/>
        </w:rPr>
        <w:t xml:space="preserve">The inventory emission from this sub - category will be temoral dissagregated based on </w:t>
      </w:r>
      <w:r w:rsidR="00047C13">
        <w:rPr>
          <w:lang w:val="sl-SI"/>
        </w:rPr>
        <w:t>identified</w:t>
      </w:r>
      <w:r w:rsidRPr="008E1DB0">
        <w:rPr>
          <w:lang w:val="sl-SI"/>
        </w:rPr>
        <w:t xml:space="preserve"> indicators  and equation. The temporal activity graph </w:t>
      </w:r>
      <w:r w:rsidR="00820962">
        <w:rPr>
          <w:lang w:val="sl-SI"/>
        </w:rPr>
        <w:t>was</w:t>
      </w:r>
      <w:r w:rsidRPr="008E1DB0">
        <w:rPr>
          <w:lang w:val="sl-SI"/>
        </w:rPr>
        <w:t xml:space="preserve"> constructed by assuming that emission  happens during the whole year, but with the less activity during the </w:t>
      </w:r>
      <w:r w:rsidR="00047C13">
        <w:rPr>
          <w:lang w:val="sl-SI"/>
        </w:rPr>
        <w:t>night</w:t>
      </w:r>
      <w:r w:rsidRPr="008E1DB0">
        <w:rPr>
          <w:lang w:val="sl-SI"/>
        </w:rPr>
        <w:t xml:space="preserve">. The activity graph </w:t>
      </w:r>
      <w:r w:rsidR="00820962">
        <w:rPr>
          <w:lang w:val="sl-SI"/>
        </w:rPr>
        <w:t>was</w:t>
      </w:r>
      <w:r w:rsidRPr="008E1DB0">
        <w:rPr>
          <w:lang w:val="sl-SI"/>
        </w:rPr>
        <w:t xml:space="preserve"> constructed also by assuming that </w:t>
      </w:r>
      <w:commentRangeStart w:id="385"/>
      <w:r w:rsidRPr="008E1DB0">
        <w:rPr>
          <w:lang w:val="sl-SI"/>
        </w:rPr>
        <w:t xml:space="preserve">with lower temperatures </w:t>
      </w:r>
      <w:commentRangeEnd w:id="385"/>
      <w:r w:rsidR="004C7838">
        <w:rPr>
          <w:rStyle w:val="CommentReference"/>
          <w:rFonts w:ascii="Calibri" w:eastAsia="Calibri" w:hAnsi="Calibri" w:cs="Times New Roman"/>
        </w:rPr>
        <w:commentReference w:id="385"/>
      </w:r>
      <w:r w:rsidRPr="008E1DB0">
        <w:rPr>
          <w:lang w:val="sl-SI"/>
        </w:rPr>
        <w:t xml:space="preserve">and higher pressure, emission is higher. </w:t>
      </w:r>
    </w:p>
    <w:p w14:paraId="60E76401" w14:textId="29376E22" w:rsidR="005A62DC" w:rsidRPr="00A75A6A" w:rsidRDefault="005A7F2E" w:rsidP="005A62DC">
      <w:pPr>
        <w:rPr>
          <w:lang w:val="sl-SI"/>
        </w:rPr>
      </w:pPr>
      <w:r>
        <w:rPr>
          <w:lang w:val="sl-SI"/>
        </w:rPr>
        <w:t>Hourly temporal activity graph was constructed as:</w:t>
      </w:r>
    </w:p>
    <w:p w14:paraId="27F45EB2" w14:textId="0BE872D0"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3B</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6759769" w14:textId="710F9C1E" w:rsidR="00215744" w:rsidRDefault="008E1DB0" w:rsidP="008E1DB0">
      <w:pPr>
        <w:rPr>
          <w:lang w:val="sl-SI"/>
        </w:rPr>
      </w:pPr>
      <w:r>
        <w:rPr>
          <w:noProof/>
          <w:lang w:val="en-US"/>
        </w:rPr>
        <w:drawing>
          <wp:inline distT="0" distB="0" distL="0" distR="0" wp14:anchorId="6004966C" wp14:editId="2490FA4D">
            <wp:extent cx="5618073" cy="3826102"/>
            <wp:effectExtent l="0" t="0" r="1905" b="3175"/>
            <wp:docPr id="543" name="Picture 543" descr="C:\Users\pbursac\AppData\Local\Microsoft\Windows\INetCache\Content.MSO\3BE58D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bursac\AppData\Local\Microsoft\Windows\INetCache\Content.MSO\3BE58D1C.tmp"/>
                    <pic:cNvPicPr>
                      <a:picLocks noChangeAspect="1" noChangeArrowheads="1"/>
                    </pic:cNvPicPr>
                  </pic:nvPicPr>
                  <pic:blipFill rotWithShape="1">
                    <a:blip r:embed="rId83">
                      <a:extLst>
                        <a:ext uri="{28A0092B-C50C-407E-A947-70E740481C1C}">
                          <a14:useLocalDpi xmlns:a14="http://schemas.microsoft.com/office/drawing/2010/main" val="0"/>
                        </a:ext>
                      </a:extLst>
                    </a:blip>
                    <a:srcRect b="4655"/>
                    <a:stretch/>
                  </pic:blipFill>
                  <pic:spPr bwMode="auto">
                    <a:xfrm>
                      <a:off x="0" y="0"/>
                      <a:ext cx="5614926" cy="3823959"/>
                    </a:xfrm>
                    <a:prstGeom prst="rect">
                      <a:avLst/>
                    </a:prstGeom>
                    <a:noFill/>
                    <a:ln>
                      <a:noFill/>
                    </a:ln>
                    <a:extLst>
                      <a:ext uri="{53640926-AAD7-44D8-BBD7-CCE9431645EC}">
                        <a14:shadowObscured xmlns:a14="http://schemas.microsoft.com/office/drawing/2010/main"/>
                      </a:ext>
                    </a:extLst>
                  </pic:spPr>
                </pic:pic>
              </a:graphicData>
            </a:graphic>
          </wp:inline>
        </w:drawing>
      </w:r>
    </w:p>
    <w:p w14:paraId="0A2FBCAA" w14:textId="02024CEB" w:rsidR="007367F0" w:rsidRDefault="007367F0" w:rsidP="007367F0">
      <w:pPr>
        <w:pStyle w:val="Caption"/>
        <w:rPr>
          <w:lang w:val="sl-SI"/>
        </w:rPr>
      </w:pPr>
      <w:bookmarkStart w:id="386" w:name="_Toc29894230"/>
      <w:r>
        <w:t xml:space="preserve">Figure </w:t>
      </w:r>
      <w:r>
        <w:fldChar w:fldCharType="begin"/>
      </w:r>
      <w:r>
        <w:instrText xml:space="preserve"> SEQ Figure \* ARABIC </w:instrText>
      </w:r>
      <w:r>
        <w:fldChar w:fldCharType="separate"/>
      </w:r>
      <w:r w:rsidR="00C13E6F">
        <w:rPr>
          <w:noProof/>
        </w:rPr>
        <w:t>51</w:t>
      </w:r>
      <w:r>
        <w:fldChar w:fldCharType="end"/>
      </w:r>
      <w:r>
        <w:t xml:space="preserve">: </w:t>
      </w:r>
      <w:r w:rsidRPr="00642527">
        <w:t>Tempor</w:t>
      </w:r>
      <w:r>
        <w:t>al activity graph for category 3</w:t>
      </w:r>
      <w:r>
        <w:rPr>
          <w:lang w:val="en-US"/>
        </w:rPr>
        <w:t>B-M</w:t>
      </w:r>
      <w:r w:rsidRPr="0077492F">
        <w:rPr>
          <w:lang w:val="en-US"/>
        </w:rPr>
        <w:t>anure management</w:t>
      </w:r>
      <w:bookmarkEnd w:id="386"/>
    </w:p>
    <w:p w14:paraId="7EE52208" w14:textId="326FDA77" w:rsidR="008E1DB0" w:rsidRDefault="008E1DB0" w:rsidP="008E1DB0">
      <w:pPr>
        <w:rPr>
          <w:lang w:val="sl-SI"/>
        </w:rPr>
      </w:pPr>
    </w:p>
    <w:p w14:paraId="1F7D801C" w14:textId="21F381F4" w:rsidR="008E1DB0" w:rsidRDefault="008E1DB0" w:rsidP="00151FFF">
      <w:pPr>
        <w:pStyle w:val="Heading3"/>
        <w:rPr>
          <w:lang w:val="en-US"/>
        </w:rPr>
      </w:pPr>
      <w:bookmarkStart w:id="387" w:name="_Toc29907116"/>
      <w:r w:rsidRPr="008E1DB0">
        <w:rPr>
          <w:lang w:val="en-US"/>
        </w:rPr>
        <w:t>3Da1-Inorganic N-fertilizers (includes also urea application)</w:t>
      </w:r>
      <w:bookmarkEnd w:id="387"/>
    </w:p>
    <w:p w14:paraId="15CD3C51" w14:textId="026D50BD"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r w:rsidR="00A61055" w:rsidRPr="008E1DB0">
        <w:rPr>
          <w:lang w:val="en-US"/>
        </w:rPr>
        <w:t>tempora</w:t>
      </w:r>
      <w:r w:rsidR="00A61055">
        <w:rPr>
          <w:lang w:val="en-US"/>
        </w:rPr>
        <w:t>rily</w:t>
      </w:r>
      <w:r w:rsidRPr="008E1DB0">
        <w:rPr>
          <w:lang w:val="en-US"/>
        </w:rPr>
        <w:t xml:space="preserve"> </w:t>
      </w:r>
      <w:r w:rsidR="00A61055" w:rsidRPr="008E1DB0">
        <w:rPr>
          <w:lang w:val="en-US"/>
        </w:rPr>
        <w:t>disaggregated</w:t>
      </w:r>
      <w:r w:rsidRPr="008E1DB0">
        <w:rPr>
          <w:lang w:val="en-US"/>
        </w:rPr>
        <w:t xml:space="preserve"> based on </w:t>
      </w:r>
      <w:r w:rsidR="00047C13">
        <w:rPr>
          <w:lang w:val="en-US"/>
        </w:rPr>
        <w:t>identified</w:t>
      </w:r>
      <w:r w:rsidRPr="008E1DB0">
        <w:rPr>
          <w:lang w:val="en-US"/>
        </w:rPr>
        <w:t xml:space="preserve"> indicators  and equation. The temporal activity graph </w:t>
      </w:r>
      <w:r>
        <w:rPr>
          <w:lang w:val="en-US"/>
        </w:rPr>
        <w:t>was</w:t>
      </w:r>
      <w:r w:rsidRPr="008E1DB0">
        <w:rPr>
          <w:lang w:val="en-US"/>
        </w:rPr>
        <w:t xml:space="preserve"> constructed by assuming that emission  happens during the whole year, but with the less activity during the </w:t>
      </w:r>
      <w:r w:rsidR="00047C13">
        <w:rPr>
          <w:lang w:val="en-US"/>
        </w:rPr>
        <w:t>night</w:t>
      </w:r>
      <w:r w:rsidRPr="008E1DB0">
        <w:rPr>
          <w:lang w:val="en-US"/>
        </w:rPr>
        <w:t xml:space="preserve"> and public holidays. </w:t>
      </w:r>
      <w:commentRangeStart w:id="388"/>
      <w:r w:rsidRPr="008E1DB0">
        <w:rPr>
          <w:lang w:val="en-US"/>
        </w:rPr>
        <w:t xml:space="preserve">The activity graph </w:t>
      </w:r>
      <w:r>
        <w:rPr>
          <w:lang w:val="en-US"/>
        </w:rPr>
        <w:t>was</w:t>
      </w:r>
      <w:r w:rsidRPr="008E1DB0">
        <w:rPr>
          <w:lang w:val="en-US"/>
        </w:rPr>
        <w:t xml:space="preserve"> constructed also by assuming that with lower temperatures and higher pressure, emission is higher</w:t>
      </w:r>
      <w:commentRangeEnd w:id="388"/>
      <w:r w:rsidR="004C7838">
        <w:rPr>
          <w:rStyle w:val="CommentReference"/>
          <w:rFonts w:ascii="Calibri" w:eastAsia="Calibri" w:hAnsi="Calibri" w:cs="Times New Roman"/>
        </w:rPr>
        <w:commentReference w:id="388"/>
      </w:r>
      <w:r w:rsidRPr="008E1DB0">
        <w:rPr>
          <w:lang w:val="en-US"/>
        </w:rPr>
        <w:t xml:space="preserve">. Agriculture seasons </w:t>
      </w:r>
      <w:r>
        <w:rPr>
          <w:lang w:val="en-US"/>
        </w:rPr>
        <w:t>was</w:t>
      </w:r>
      <w:r w:rsidRPr="008E1DB0">
        <w:rPr>
          <w:lang w:val="en-US"/>
        </w:rPr>
        <w:t xml:space="preserve"> included, within which there is a higher pollution emission.</w:t>
      </w:r>
    </w:p>
    <w:p w14:paraId="5F898AA8" w14:textId="77777777" w:rsidR="005A7F2E" w:rsidRPr="00A75A6A" w:rsidRDefault="005A7F2E" w:rsidP="005A7F2E">
      <w:pPr>
        <w:rPr>
          <w:lang w:val="sl-SI"/>
        </w:rPr>
      </w:pPr>
      <w:r>
        <w:rPr>
          <w:lang w:val="sl-SI"/>
        </w:rPr>
        <w:t>Hourly temporal activity graph was constructed as:</w:t>
      </w:r>
    </w:p>
    <w:p w14:paraId="1A7F001F" w14:textId="3342BE94"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3Da1</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*SLP*PH2*</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8DF2E51" w14:textId="77777777" w:rsidR="005A62DC" w:rsidRDefault="005A62DC" w:rsidP="008E1DB0">
      <w:pPr>
        <w:rPr>
          <w:lang w:val="en-US"/>
        </w:rPr>
      </w:pPr>
    </w:p>
    <w:p w14:paraId="04CE8CE2" w14:textId="438821F4" w:rsidR="008E1DB0" w:rsidRDefault="008E1DB0" w:rsidP="008E1DB0">
      <w:pPr>
        <w:rPr>
          <w:lang w:val="en-US"/>
        </w:rPr>
      </w:pPr>
      <w:commentRangeStart w:id="389"/>
      <w:r>
        <w:rPr>
          <w:noProof/>
          <w:lang w:val="en-US"/>
        </w:rPr>
        <w:drawing>
          <wp:inline distT="0" distB="0" distL="0" distR="0" wp14:anchorId="74F07C86" wp14:editId="64AB6D5B">
            <wp:extent cx="5939942" cy="4059936"/>
            <wp:effectExtent l="0" t="0" r="3810" b="0"/>
            <wp:docPr id="544" name="Picture 544" descr="C:\Users\pbursac\AppData\Local\Microsoft\Windows\INetCache\Content.MSO\6B799D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bursac\AppData\Local\Microsoft\Windows\INetCache\Content.MSO\6B799D8A.tmp"/>
                    <pic:cNvPicPr>
                      <a:picLocks noChangeAspect="1" noChangeArrowheads="1"/>
                    </pic:cNvPicPr>
                  </pic:nvPicPr>
                  <pic:blipFill rotWithShape="1">
                    <a:blip r:embed="rId84">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commentRangeEnd w:id="389"/>
      <w:r w:rsidR="00023EB7">
        <w:rPr>
          <w:rStyle w:val="CommentReference"/>
          <w:rFonts w:ascii="Calibri" w:eastAsia="Calibri" w:hAnsi="Calibri" w:cs="Times New Roman"/>
        </w:rPr>
        <w:commentReference w:id="389"/>
      </w:r>
    </w:p>
    <w:p w14:paraId="4395476A" w14:textId="73ECCABE" w:rsidR="007367F0" w:rsidRDefault="007367F0" w:rsidP="007367F0">
      <w:pPr>
        <w:pStyle w:val="Caption"/>
        <w:rPr>
          <w:lang w:val="en-US"/>
        </w:rPr>
      </w:pPr>
      <w:bookmarkStart w:id="390" w:name="_Toc29894231"/>
      <w:r>
        <w:t xml:space="preserve">Figure </w:t>
      </w:r>
      <w:r>
        <w:fldChar w:fldCharType="begin"/>
      </w:r>
      <w:r>
        <w:instrText xml:space="preserve"> SEQ Figure \* ARABIC </w:instrText>
      </w:r>
      <w:r>
        <w:fldChar w:fldCharType="separate"/>
      </w:r>
      <w:r w:rsidR="00C13E6F">
        <w:rPr>
          <w:noProof/>
        </w:rPr>
        <w:t>52</w:t>
      </w:r>
      <w:r>
        <w:fldChar w:fldCharType="end"/>
      </w:r>
      <w:r>
        <w:t xml:space="preserve">: </w:t>
      </w:r>
      <w:r w:rsidRPr="00642527">
        <w:t>Tempor</w:t>
      </w:r>
      <w:r>
        <w:t>al activity graph for category 3</w:t>
      </w:r>
      <w:r w:rsidRPr="008E1DB0">
        <w:rPr>
          <w:lang w:val="en-US"/>
        </w:rPr>
        <w:t>Da1-Inor</w:t>
      </w:r>
      <w:r>
        <w:rPr>
          <w:lang w:val="en-US"/>
        </w:rPr>
        <w:t>ganic N-fertilizers</w:t>
      </w:r>
      <w:bookmarkEnd w:id="390"/>
    </w:p>
    <w:p w14:paraId="53B8B940" w14:textId="77777777" w:rsidR="008E1DB0" w:rsidRPr="008E1DB0" w:rsidRDefault="008E1DB0" w:rsidP="008E1DB0">
      <w:pPr>
        <w:rPr>
          <w:lang w:val="en-US"/>
        </w:rPr>
      </w:pPr>
    </w:p>
    <w:p w14:paraId="6A69BC36" w14:textId="152E4173" w:rsidR="008E1DB0" w:rsidRPr="008E1DB0" w:rsidRDefault="008E1DB0" w:rsidP="00151FFF">
      <w:pPr>
        <w:pStyle w:val="Heading3"/>
        <w:rPr>
          <w:lang w:val="en-US"/>
        </w:rPr>
      </w:pPr>
      <w:bookmarkStart w:id="391" w:name="_Toc29907117"/>
      <w:r w:rsidRPr="008E1DB0">
        <w:rPr>
          <w:lang w:val="en-US"/>
        </w:rPr>
        <w:t>3Da2a-Animal manure applied to soils</w:t>
      </w:r>
      <w:bookmarkEnd w:id="391"/>
    </w:p>
    <w:p w14:paraId="5926038C" w14:textId="40FF9678" w:rsidR="008E1DB0" w:rsidRPr="00350B22" w:rsidRDefault="008E1DB0" w:rsidP="008E1DB0">
      <w:pPr>
        <w:rPr>
          <w:lang w:val="en-US"/>
        </w:rPr>
      </w:pPr>
      <w:r w:rsidRPr="00E41558">
        <w:rPr>
          <w:lang w:val="en-US"/>
        </w:rPr>
        <w:t>The same as</w:t>
      </w:r>
      <w:r>
        <w:rPr>
          <w:lang w:val="en-US"/>
        </w:rPr>
        <w:t xml:space="preserve"> for the</w:t>
      </w:r>
      <w:r w:rsidRPr="00E41558">
        <w:rPr>
          <w:lang w:val="en-US"/>
        </w:rPr>
        <w:t xml:space="preserve"> </w:t>
      </w:r>
      <w:r>
        <w:rPr>
          <w:lang w:val="en-US"/>
        </w:rPr>
        <w:t>sub – category 3Da1.</w:t>
      </w:r>
    </w:p>
    <w:p w14:paraId="70CE87BB" w14:textId="5638AE0D" w:rsidR="008E1DB0" w:rsidRDefault="008E1DB0">
      <w:pPr>
        <w:spacing w:after="200"/>
        <w:jc w:val="left"/>
        <w:rPr>
          <w:b/>
          <w:bCs/>
          <w:lang w:val="en-US"/>
        </w:rPr>
      </w:pPr>
    </w:p>
    <w:p w14:paraId="577A0050" w14:textId="728498AB" w:rsidR="008E1DB0" w:rsidRDefault="008E1DB0">
      <w:pPr>
        <w:spacing w:after="200"/>
        <w:jc w:val="left"/>
        <w:rPr>
          <w:b/>
          <w:bCs/>
          <w:lang w:val="en-US"/>
        </w:rPr>
      </w:pPr>
    </w:p>
    <w:p w14:paraId="2B6497AC" w14:textId="7D6AAEBD" w:rsidR="008E1DB0" w:rsidRDefault="008E1DB0" w:rsidP="00151FFF">
      <w:pPr>
        <w:pStyle w:val="Heading3"/>
        <w:rPr>
          <w:lang w:val="en-US"/>
        </w:rPr>
      </w:pPr>
      <w:bookmarkStart w:id="392" w:name="_Toc29907118"/>
      <w:r w:rsidRPr="008E1DB0">
        <w:rPr>
          <w:lang w:val="en-US"/>
        </w:rPr>
        <w:lastRenderedPageBreak/>
        <w:t>3Da3-Urine and dung deposited by grazing animals</w:t>
      </w:r>
      <w:bookmarkEnd w:id="392"/>
    </w:p>
    <w:p w14:paraId="5AE9DC1E" w14:textId="1FF707DA"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r w:rsidR="00A61055" w:rsidRPr="008E1DB0">
        <w:rPr>
          <w:lang w:val="en-US"/>
        </w:rPr>
        <w:t>tempora</w:t>
      </w:r>
      <w:r w:rsidR="00A61055">
        <w:rPr>
          <w:lang w:val="en-US"/>
        </w:rPr>
        <w:t>rily</w:t>
      </w:r>
      <w:r w:rsidRPr="008E1DB0">
        <w:rPr>
          <w:lang w:val="en-US"/>
        </w:rPr>
        <w:t xml:space="preserve"> </w:t>
      </w:r>
      <w:r w:rsidR="00A61055" w:rsidRPr="008E1DB0">
        <w:rPr>
          <w:lang w:val="en-US"/>
        </w:rPr>
        <w:t>disaggregated</w:t>
      </w:r>
      <w:r w:rsidRPr="008E1DB0">
        <w:rPr>
          <w:lang w:val="en-US"/>
        </w:rPr>
        <w:t xml:space="preserve"> based on </w:t>
      </w:r>
      <w:r w:rsidR="00047C13">
        <w:rPr>
          <w:lang w:val="en-US"/>
        </w:rPr>
        <w:t>identified</w:t>
      </w:r>
      <w:r w:rsidRPr="008E1DB0">
        <w:rPr>
          <w:lang w:val="en-US"/>
        </w:rPr>
        <w:t xml:space="preserve"> indicators  and equation. The temporal activity graph </w:t>
      </w:r>
      <w:r>
        <w:rPr>
          <w:lang w:val="en-US"/>
        </w:rPr>
        <w:t>was</w:t>
      </w:r>
      <w:r w:rsidRPr="008E1DB0">
        <w:rPr>
          <w:lang w:val="en-US"/>
        </w:rPr>
        <w:t xml:space="preserve"> constructed by assuming that emission  happens during the whole year, but with the less activity during the </w:t>
      </w:r>
      <w:r w:rsidR="00047C13">
        <w:rPr>
          <w:lang w:val="en-US"/>
        </w:rPr>
        <w:t>night</w:t>
      </w:r>
      <w:r w:rsidRPr="008E1DB0">
        <w:rPr>
          <w:lang w:val="en-US"/>
        </w:rPr>
        <w:t xml:space="preserve"> as well as during the extreme winter. </w:t>
      </w:r>
      <w:commentRangeStart w:id="393"/>
      <w:r w:rsidRPr="008E1DB0">
        <w:rPr>
          <w:lang w:val="en-US"/>
        </w:rPr>
        <w:t xml:space="preserve">The activity graph </w:t>
      </w:r>
      <w:r>
        <w:rPr>
          <w:lang w:val="en-US"/>
        </w:rPr>
        <w:t>was</w:t>
      </w:r>
      <w:r w:rsidRPr="008E1DB0">
        <w:rPr>
          <w:lang w:val="en-US"/>
        </w:rPr>
        <w:t xml:space="preserve"> constructed also by assuming that with lower temperatures and higher pressure, emission is higher.</w:t>
      </w:r>
      <w:commentRangeEnd w:id="393"/>
      <w:r w:rsidR="004C7838">
        <w:rPr>
          <w:rStyle w:val="CommentReference"/>
          <w:rFonts w:ascii="Calibri" w:eastAsia="Calibri" w:hAnsi="Calibri" w:cs="Times New Roman"/>
        </w:rPr>
        <w:commentReference w:id="393"/>
      </w:r>
    </w:p>
    <w:p w14:paraId="170CC260" w14:textId="77777777" w:rsidR="005A7F2E" w:rsidRPr="00A75A6A" w:rsidRDefault="005A7F2E" w:rsidP="005A7F2E">
      <w:pPr>
        <w:rPr>
          <w:lang w:val="sl-SI"/>
        </w:rPr>
      </w:pPr>
      <w:r>
        <w:rPr>
          <w:lang w:val="sl-SI"/>
        </w:rPr>
        <w:t>Hourly temporal activity graph was constructed as:</w:t>
      </w:r>
    </w:p>
    <w:p w14:paraId="3777E714" w14:textId="43226133"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3Da3</m:t>
              </m:r>
            </m:sub>
          </m:sSub>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04C18319" w14:textId="77777777" w:rsidR="007406A7" w:rsidRDefault="007406A7" w:rsidP="008E1DB0">
      <w:pPr>
        <w:rPr>
          <w:lang w:val="en-US"/>
        </w:rPr>
      </w:pPr>
    </w:p>
    <w:p w14:paraId="29E136B8" w14:textId="48337919" w:rsidR="008E1DB0" w:rsidRDefault="008E1DB0">
      <w:pPr>
        <w:spacing w:after="200"/>
        <w:jc w:val="left"/>
        <w:rPr>
          <w:b/>
          <w:bCs/>
          <w:lang w:val="en-US"/>
        </w:rPr>
      </w:pPr>
      <w:r>
        <w:rPr>
          <w:b/>
          <w:bCs/>
          <w:noProof/>
          <w:lang w:val="en-US"/>
        </w:rPr>
        <w:drawing>
          <wp:inline distT="0" distB="0" distL="0" distR="0" wp14:anchorId="72C1F853" wp14:editId="4B8018FD">
            <wp:extent cx="5939942" cy="4059936"/>
            <wp:effectExtent l="0" t="0" r="3810" b="0"/>
            <wp:docPr id="545" name="Picture 545" descr="C:\Users\pbursac\AppData\Local\Microsoft\Windows\INetCache\Content.MSO\842FFE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pbursac\AppData\Local\Microsoft\Windows\INetCache\Content.MSO\842FFE28.tmp"/>
                    <pic:cNvPicPr>
                      <a:picLocks noChangeAspect="1" noChangeArrowheads="1"/>
                    </pic:cNvPicPr>
                  </pic:nvPicPr>
                  <pic:blipFill rotWithShape="1">
                    <a:blip r:embed="rId85">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p>
    <w:p w14:paraId="3E5854D6" w14:textId="5C10DF59" w:rsidR="007367F0" w:rsidRDefault="007367F0" w:rsidP="007367F0">
      <w:pPr>
        <w:pStyle w:val="Caption"/>
        <w:rPr>
          <w:b w:val="0"/>
          <w:bCs w:val="0"/>
          <w:lang w:val="en-US"/>
        </w:rPr>
      </w:pPr>
      <w:bookmarkStart w:id="394" w:name="_Toc29894232"/>
      <w:r>
        <w:t xml:space="preserve">Figure </w:t>
      </w:r>
      <w:r>
        <w:fldChar w:fldCharType="begin"/>
      </w:r>
      <w:r>
        <w:instrText xml:space="preserve"> SEQ Figure \* ARABIC </w:instrText>
      </w:r>
      <w:r>
        <w:fldChar w:fldCharType="separate"/>
      </w:r>
      <w:r w:rsidR="00C13E6F">
        <w:rPr>
          <w:noProof/>
        </w:rPr>
        <w:t>53</w:t>
      </w:r>
      <w:r>
        <w:fldChar w:fldCharType="end"/>
      </w:r>
      <w:r>
        <w:t xml:space="preserve">: </w:t>
      </w:r>
      <w:r w:rsidRPr="00A41B02">
        <w:t>Temporal activity graph for category 3D</w:t>
      </w:r>
      <w:r w:rsidRPr="008E1DB0">
        <w:rPr>
          <w:lang w:val="en-US"/>
        </w:rPr>
        <w:t>a3-Urine and dung deposited by grazing animals</w:t>
      </w:r>
      <w:bookmarkEnd w:id="394"/>
    </w:p>
    <w:p w14:paraId="79B99C01" w14:textId="6423EBD9" w:rsidR="008E1DB0" w:rsidRDefault="008E1DB0">
      <w:pPr>
        <w:spacing w:after="200"/>
        <w:jc w:val="left"/>
        <w:rPr>
          <w:b/>
          <w:bCs/>
          <w:lang w:val="en-US"/>
        </w:rPr>
      </w:pPr>
    </w:p>
    <w:p w14:paraId="511BD619" w14:textId="43138CBA" w:rsidR="008E1DB0" w:rsidRDefault="008E1DB0">
      <w:pPr>
        <w:spacing w:after="200"/>
        <w:jc w:val="left"/>
        <w:rPr>
          <w:b/>
          <w:bCs/>
          <w:lang w:val="en-US"/>
        </w:rPr>
      </w:pPr>
    </w:p>
    <w:p w14:paraId="600A879F" w14:textId="107E4B9C" w:rsidR="008E1DB0" w:rsidRDefault="008E1DB0">
      <w:pPr>
        <w:spacing w:after="200"/>
        <w:jc w:val="left"/>
        <w:rPr>
          <w:b/>
          <w:bCs/>
          <w:lang w:val="en-US"/>
        </w:rPr>
      </w:pPr>
    </w:p>
    <w:p w14:paraId="58275911" w14:textId="7A6297F6" w:rsidR="008E1DB0" w:rsidRDefault="008E1DB0">
      <w:pPr>
        <w:spacing w:after="200"/>
        <w:jc w:val="left"/>
        <w:rPr>
          <w:b/>
          <w:bCs/>
          <w:lang w:val="en-US"/>
        </w:rPr>
      </w:pPr>
    </w:p>
    <w:p w14:paraId="6007BF89" w14:textId="77777777" w:rsidR="007367F0" w:rsidRDefault="007367F0">
      <w:pPr>
        <w:spacing w:after="200"/>
        <w:jc w:val="left"/>
        <w:rPr>
          <w:b/>
          <w:bCs/>
          <w:lang w:val="en-US"/>
        </w:rPr>
      </w:pPr>
    </w:p>
    <w:p w14:paraId="2F7051FE" w14:textId="70F754E8" w:rsidR="008E1DB0" w:rsidRPr="008E1DB0" w:rsidRDefault="008E1DB0" w:rsidP="00151FFF">
      <w:pPr>
        <w:pStyle w:val="Heading3"/>
        <w:rPr>
          <w:lang w:val="en-US"/>
        </w:rPr>
      </w:pPr>
      <w:bookmarkStart w:id="395" w:name="_Toc29907119"/>
      <w:r w:rsidRPr="008E1DB0">
        <w:rPr>
          <w:lang w:val="en-US"/>
        </w:rPr>
        <w:lastRenderedPageBreak/>
        <w:t>3Dc-Farm-level agricultural operations including storage, handling and transport of agricultural products</w:t>
      </w:r>
      <w:bookmarkEnd w:id="395"/>
    </w:p>
    <w:p w14:paraId="75B3C25B" w14:textId="5E16874B"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r w:rsidR="00A61055" w:rsidRPr="008E1DB0">
        <w:rPr>
          <w:lang w:val="en-US"/>
        </w:rPr>
        <w:t>tempora</w:t>
      </w:r>
      <w:r w:rsidR="00A61055">
        <w:rPr>
          <w:lang w:val="en-US"/>
        </w:rPr>
        <w:t>rily</w:t>
      </w:r>
      <w:r w:rsidRPr="008E1DB0">
        <w:rPr>
          <w:lang w:val="en-US"/>
        </w:rPr>
        <w:t xml:space="preserve"> </w:t>
      </w:r>
      <w:r w:rsidR="00A61055" w:rsidRPr="008E1DB0">
        <w:rPr>
          <w:lang w:val="en-US"/>
        </w:rPr>
        <w:t>disaggregated</w:t>
      </w:r>
      <w:r w:rsidRPr="008E1DB0">
        <w:rPr>
          <w:lang w:val="en-US"/>
        </w:rPr>
        <w:t xml:space="preserve"> based on </w:t>
      </w:r>
      <w:r w:rsidR="00047C13">
        <w:rPr>
          <w:lang w:val="en-US"/>
        </w:rPr>
        <w:t>identified</w:t>
      </w:r>
      <w:r w:rsidRPr="008E1DB0">
        <w:rPr>
          <w:lang w:val="en-US"/>
        </w:rPr>
        <w:t xml:space="preserve"> indicators  and equation. The temporal activity graph </w:t>
      </w:r>
      <w:r>
        <w:rPr>
          <w:lang w:val="en-US"/>
        </w:rPr>
        <w:t>was</w:t>
      </w:r>
      <w:r w:rsidRPr="008E1DB0">
        <w:rPr>
          <w:lang w:val="en-US"/>
        </w:rPr>
        <w:t xml:space="preserve"> constructed by assuming that emission  happens during the whole year, but with the less activity during the </w:t>
      </w:r>
      <w:r w:rsidR="00047C13">
        <w:rPr>
          <w:lang w:val="en-US"/>
        </w:rPr>
        <w:t>night</w:t>
      </w:r>
      <w:r w:rsidRPr="008E1DB0">
        <w:rPr>
          <w:lang w:val="en-US"/>
        </w:rPr>
        <w:t xml:space="preserve">. </w:t>
      </w:r>
      <w:commentRangeStart w:id="396"/>
      <w:r w:rsidRPr="008E1DB0">
        <w:rPr>
          <w:lang w:val="en-US"/>
        </w:rPr>
        <w:t xml:space="preserve">The activity graph </w:t>
      </w:r>
      <w:r>
        <w:rPr>
          <w:lang w:val="en-US"/>
        </w:rPr>
        <w:t>was</w:t>
      </w:r>
      <w:r w:rsidRPr="008E1DB0">
        <w:rPr>
          <w:lang w:val="en-US"/>
        </w:rPr>
        <w:t xml:space="preserve"> constructed also by assuming that with lower temperatures and higher pressure, emission is higher. </w:t>
      </w:r>
      <w:commentRangeEnd w:id="396"/>
      <w:r w:rsidR="004C7838">
        <w:rPr>
          <w:rStyle w:val="CommentReference"/>
          <w:rFonts w:ascii="Calibri" w:eastAsia="Calibri" w:hAnsi="Calibri" w:cs="Times New Roman"/>
        </w:rPr>
        <w:commentReference w:id="396"/>
      </w:r>
      <w:r w:rsidRPr="008E1DB0">
        <w:rPr>
          <w:lang w:val="en-US"/>
        </w:rPr>
        <w:t xml:space="preserve">Agriculture seasons </w:t>
      </w:r>
      <w:r>
        <w:rPr>
          <w:lang w:val="en-US"/>
        </w:rPr>
        <w:t>was</w:t>
      </w:r>
      <w:r w:rsidRPr="008E1DB0">
        <w:rPr>
          <w:lang w:val="en-US"/>
        </w:rPr>
        <w:t xml:space="preserve"> included, within which there is a higher pollution emission.</w:t>
      </w:r>
    </w:p>
    <w:p w14:paraId="746D1007" w14:textId="77777777" w:rsidR="005A7F2E" w:rsidRPr="00A75A6A" w:rsidRDefault="005A7F2E" w:rsidP="005A7F2E">
      <w:pPr>
        <w:rPr>
          <w:lang w:val="sl-SI"/>
        </w:rPr>
      </w:pPr>
      <w:r>
        <w:rPr>
          <w:lang w:val="sl-SI"/>
        </w:rPr>
        <w:t>Hourly temporal activity graph was constructed as:</w:t>
      </w:r>
    </w:p>
    <w:p w14:paraId="1F8FC71A" w14:textId="32D1DB60"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3Dc</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17F94A69" w14:textId="7BD117ED" w:rsidR="007406A7" w:rsidRDefault="007406A7" w:rsidP="007406A7">
      <w:pPr>
        <w:rPr>
          <w:lang w:val="en-US"/>
        </w:rPr>
      </w:pPr>
    </w:p>
    <w:p w14:paraId="29ACBA0B" w14:textId="77777777" w:rsidR="007406A7" w:rsidRDefault="007406A7" w:rsidP="008E1DB0">
      <w:pPr>
        <w:rPr>
          <w:lang w:val="en-US"/>
        </w:rPr>
      </w:pPr>
    </w:p>
    <w:p w14:paraId="43FD7955" w14:textId="60872EB4" w:rsidR="008E1DB0" w:rsidRDefault="008E1DB0" w:rsidP="008E1DB0">
      <w:pPr>
        <w:rPr>
          <w:lang w:val="en-US"/>
        </w:rPr>
      </w:pPr>
      <w:r>
        <w:rPr>
          <w:noProof/>
          <w:lang w:val="en-US"/>
        </w:rPr>
        <w:drawing>
          <wp:inline distT="0" distB="0" distL="0" distR="0" wp14:anchorId="71E59454" wp14:editId="1D5F1390">
            <wp:extent cx="5939942" cy="4045305"/>
            <wp:effectExtent l="0" t="0" r="3810" b="0"/>
            <wp:docPr id="546" name="Picture 546" descr="C:\Users\pbursac\AppData\Local\Microsoft\Windows\INetCache\Content.MSO\B3DE8E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pbursac\AppData\Local\Microsoft\Windows\INetCache\Content.MSO\B3DE8E76.tmp"/>
                    <pic:cNvPicPr>
                      <a:picLocks noChangeAspect="1" noChangeArrowheads="1"/>
                    </pic:cNvPicPr>
                  </pic:nvPicPr>
                  <pic:blipFill rotWithShape="1">
                    <a:blip r:embed="rId86">
                      <a:extLst>
                        <a:ext uri="{28A0092B-C50C-407E-A947-70E740481C1C}">
                          <a14:useLocalDpi xmlns:a14="http://schemas.microsoft.com/office/drawing/2010/main" val="0"/>
                        </a:ext>
                      </a:extLst>
                    </a:blip>
                    <a:srcRect b="4655"/>
                    <a:stretch/>
                  </pic:blipFill>
                  <pic:spPr bwMode="auto">
                    <a:xfrm>
                      <a:off x="0" y="0"/>
                      <a:ext cx="5936615" cy="4043039"/>
                    </a:xfrm>
                    <a:prstGeom prst="rect">
                      <a:avLst/>
                    </a:prstGeom>
                    <a:noFill/>
                    <a:ln>
                      <a:noFill/>
                    </a:ln>
                    <a:extLst>
                      <a:ext uri="{53640926-AAD7-44D8-BBD7-CCE9431645EC}">
                        <a14:shadowObscured xmlns:a14="http://schemas.microsoft.com/office/drawing/2010/main"/>
                      </a:ext>
                    </a:extLst>
                  </pic:spPr>
                </pic:pic>
              </a:graphicData>
            </a:graphic>
          </wp:inline>
        </w:drawing>
      </w:r>
    </w:p>
    <w:p w14:paraId="244BE37B" w14:textId="724E73EC" w:rsidR="007367F0" w:rsidRDefault="007367F0" w:rsidP="007367F0">
      <w:pPr>
        <w:pStyle w:val="Caption"/>
        <w:rPr>
          <w:lang w:val="en-US"/>
        </w:rPr>
      </w:pPr>
      <w:bookmarkStart w:id="397" w:name="_Toc29894233"/>
      <w:r>
        <w:t xml:space="preserve">Figure </w:t>
      </w:r>
      <w:r>
        <w:fldChar w:fldCharType="begin"/>
      </w:r>
      <w:r>
        <w:instrText xml:space="preserve"> SEQ Figure \* ARABIC </w:instrText>
      </w:r>
      <w:r>
        <w:fldChar w:fldCharType="separate"/>
      </w:r>
      <w:r w:rsidR="00C13E6F">
        <w:rPr>
          <w:noProof/>
        </w:rPr>
        <w:t>54</w:t>
      </w:r>
      <w:r>
        <w:fldChar w:fldCharType="end"/>
      </w:r>
      <w:r>
        <w:t xml:space="preserve">: </w:t>
      </w:r>
      <w:r w:rsidRPr="00A41B02">
        <w:t xml:space="preserve">Temporal activity graph for category </w:t>
      </w:r>
      <w:r>
        <w:t xml:space="preserve"> 3</w:t>
      </w:r>
      <w:r w:rsidRPr="008E1DB0">
        <w:rPr>
          <w:lang w:val="en-US"/>
        </w:rPr>
        <w:t>Dc-Farm-level agricultural operations including storage, handling and transport of agricultural products</w:t>
      </w:r>
      <w:bookmarkEnd w:id="397"/>
    </w:p>
    <w:p w14:paraId="28BB7895" w14:textId="19E70D65" w:rsidR="008E1DB0" w:rsidRDefault="008E1DB0" w:rsidP="008E1DB0">
      <w:pPr>
        <w:rPr>
          <w:lang w:val="en-US"/>
        </w:rPr>
      </w:pPr>
    </w:p>
    <w:p w14:paraId="4FF98BF2" w14:textId="67EE1B25" w:rsidR="008E1DB0" w:rsidRDefault="008E1DB0" w:rsidP="008E1DB0">
      <w:pPr>
        <w:rPr>
          <w:lang w:val="en-US"/>
        </w:rPr>
      </w:pPr>
    </w:p>
    <w:p w14:paraId="349442AB" w14:textId="29BE6101" w:rsidR="008E1DB0" w:rsidRDefault="008E1DB0" w:rsidP="008E1DB0">
      <w:pPr>
        <w:rPr>
          <w:lang w:val="en-US"/>
        </w:rPr>
      </w:pPr>
    </w:p>
    <w:p w14:paraId="079C25C1" w14:textId="372DCCF7" w:rsidR="008E1DB0" w:rsidRDefault="008E1DB0" w:rsidP="008E1DB0">
      <w:pPr>
        <w:rPr>
          <w:lang w:val="en-US"/>
        </w:rPr>
      </w:pPr>
    </w:p>
    <w:p w14:paraId="3BC7E76E" w14:textId="7A12C6A8" w:rsidR="008E1DB0" w:rsidRPr="008E1DB0" w:rsidRDefault="008E1DB0" w:rsidP="00151FFF">
      <w:pPr>
        <w:pStyle w:val="Heading3"/>
        <w:rPr>
          <w:lang w:val="en-US"/>
        </w:rPr>
      </w:pPr>
      <w:bookmarkStart w:id="398" w:name="_Toc29907120"/>
      <w:r w:rsidRPr="008E1DB0">
        <w:rPr>
          <w:lang w:val="en-US"/>
        </w:rPr>
        <w:lastRenderedPageBreak/>
        <w:t>3De-Cultivated crops</w:t>
      </w:r>
      <w:bookmarkEnd w:id="398"/>
    </w:p>
    <w:p w14:paraId="081CD6F5" w14:textId="2A17D950" w:rsidR="008E1DB0" w:rsidRDefault="008E1DB0" w:rsidP="008E1DB0">
      <w:pPr>
        <w:rPr>
          <w:lang w:val="sl-SI"/>
        </w:rPr>
      </w:pPr>
      <w:r w:rsidRPr="008E1DB0">
        <w:rPr>
          <w:lang w:val="sl-SI"/>
        </w:rPr>
        <w:t xml:space="preserve">The inventory emission from this sub - category </w:t>
      </w:r>
      <w:r>
        <w:rPr>
          <w:lang w:val="sl-SI"/>
        </w:rPr>
        <w:t>was</w:t>
      </w:r>
      <w:r w:rsidRPr="008E1DB0">
        <w:rPr>
          <w:lang w:val="sl-SI"/>
        </w:rPr>
        <w:t xml:space="preserve"> temoral</w:t>
      </w:r>
      <w:r>
        <w:rPr>
          <w:lang w:val="sl-SI"/>
        </w:rPr>
        <w:t>y</w:t>
      </w:r>
      <w:r w:rsidRPr="008E1DB0">
        <w:rPr>
          <w:lang w:val="sl-SI"/>
        </w:rPr>
        <w:t xml:space="preserve"> dissagregated based on </w:t>
      </w:r>
      <w:r w:rsidR="00047C13">
        <w:rPr>
          <w:lang w:val="sl-SI"/>
        </w:rPr>
        <w:t>identified</w:t>
      </w:r>
      <w:r w:rsidRPr="008E1DB0">
        <w:rPr>
          <w:lang w:val="sl-SI"/>
        </w:rPr>
        <w:t xml:space="preserve"> indicators  and equation. The temporal activity graph </w:t>
      </w:r>
      <w:r>
        <w:rPr>
          <w:lang w:val="sl-SI"/>
        </w:rPr>
        <w:t>was</w:t>
      </w:r>
      <w:r w:rsidRPr="008E1DB0">
        <w:rPr>
          <w:lang w:val="sl-SI"/>
        </w:rPr>
        <w:t xml:space="preserve"> constructed by assuming that emission  happens during the whole year, but with the less activity during the </w:t>
      </w:r>
      <w:r w:rsidR="00047C13">
        <w:rPr>
          <w:lang w:val="sl-SI"/>
        </w:rPr>
        <w:t>night</w:t>
      </w:r>
      <w:r w:rsidRPr="008E1DB0">
        <w:rPr>
          <w:lang w:val="sl-SI"/>
        </w:rPr>
        <w:t xml:space="preserve"> and public holidays. </w:t>
      </w:r>
      <w:commentRangeStart w:id="399"/>
      <w:r w:rsidRPr="008E1DB0">
        <w:rPr>
          <w:lang w:val="sl-SI"/>
        </w:rPr>
        <w:t xml:space="preserve">The activity graph </w:t>
      </w:r>
      <w:r>
        <w:rPr>
          <w:lang w:val="sl-SI"/>
        </w:rPr>
        <w:t>was</w:t>
      </w:r>
      <w:r w:rsidRPr="008E1DB0">
        <w:rPr>
          <w:lang w:val="sl-SI"/>
        </w:rPr>
        <w:t xml:space="preserve"> constructed also by assuming that with lower temperatures and higher pressure, emission is higher. </w:t>
      </w:r>
      <w:commentRangeEnd w:id="399"/>
      <w:r w:rsidR="004C7838">
        <w:rPr>
          <w:rStyle w:val="CommentReference"/>
          <w:rFonts w:ascii="Calibri" w:eastAsia="Calibri" w:hAnsi="Calibri" w:cs="Times New Roman"/>
        </w:rPr>
        <w:commentReference w:id="399"/>
      </w:r>
      <w:r w:rsidRPr="008E1DB0">
        <w:rPr>
          <w:lang w:val="sl-SI"/>
        </w:rPr>
        <w:t xml:space="preserve">Agriculture seasons </w:t>
      </w:r>
      <w:r>
        <w:rPr>
          <w:lang w:val="sl-SI"/>
        </w:rPr>
        <w:t>was</w:t>
      </w:r>
      <w:r w:rsidRPr="008E1DB0">
        <w:rPr>
          <w:lang w:val="sl-SI"/>
        </w:rPr>
        <w:t xml:space="preserve"> included, within which there is a higher pollution emission.</w:t>
      </w:r>
    </w:p>
    <w:p w14:paraId="04DFA728" w14:textId="03ABE700" w:rsidR="007406A7" w:rsidRPr="00A75A6A" w:rsidRDefault="007406A7" w:rsidP="007406A7">
      <w:pPr>
        <w:rPr>
          <w:lang w:val="sl-SI"/>
        </w:rPr>
      </w:pPr>
      <w:r>
        <w:rPr>
          <w:lang w:val="sl-SI"/>
        </w:rPr>
        <w:t>Hourly temporal activity</w:t>
      </w:r>
      <w:r w:rsidR="005A7F2E">
        <w:rPr>
          <w:lang w:val="sl-SI"/>
        </w:rPr>
        <w:t xml:space="preserve"> graph was constructed as</w:t>
      </w:r>
      <w:r>
        <w:rPr>
          <w:lang w:val="sl-SI"/>
        </w:rPr>
        <w:t>:</w:t>
      </w:r>
    </w:p>
    <w:p w14:paraId="131C573E" w14:textId="2C9BAE16"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3Dc</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*SLP*PH2*</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37E3B26" w14:textId="77777777" w:rsidR="007406A7" w:rsidRDefault="007406A7" w:rsidP="008E1DB0">
      <w:pPr>
        <w:rPr>
          <w:lang w:val="sl-SI"/>
        </w:rPr>
      </w:pPr>
    </w:p>
    <w:p w14:paraId="0E2E6E85" w14:textId="60FA3F58" w:rsidR="00175042" w:rsidRDefault="008E1DB0" w:rsidP="008E1DB0">
      <w:pPr>
        <w:spacing w:after="200"/>
        <w:jc w:val="left"/>
        <w:rPr>
          <w:rFonts w:cstheme="minorHAnsi"/>
          <w:b/>
          <w:highlight w:val="yellow"/>
          <w:lang w:val="sl-SI"/>
        </w:rPr>
      </w:pPr>
      <w:r>
        <w:rPr>
          <w:b/>
          <w:bCs/>
          <w:noProof/>
          <w:lang w:val="en-US"/>
        </w:rPr>
        <w:drawing>
          <wp:inline distT="0" distB="0" distL="0" distR="0" wp14:anchorId="73049915" wp14:editId="756E787B">
            <wp:extent cx="5939942" cy="4059936"/>
            <wp:effectExtent l="0" t="0" r="3810" b="0"/>
            <wp:docPr id="547" name="Picture 547" descr="C:\Users\pbursac\AppData\Local\Microsoft\Windows\INetCache\Content.MSO\7D07D9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pbursac\AppData\Local\Microsoft\Windows\INetCache\Content.MSO\7D07D9F4.tmp"/>
                    <pic:cNvPicPr>
                      <a:picLocks noChangeAspect="1" noChangeArrowheads="1"/>
                    </pic:cNvPicPr>
                  </pic:nvPicPr>
                  <pic:blipFill rotWithShape="1">
                    <a:blip r:embed="rId87">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bookmarkEnd w:id="15"/>
    </w:p>
    <w:p w14:paraId="3E6FF473" w14:textId="63092861" w:rsidR="007367F0" w:rsidRDefault="007367F0" w:rsidP="007367F0">
      <w:pPr>
        <w:pStyle w:val="Caption"/>
        <w:rPr>
          <w:ins w:id="400" w:author="PETAR BURSAC" w:date="2020-03-02T15:54:00Z"/>
          <w:lang w:val="en-US"/>
        </w:rPr>
      </w:pPr>
      <w:bookmarkStart w:id="401" w:name="_Toc29894234"/>
      <w:r>
        <w:t xml:space="preserve">Figure </w:t>
      </w:r>
      <w:r>
        <w:fldChar w:fldCharType="begin"/>
      </w:r>
      <w:r>
        <w:instrText xml:space="preserve"> SEQ Figure \* ARABIC </w:instrText>
      </w:r>
      <w:r>
        <w:fldChar w:fldCharType="separate"/>
      </w:r>
      <w:r w:rsidR="00C13E6F">
        <w:rPr>
          <w:noProof/>
        </w:rPr>
        <w:t>55</w:t>
      </w:r>
      <w:r>
        <w:fldChar w:fldCharType="end"/>
      </w:r>
      <w:r>
        <w:t xml:space="preserve">: </w:t>
      </w:r>
      <w:r w:rsidRPr="00A41B02">
        <w:t xml:space="preserve">Temporal activity graph for category </w:t>
      </w:r>
      <w:r>
        <w:t xml:space="preserve"> 3</w:t>
      </w:r>
      <w:r w:rsidRPr="008E1DB0">
        <w:rPr>
          <w:lang w:val="en-US"/>
        </w:rPr>
        <w:t>De-Cultivated crops</w:t>
      </w:r>
      <w:bookmarkEnd w:id="401"/>
    </w:p>
    <w:p w14:paraId="1EA820E4" w14:textId="56FA6DDB" w:rsidR="00875EAB" w:rsidRDefault="00875EAB" w:rsidP="00875EAB">
      <w:pPr>
        <w:rPr>
          <w:ins w:id="402" w:author="PETAR BURSAC" w:date="2020-03-02T15:54:00Z"/>
          <w:highlight w:val="yellow"/>
          <w:lang w:val="en-US"/>
        </w:rPr>
      </w:pPr>
    </w:p>
    <w:p w14:paraId="60554DD6" w14:textId="1C8C1CC7" w:rsidR="00875EAB" w:rsidRDefault="00875EAB" w:rsidP="00875EAB">
      <w:pPr>
        <w:rPr>
          <w:ins w:id="403" w:author="PETAR BURSAC" w:date="2020-03-02T15:54:00Z"/>
          <w:highlight w:val="yellow"/>
          <w:lang w:val="en-US"/>
        </w:rPr>
      </w:pPr>
    </w:p>
    <w:p w14:paraId="4638C999" w14:textId="4A816C81" w:rsidR="00875EAB" w:rsidRDefault="00875EAB" w:rsidP="00875EAB">
      <w:pPr>
        <w:rPr>
          <w:ins w:id="404" w:author="PETAR BURSAC" w:date="2020-03-02T15:54:00Z"/>
          <w:highlight w:val="yellow"/>
          <w:lang w:val="en-US"/>
        </w:rPr>
      </w:pPr>
    </w:p>
    <w:p w14:paraId="622C7843" w14:textId="4CF11680" w:rsidR="00875EAB" w:rsidRDefault="00875EAB" w:rsidP="00875EAB">
      <w:pPr>
        <w:rPr>
          <w:highlight w:val="yellow"/>
          <w:lang w:val="en-US"/>
        </w:rPr>
      </w:pPr>
    </w:p>
    <w:p w14:paraId="57F9194B" w14:textId="33507117" w:rsidR="00FB3AEC" w:rsidRDefault="00FB3AEC" w:rsidP="00875EAB">
      <w:pPr>
        <w:rPr>
          <w:highlight w:val="yellow"/>
          <w:lang w:val="en-US"/>
        </w:rPr>
      </w:pPr>
    </w:p>
    <w:p w14:paraId="300F43FE" w14:textId="2864C345" w:rsidR="00FB3AEC" w:rsidRDefault="00FB3AEC" w:rsidP="00875EAB">
      <w:pPr>
        <w:rPr>
          <w:highlight w:val="yellow"/>
          <w:lang w:val="en-US"/>
        </w:rPr>
      </w:pPr>
    </w:p>
    <w:p w14:paraId="2E2AD90F" w14:textId="65B318F5" w:rsidR="00FB3AEC" w:rsidRDefault="00FB3AEC" w:rsidP="002808A5">
      <w:pPr>
        <w:pStyle w:val="Heading1"/>
        <w:numPr>
          <w:ilvl w:val="0"/>
          <w:numId w:val="0"/>
        </w:numPr>
        <w:ind w:left="432"/>
        <w:rPr>
          <w:lang w:val="en-US"/>
        </w:rPr>
      </w:pPr>
      <w:r w:rsidRPr="00FB3AEC">
        <w:rPr>
          <w:lang w:val="en-US"/>
        </w:rPr>
        <w:lastRenderedPageBreak/>
        <w:t>REF</w:t>
      </w:r>
      <w:r>
        <w:rPr>
          <w:lang w:val="en-US"/>
        </w:rPr>
        <w:t>E</w:t>
      </w:r>
      <w:r w:rsidRPr="00FB3AEC">
        <w:rPr>
          <w:lang w:val="en-US"/>
        </w:rPr>
        <w:t>RENCES</w:t>
      </w:r>
    </w:p>
    <w:p w14:paraId="22D154AF" w14:textId="77777777" w:rsidR="002808A5" w:rsidRPr="002808A5" w:rsidRDefault="002808A5" w:rsidP="002808A5">
      <w:pPr>
        <w:rPr>
          <w:lang w:val="en-US"/>
        </w:rPr>
      </w:pPr>
    </w:p>
    <w:p w14:paraId="4B8EEC80" w14:textId="3C92588B" w:rsidR="00FB3AEC" w:rsidRDefault="002808A5" w:rsidP="00637BCB">
      <w:pPr>
        <w:pStyle w:val="ListParagraph"/>
        <w:numPr>
          <w:ilvl w:val="2"/>
          <w:numId w:val="13"/>
        </w:numPr>
        <w:ind w:left="1276" w:hanging="425"/>
        <w:rPr>
          <w:lang w:val="en-US"/>
        </w:rPr>
      </w:pPr>
      <w:r w:rsidRPr="009269E3">
        <w:t xml:space="preserve">EMEP/EEA air pollutant emission inventory guidebook 2019. </w:t>
      </w:r>
      <w:r w:rsidRPr="002808A5">
        <w:rPr>
          <w:i/>
        </w:rPr>
        <w:t>Technical guidance to prepare national emission inventories. Part A, Chapter 7 : Spatial mapping of emissions</w:t>
      </w:r>
      <w:r w:rsidRPr="009269E3">
        <w:t>. EEA Report No 13/2019</w:t>
      </w:r>
    </w:p>
    <w:p w14:paraId="1E26C490" w14:textId="25C0A7A2" w:rsidR="002A562D" w:rsidRDefault="002A562D" w:rsidP="00637BCB">
      <w:pPr>
        <w:pStyle w:val="ListParagraph"/>
        <w:numPr>
          <w:ilvl w:val="2"/>
          <w:numId w:val="13"/>
        </w:numPr>
        <w:ind w:left="1276" w:hanging="425"/>
        <w:rPr>
          <w:lang w:val="en-US"/>
        </w:rPr>
      </w:pPr>
      <w:r w:rsidRPr="002A562D">
        <w:rPr>
          <w:lang w:val="en-US"/>
        </w:rPr>
        <w:t>Corine</w:t>
      </w:r>
      <w:r>
        <w:rPr>
          <w:lang w:val="en-US"/>
        </w:rPr>
        <w:t xml:space="preserve"> </w:t>
      </w:r>
      <w:r w:rsidRPr="002A562D">
        <w:rPr>
          <w:lang w:val="en-US"/>
        </w:rPr>
        <w:t>land</w:t>
      </w:r>
      <w:r>
        <w:rPr>
          <w:lang w:val="en-US"/>
        </w:rPr>
        <w:t xml:space="preserve"> </w:t>
      </w:r>
      <w:r w:rsidRPr="002A562D">
        <w:rPr>
          <w:lang w:val="en-US"/>
        </w:rPr>
        <w:t>cover</w:t>
      </w:r>
      <w:r>
        <w:rPr>
          <w:lang w:val="en-US"/>
        </w:rPr>
        <w:t xml:space="preserve"> </w:t>
      </w:r>
      <w:r w:rsidRPr="002A562D">
        <w:rPr>
          <w:lang w:val="en-US"/>
        </w:rPr>
        <w:t>nomenclature</w:t>
      </w:r>
      <w:r>
        <w:rPr>
          <w:lang w:val="en-US"/>
        </w:rPr>
        <w:t xml:space="preserve"> </w:t>
      </w:r>
      <w:r w:rsidRPr="002A562D">
        <w:rPr>
          <w:lang w:val="en-US"/>
        </w:rPr>
        <w:t>guidelines</w:t>
      </w:r>
      <w:r>
        <w:rPr>
          <w:lang w:val="en-US"/>
        </w:rPr>
        <w:t>, 2019</w:t>
      </w:r>
      <w:r w:rsidRPr="002A562D">
        <w:rPr>
          <w:lang w:val="en-US"/>
        </w:rPr>
        <w:t xml:space="preserve"> </w:t>
      </w:r>
      <w:r>
        <w:rPr>
          <w:lang w:val="en-US"/>
        </w:rPr>
        <w:t xml:space="preserve">[Link : </w:t>
      </w:r>
      <w:r w:rsidRPr="002A562D">
        <w:rPr>
          <w:lang w:val="en-US"/>
        </w:rPr>
        <w:t>https://land.copernicus.eu/user-corner/technical-library/corine-land-cover-nomenclature-guidelines/html/index.html</w:t>
      </w:r>
      <w:r>
        <w:rPr>
          <w:lang w:val="en-US"/>
        </w:rPr>
        <w:t>]</w:t>
      </w:r>
    </w:p>
    <w:p w14:paraId="6AEBC758" w14:textId="639543FD" w:rsidR="00332F8E" w:rsidRPr="00637BCB" w:rsidRDefault="00332F8E" w:rsidP="00637BCB">
      <w:pPr>
        <w:pStyle w:val="ListParagraph"/>
        <w:numPr>
          <w:ilvl w:val="2"/>
          <w:numId w:val="13"/>
        </w:numPr>
        <w:ind w:left="1276" w:hanging="425"/>
        <w:rPr>
          <w:lang w:val="en-US"/>
        </w:rPr>
      </w:pPr>
      <w:r w:rsidRPr="00637BCB">
        <w:rPr>
          <w:i/>
          <w:lang w:val="en-US"/>
        </w:rPr>
        <w:t>Regulation on criteria for categorizing public roads</w:t>
      </w:r>
      <w:r>
        <w:rPr>
          <w:lang w:val="en-US"/>
        </w:rPr>
        <w:t xml:space="preserve">, </w:t>
      </w:r>
      <w:r w:rsidRPr="00332F8E">
        <w:rPr>
          <w:lang w:val="en-US"/>
        </w:rPr>
        <w:t>"RS Official Gazette", issue 38 of May 31, 2019.</w:t>
      </w:r>
      <w:r w:rsidR="00637BCB">
        <w:rPr>
          <w:lang w:val="en-US"/>
        </w:rPr>
        <w:t xml:space="preserve"> </w:t>
      </w:r>
      <w:r w:rsidR="00637BCB" w:rsidRPr="00637BCB">
        <w:rPr>
          <w:lang w:val="en-US"/>
        </w:rPr>
        <w:t>[Link:http://www.pravno-infosistem.net/SlGlasnikPortal/eli/rep/sgrs/vlada/uredba/2019/38/3/reg]</w:t>
      </w:r>
    </w:p>
    <w:p w14:paraId="7705C46F" w14:textId="77777777" w:rsidR="00FB3AEC" w:rsidRPr="00FB3AEC" w:rsidRDefault="00FB3AEC" w:rsidP="00875EAB">
      <w:pPr>
        <w:rPr>
          <w:lang w:val="en-US"/>
        </w:rPr>
      </w:pPr>
    </w:p>
    <w:sectPr w:rsidR="00FB3AEC" w:rsidRPr="00FB3AEC" w:rsidSect="000A70D7">
      <w:headerReference w:type="default" r:id="rId88"/>
      <w:footerReference w:type="default" r:id="rId89"/>
      <w:pgSz w:w="11901" w:h="16817" w:code="9"/>
      <w:pgMar w:top="1985" w:right="1134" w:bottom="1701" w:left="1418" w:header="142" w:footer="77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 w:author="Nadine NA. ALLEMAND" w:date="2020-01-24T18:24:00Z" w:initials="NNA">
    <w:p w14:paraId="19E91E37" w14:textId="43D1348E" w:rsidR="008F5BDE" w:rsidRDefault="008F5BDE">
      <w:pPr>
        <w:pStyle w:val="CommentText"/>
        <w:spacing w:after="0" w:line="240" w:lineRule="auto"/>
      </w:pPr>
      <w:r>
        <w:rPr>
          <w:rStyle w:val="CommentReference"/>
        </w:rPr>
        <w:annotationRef/>
      </w:r>
      <w:r>
        <w:t xml:space="preserve">Is this description in line with the EMEP EEA guidebook? Could it be possible to introduce the EMEP guidebook in order to avoid any misunderstanding </w:t>
      </w:r>
    </w:p>
  </w:comment>
  <w:comment w:id="19" w:author="Colas CR. ROBERT" w:date="2020-02-14T14:52:00Z" w:initials="CR">
    <w:p w14:paraId="07D803B6" w14:textId="1A1BB3BB" w:rsidR="008F5BDE" w:rsidRDefault="008F5BDE">
      <w:pPr>
        <w:pStyle w:val="CommentText"/>
        <w:spacing w:after="0" w:line="240" w:lineRule="auto"/>
      </w:pPr>
      <w:r>
        <w:rPr>
          <w:rStyle w:val="CommentReference"/>
        </w:rPr>
        <w:annotationRef/>
      </w:r>
      <w:r>
        <w:t xml:space="preserve">For reference: </w:t>
      </w:r>
      <w:r w:rsidRPr="009269E3">
        <w:t>EMEP/EEA air pollutant emission inventory guidebook 2019. Technical guidance to prepare national emission inventories. Part A, Chapter 7 : Spatial mapping of emissions. EEA Report No 13/2019</w:t>
      </w:r>
    </w:p>
  </w:comment>
  <w:comment w:id="22" w:author="Nadine NA. ALLEMAND" w:date="2020-01-24T18:30:00Z" w:initials="NNA">
    <w:p w14:paraId="6C4A9946" w14:textId="6E3E18FE" w:rsidR="008F5BDE" w:rsidRDefault="008F5BDE">
      <w:pPr>
        <w:pStyle w:val="CommentText"/>
        <w:spacing w:after="0" w:line="240" w:lineRule="auto"/>
      </w:pPr>
      <w:r>
        <w:rPr>
          <w:rStyle w:val="CommentReference"/>
        </w:rPr>
        <w:annotationRef/>
      </w:r>
      <w:r>
        <w:t>SO2 is missing and NOx is given two time.</w:t>
      </w:r>
    </w:p>
  </w:comment>
  <w:comment w:id="23" w:author="GiLAB" w:date="2020-03-06T12:34:00Z" w:initials="01">
    <w:p w14:paraId="339E81DC" w14:textId="40DFB310" w:rsidR="008F5BDE" w:rsidRDefault="008F5BDE">
      <w:pPr>
        <w:pStyle w:val="CommentText"/>
      </w:pPr>
      <w:r>
        <w:rPr>
          <w:rStyle w:val="CommentReference"/>
        </w:rPr>
        <w:annotationRef/>
      </w:r>
      <w:r>
        <w:t>We apologize, please see it below.</w:t>
      </w:r>
    </w:p>
  </w:comment>
  <w:comment w:id="38" w:author="Nadine NA. ALLEMAND" w:date="2020-01-24T18:32:00Z" w:initials="NNA">
    <w:p w14:paraId="544E08D5" w14:textId="35CEAA2E" w:rsidR="008F5BDE" w:rsidRDefault="008F5BDE">
      <w:pPr>
        <w:pStyle w:val="CommentText"/>
        <w:spacing w:after="0" w:line="240" w:lineRule="auto"/>
      </w:pPr>
      <w:r>
        <w:rPr>
          <w:rStyle w:val="CommentReference"/>
        </w:rPr>
        <w:annotationRef/>
      </w:r>
      <w:r>
        <w:t>Do we need another profile for activities working 7day ON 7 Days</w:t>
      </w:r>
    </w:p>
  </w:comment>
  <w:comment w:id="39" w:author="GiLAB" w:date="2020-03-09T15:37:00Z" w:initials="01">
    <w:p w14:paraId="153894D3" w14:textId="3D46FC32" w:rsidR="008F5BDE" w:rsidRDefault="008F5BDE">
      <w:pPr>
        <w:pStyle w:val="CommentText"/>
      </w:pPr>
      <w:r>
        <w:rPr>
          <w:rStyle w:val="CommentReference"/>
        </w:rPr>
        <w:annotationRef/>
      </w:r>
      <w:r>
        <w:t>N</w:t>
      </w:r>
      <w:r w:rsidRPr="00BC17F9">
        <w:t>ot necessary but used to describe work</w:t>
      </w:r>
      <w:r>
        <w:t>ing</w:t>
      </w:r>
      <w:r w:rsidRPr="00BC17F9">
        <w:t xml:space="preserve"> weekends with reduced activity</w:t>
      </w:r>
      <w:r>
        <w:t xml:space="preserve">, </w:t>
      </w:r>
      <w:r w:rsidRPr="00BC17F9">
        <w:t>just as a simplification</w:t>
      </w:r>
      <w:r>
        <w:t>.</w:t>
      </w:r>
    </w:p>
  </w:comment>
  <w:comment w:id="41" w:author="Nadine NA. ALLEMAND" w:date="2020-01-24T18:33:00Z" w:initials="NNA">
    <w:p w14:paraId="080FF86F" w14:textId="1BE28245" w:rsidR="008F5BDE" w:rsidRDefault="008F5BDE">
      <w:pPr>
        <w:pStyle w:val="CommentText"/>
        <w:spacing w:after="0" w:line="240" w:lineRule="auto"/>
      </w:pPr>
      <w:r>
        <w:rPr>
          <w:rStyle w:val="CommentReference"/>
        </w:rPr>
        <w:annotationRef/>
      </w:r>
      <w:r>
        <w:t xml:space="preserve">I am wondering if the kind of peak during the period is realistic? Please elsa could you check what we have </w:t>
      </w:r>
    </w:p>
  </w:comment>
  <w:comment w:id="42" w:author="GiLAB" w:date="2020-03-09T14:03:00Z" w:initials="01">
    <w:p w14:paraId="385454AA" w14:textId="33010E88" w:rsidR="008F5BDE" w:rsidRDefault="008F5BDE">
      <w:pPr>
        <w:pStyle w:val="CommentText"/>
        <w:rPr>
          <w:color w:val="000000"/>
        </w:rPr>
      </w:pPr>
      <w:r>
        <w:rPr>
          <w:rStyle w:val="CommentReference"/>
        </w:rPr>
        <w:annotationRef/>
      </w:r>
      <w:r>
        <w:rPr>
          <w:color w:val="000000"/>
        </w:rPr>
        <w:t xml:space="preserve">Each graph was constructed as a function of the graphs of temporal indicators. These temporal indicators are just </w:t>
      </w:r>
      <w:r w:rsidRPr="00F728D8">
        <w:rPr>
          <w:color w:val="000000"/>
        </w:rPr>
        <w:t>the simplest</w:t>
      </w:r>
      <w:r>
        <w:rPr>
          <w:color w:val="000000"/>
        </w:rPr>
        <w:t xml:space="preserve"> way to represent activity. T</w:t>
      </w:r>
      <w:r w:rsidRPr="00F728D8">
        <w:rPr>
          <w:color w:val="000000"/>
        </w:rPr>
        <w:t xml:space="preserve">hrough a combination </w:t>
      </w:r>
      <w:r>
        <w:rPr>
          <w:color w:val="000000"/>
        </w:rPr>
        <w:t>of the graphs of temporal indicators,</w:t>
      </w:r>
      <w:r w:rsidRPr="00F728D8">
        <w:rPr>
          <w:color w:val="000000"/>
        </w:rPr>
        <w:t xml:space="preserve"> the final complex graph is obtained</w:t>
      </w:r>
      <w:r>
        <w:rPr>
          <w:color w:val="000000"/>
        </w:rPr>
        <w:t xml:space="preserve">. </w:t>
      </w:r>
    </w:p>
    <w:p w14:paraId="4A97500C" w14:textId="37D9D8D0" w:rsidR="008F5BDE" w:rsidRDefault="008F5BDE">
      <w:pPr>
        <w:pStyle w:val="CommentText"/>
        <w:rPr>
          <w:color w:val="000000"/>
        </w:rPr>
      </w:pPr>
    </w:p>
    <w:p w14:paraId="3B5F6F3E" w14:textId="271AF0C0" w:rsidR="008F5BDE" w:rsidRDefault="008F5BDE">
      <w:pPr>
        <w:pStyle w:val="CommentText"/>
      </w:pPr>
      <w:r>
        <w:rPr>
          <w:color w:val="000000"/>
        </w:rPr>
        <w:t>Thanks for the suggestion, we corrected it and it is represented as stepwise function.</w:t>
      </w:r>
    </w:p>
  </w:comment>
  <w:comment w:id="43" w:author="Nadine NA. ALLEMAND" w:date="2020-01-24T18:34:00Z" w:initials="NNA">
    <w:p w14:paraId="5BAC5314" w14:textId="11113E49" w:rsidR="008F5BDE" w:rsidRDefault="008F5BDE">
      <w:pPr>
        <w:pStyle w:val="CommentText"/>
        <w:spacing w:after="0" w:line="240" w:lineRule="auto"/>
      </w:pPr>
      <w:r>
        <w:rPr>
          <w:rStyle w:val="CommentReference"/>
        </w:rPr>
        <w:annotationRef/>
      </w:r>
      <w:r>
        <w:t>Similar comment, why a peak</w:t>
      </w:r>
    </w:p>
  </w:comment>
  <w:comment w:id="44" w:author="GiLAB" w:date="2020-03-09T15:58:00Z" w:initials="01">
    <w:p w14:paraId="3B69D879" w14:textId="4D40D2F3" w:rsidR="008F5BDE" w:rsidRDefault="008F5BDE">
      <w:pPr>
        <w:pStyle w:val="CommentText"/>
      </w:pPr>
      <w:r>
        <w:rPr>
          <w:rStyle w:val="CommentReference"/>
        </w:rPr>
        <w:annotationRef/>
      </w:r>
      <w:r>
        <w:rPr>
          <w:color w:val="000000"/>
        </w:rPr>
        <w:t>Thanks for the suggestion, we corrected it and it is represented as stepwise function.</w:t>
      </w:r>
    </w:p>
  </w:comment>
  <w:comment w:id="45" w:author="Nadine NA. ALLEMAND" w:date="2020-01-24T18:35:00Z" w:initials="NNA">
    <w:p w14:paraId="5D8F34DC" w14:textId="1E92123F" w:rsidR="008F5BDE" w:rsidRDefault="008F5BDE">
      <w:pPr>
        <w:pStyle w:val="CommentText"/>
        <w:spacing w:after="0" w:line="240" w:lineRule="auto"/>
      </w:pPr>
      <w:r>
        <w:rPr>
          <w:rStyle w:val="CommentReference"/>
        </w:rPr>
        <w:annotationRef/>
      </w:r>
      <w:r>
        <w:t>Please see my comment in the mail</w:t>
      </w:r>
    </w:p>
  </w:comment>
  <w:comment w:id="46" w:author="GiLAB" w:date="2020-03-09T14:03:00Z" w:initials="01">
    <w:p w14:paraId="37B10110" w14:textId="3A8A3036" w:rsidR="008F5BDE" w:rsidRDefault="008F5BDE">
      <w:pPr>
        <w:pStyle w:val="CommentText"/>
      </w:pPr>
      <w:r>
        <w:rPr>
          <w:rStyle w:val="CommentReference"/>
        </w:rPr>
        <w:annotationRef/>
      </w:r>
      <w:r>
        <w:t>Thanks for the suggestion, we decide to remove this indicator.</w:t>
      </w:r>
    </w:p>
  </w:comment>
  <w:comment w:id="47" w:author="Nadine NA. ALLEMAND" w:date="2020-01-24T18:35:00Z" w:initials="NNA">
    <w:p w14:paraId="64D2CC08" w14:textId="29CDE58B" w:rsidR="008F5BDE" w:rsidRDefault="008F5BDE">
      <w:pPr>
        <w:pStyle w:val="CommentText"/>
        <w:spacing w:after="0" w:line="240" w:lineRule="auto"/>
      </w:pPr>
      <w:r>
        <w:rPr>
          <w:rStyle w:val="CommentReference"/>
        </w:rPr>
        <w:annotationRef/>
      </w:r>
      <w:r>
        <w:t xml:space="preserve">This is nice to have the detail from a company, but is this realistic to have 0 before the 6? </w:t>
      </w:r>
    </w:p>
  </w:comment>
  <w:comment w:id="48" w:author="GiLAB" w:date="2020-03-09T14:04:00Z" w:initials="01">
    <w:p w14:paraId="23D04222" w14:textId="7213F571" w:rsidR="008F5BDE" w:rsidRDefault="008F5BDE">
      <w:pPr>
        <w:pStyle w:val="CommentText"/>
      </w:pPr>
      <w:r>
        <w:rPr>
          <w:rStyle w:val="CommentReference"/>
        </w:rPr>
        <w:annotationRef/>
      </w:r>
      <w:r>
        <w:t>Thanks for the suggestion. Yes it is not realistic, but this is taken into account when final graph was constructed. N</w:t>
      </w:r>
      <w:r w:rsidRPr="00300A8C">
        <w:t>ow we have corrected it here too</w:t>
      </w:r>
      <w:r>
        <w:t xml:space="preserve">. </w:t>
      </w:r>
    </w:p>
    <w:p w14:paraId="02BBF474" w14:textId="32CD7F3D" w:rsidR="008F5BDE" w:rsidRDefault="008F5BDE">
      <w:pPr>
        <w:pStyle w:val="CommentText"/>
      </w:pPr>
      <w:r w:rsidRPr="00E83A92">
        <w:t xml:space="preserve">Heating plants and additional </w:t>
      </w:r>
      <w:r>
        <w:t>facilities</w:t>
      </w:r>
      <w:r w:rsidRPr="00E83A92">
        <w:t xml:space="preserve"> operate at 20% during the heating season during the night</w:t>
      </w:r>
      <w:r>
        <w:t>.</w:t>
      </w:r>
    </w:p>
  </w:comment>
  <w:comment w:id="49" w:author="Nadine NA. ALLEMAND" w:date="2020-01-24T18:38:00Z" w:initials="NNA">
    <w:p w14:paraId="1FBB79A8" w14:textId="7D67C630" w:rsidR="008F5BDE" w:rsidRDefault="008F5BDE">
      <w:pPr>
        <w:pStyle w:val="CommentText"/>
        <w:spacing w:after="0" w:line="240" w:lineRule="auto"/>
      </w:pPr>
      <w:r>
        <w:rPr>
          <w:rStyle w:val="CommentReference"/>
        </w:rPr>
        <w:annotationRef/>
      </w:r>
      <w:r>
        <w:t>If it is full time working weekend itshould be better to avoid to have a peak but a step for all the weekend?</w:t>
      </w:r>
    </w:p>
  </w:comment>
  <w:comment w:id="50" w:author="GiLAB" w:date="2020-03-09T16:23:00Z" w:initials="01">
    <w:p w14:paraId="1D22C960" w14:textId="6943C9D5" w:rsidR="008F5BDE" w:rsidRDefault="008F5BDE">
      <w:pPr>
        <w:pStyle w:val="CommentText"/>
      </w:pPr>
      <w:r>
        <w:rPr>
          <w:rStyle w:val="CommentReference"/>
        </w:rPr>
        <w:annotationRef/>
      </w:r>
      <w:r>
        <w:t>Thanks for the suggestion, now it is corrected.</w:t>
      </w:r>
    </w:p>
  </w:comment>
  <w:comment w:id="52" w:author="Nadine NA. ALLEMAND" w:date="2020-01-24T18:40:00Z" w:initials="NNA">
    <w:p w14:paraId="112B0D5C" w14:textId="04304634" w:rsidR="008F5BDE" w:rsidRDefault="008F5BDE">
      <w:pPr>
        <w:pStyle w:val="CommentText"/>
        <w:spacing w:after="0" w:line="240" w:lineRule="auto"/>
      </w:pPr>
      <w:r>
        <w:rPr>
          <w:rStyle w:val="CommentReference"/>
        </w:rPr>
        <w:annotationRef/>
      </w:r>
      <w:r>
        <w:t>Do you have some information supporting this ? The peak is very narrow</w:t>
      </w:r>
    </w:p>
  </w:comment>
  <w:comment w:id="53" w:author="GiLAB" w:date="2020-03-09T16:24:00Z" w:initials="01">
    <w:p w14:paraId="72164A97" w14:textId="48D7D506" w:rsidR="008F5BDE" w:rsidRDefault="008F5BDE">
      <w:pPr>
        <w:pStyle w:val="CommentText"/>
      </w:pPr>
      <w:r>
        <w:rPr>
          <w:rStyle w:val="CommentReference"/>
        </w:rPr>
        <w:annotationRef/>
      </w:r>
      <w:r>
        <w:t>Please take a look at the description.</w:t>
      </w:r>
    </w:p>
  </w:comment>
  <w:comment w:id="55" w:author="Elsa REAL" w:date="2020-02-27T15:48:00Z" w:initials="RE">
    <w:p w14:paraId="366BB509" w14:textId="64A7D24D" w:rsidR="008F5BDE" w:rsidRDefault="008F5BDE">
      <w:pPr>
        <w:pStyle w:val="CommentText"/>
        <w:spacing w:after="0" w:line="240" w:lineRule="auto"/>
      </w:pPr>
      <w:r>
        <w:rPr>
          <w:rStyle w:val="CommentReference"/>
        </w:rPr>
        <w:annotationRef/>
      </w:r>
      <w:r>
        <w:t>This profile seems too simplify.</w:t>
      </w:r>
    </w:p>
  </w:comment>
  <w:comment w:id="54" w:author="GiLAB" w:date="2020-03-09T16:39:00Z" w:initials="01">
    <w:p w14:paraId="2CE0DB6D" w14:textId="2C3B8919" w:rsidR="00BE5C9D" w:rsidRDefault="008F5BDE" w:rsidP="00BE5C9D">
      <w:pPr>
        <w:pStyle w:val="CommentText"/>
      </w:pPr>
      <w:r>
        <w:rPr>
          <w:rStyle w:val="CommentReference"/>
        </w:rPr>
        <w:annotationRef/>
      </w:r>
      <w:r w:rsidR="00BE5C9D">
        <w:t>Thanks, for the suggestion,</w:t>
      </w:r>
      <w:r w:rsidR="00CE6AF8">
        <w:t xml:space="preserve"> now it is corrected. W</w:t>
      </w:r>
      <w:r w:rsidR="00CE6AF8" w:rsidRPr="00CE6AF8">
        <w:t>e considered two activities</w:t>
      </w:r>
      <w:r w:rsidR="00BE5C9D">
        <w:t xml:space="preserve"> </w:t>
      </w:r>
      <w:r w:rsidR="00CE6AF8">
        <w:t>as main activities that represent agriculture season. They are represented with double logistic function.</w:t>
      </w:r>
    </w:p>
    <w:p w14:paraId="014DD6C5" w14:textId="5362163B" w:rsidR="008F5BDE" w:rsidRDefault="008F5BDE">
      <w:pPr>
        <w:pStyle w:val="CommentText"/>
      </w:pPr>
    </w:p>
  </w:comment>
  <w:comment w:id="56" w:author="Nadine NA. ALLEMAND" w:date="2020-01-24T18:43:00Z" w:initials="NNA">
    <w:p w14:paraId="021ED5A0" w14:textId="4338E8FF" w:rsidR="008F5BDE" w:rsidRDefault="008F5BDE">
      <w:pPr>
        <w:pStyle w:val="CommentText"/>
        <w:spacing w:after="0" w:line="240" w:lineRule="auto"/>
      </w:pPr>
      <w:r>
        <w:rPr>
          <w:rStyle w:val="CommentReference"/>
        </w:rPr>
        <w:annotationRef/>
      </w:r>
      <w:r>
        <w:t>?</w:t>
      </w:r>
    </w:p>
  </w:comment>
  <w:comment w:id="57" w:author="Nadine NA. ALLEMAND" w:date="2020-01-24T18:44:00Z" w:initials="NNA">
    <w:p w14:paraId="7E2AA603" w14:textId="4366DDDF" w:rsidR="008F5BDE" w:rsidRDefault="008F5BDE">
      <w:pPr>
        <w:pStyle w:val="CommentText"/>
        <w:spacing w:after="0" w:line="240" w:lineRule="auto"/>
      </w:pPr>
      <w:r>
        <w:rPr>
          <w:rStyle w:val="CommentReference"/>
        </w:rPr>
        <w:annotationRef/>
      </w:r>
      <w:r>
        <w:t>Why not but this depends probably on activities?</w:t>
      </w:r>
    </w:p>
  </w:comment>
  <w:comment w:id="58" w:author="GiLAB" w:date="2020-03-09T16:28:00Z" w:initials="01">
    <w:p w14:paraId="6567B08C" w14:textId="2177980E" w:rsidR="008F5BDE" w:rsidRDefault="008F5BDE">
      <w:pPr>
        <w:pStyle w:val="CommentText"/>
      </w:pPr>
      <w:r>
        <w:rPr>
          <w:rStyle w:val="CommentReference"/>
        </w:rPr>
        <w:annotationRef/>
      </w:r>
      <w:r>
        <w:t xml:space="preserve">Yes it depends on activities </w:t>
      </w:r>
      <w:r w:rsidRPr="00E83A92">
        <w:t xml:space="preserve">and </w:t>
      </w:r>
      <w:r>
        <w:t xml:space="preserve">it </w:t>
      </w:r>
      <w:r w:rsidRPr="00E83A92">
        <w:t>was used as simplified to show reduced production for industry</w:t>
      </w:r>
      <w:r>
        <w:t xml:space="preserve"> sect</w:t>
      </w:r>
      <w:r w:rsidR="005F5B87">
        <w:t>o</w:t>
      </w:r>
      <w:r>
        <w:t>r</w:t>
      </w:r>
      <w:r w:rsidRPr="00E83A92">
        <w:t xml:space="preserve">, power plants, thermal power plants, refineries </w:t>
      </w:r>
      <w:r>
        <w:t>etc.</w:t>
      </w:r>
    </w:p>
  </w:comment>
  <w:comment w:id="59" w:author="Nadine NA. ALLEMAND" w:date="2020-01-24T18:45:00Z" w:initials="NNA">
    <w:p w14:paraId="5C5A9DBC" w14:textId="3DF58D66" w:rsidR="008F5BDE" w:rsidRDefault="008F5BDE">
      <w:pPr>
        <w:pStyle w:val="CommentText"/>
        <w:spacing w:after="0" w:line="240" w:lineRule="auto"/>
      </w:pPr>
      <w:r>
        <w:rPr>
          <w:rStyle w:val="CommentReference"/>
        </w:rPr>
        <w:annotationRef/>
      </w:r>
      <w:r>
        <w:t>Could you exaplian what are this type of road?</w:t>
      </w:r>
    </w:p>
  </w:comment>
  <w:comment w:id="60" w:author="GiLAB" w:date="2020-03-06T12:45:00Z" w:initials="01">
    <w:p w14:paraId="0811F5B7" w14:textId="412C9671" w:rsidR="008F5BDE" w:rsidRDefault="008F5BDE">
      <w:pPr>
        <w:pStyle w:val="CommentText"/>
      </w:pPr>
      <w:r>
        <w:rPr>
          <w:rStyle w:val="CommentReference"/>
        </w:rPr>
        <w:annotationRef/>
      </w:r>
      <w:r>
        <w:t>Yes of course, please see it below.</w:t>
      </w:r>
    </w:p>
  </w:comment>
  <w:comment w:id="66" w:author="Nadine NA. ALLEMAND" w:date="2020-01-24T18:46:00Z" w:initials="NNA">
    <w:p w14:paraId="431BD494" w14:textId="5771BC77" w:rsidR="008F5BDE" w:rsidRDefault="008F5BDE">
      <w:pPr>
        <w:pStyle w:val="CommentText"/>
        <w:spacing w:after="0" w:line="240" w:lineRule="auto"/>
      </w:pPr>
      <w:r>
        <w:rPr>
          <w:rStyle w:val="CommentReference"/>
        </w:rPr>
        <w:annotationRef/>
      </w:r>
      <w:r>
        <w:t>Could we have in annex the explanation for the number</w:t>
      </w:r>
    </w:p>
  </w:comment>
  <w:comment w:id="67" w:author="GiLAB" w:date="2020-03-06T12:43:00Z" w:initials="01">
    <w:p w14:paraId="4815D3E0" w14:textId="7A81E7F8" w:rsidR="008F5BDE" w:rsidRDefault="008F5BDE">
      <w:pPr>
        <w:pStyle w:val="CommentText"/>
      </w:pPr>
      <w:r>
        <w:rPr>
          <w:rStyle w:val="CommentReference"/>
        </w:rPr>
        <w:annotationRef/>
      </w:r>
      <w:r>
        <w:t>Yes of course, please see it below.</w:t>
      </w:r>
    </w:p>
  </w:comment>
  <w:comment w:id="72" w:author="Nadine NA. ALLEMAND" w:date="2020-01-24T18:47:00Z" w:initials="NNA">
    <w:p w14:paraId="1922EE5C" w14:textId="6C224C95" w:rsidR="008F5BDE" w:rsidRDefault="008F5BDE">
      <w:pPr>
        <w:pStyle w:val="CommentText"/>
        <w:spacing w:after="0" w:line="240" w:lineRule="auto"/>
      </w:pPr>
      <w:r>
        <w:rPr>
          <w:rStyle w:val="CommentReference"/>
        </w:rPr>
        <w:annotationRef/>
      </w:r>
      <w:r>
        <w:t>Could we have definition of urban area and rural area?</w:t>
      </w:r>
    </w:p>
  </w:comment>
  <w:comment w:id="73" w:author="GiLAB" w:date="2020-03-07T15:10:00Z" w:initials="C">
    <w:p w14:paraId="515CAB1F" w14:textId="1D689D0D" w:rsidR="008F5BDE" w:rsidRDefault="008F5BDE">
      <w:pPr>
        <w:pStyle w:val="CommentText"/>
      </w:pPr>
      <w:r>
        <w:rPr>
          <w:rStyle w:val="CommentReference"/>
        </w:rPr>
        <w:annotationRef/>
      </w:r>
      <w:r>
        <w:t>Thanks for the suggestion, please see it above.</w:t>
      </w:r>
    </w:p>
  </w:comment>
  <w:comment w:id="77" w:author="Nadine NA. ALLEMAND" w:date="2020-01-24T18:48:00Z" w:initials="NNA">
    <w:p w14:paraId="7AE0D1FB" w14:textId="7FB639D8" w:rsidR="008F5BDE" w:rsidRDefault="008F5BDE">
      <w:pPr>
        <w:pStyle w:val="CommentText"/>
        <w:spacing w:after="0" w:line="240" w:lineRule="auto"/>
      </w:pPr>
      <w:r>
        <w:rPr>
          <w:rStyle w:val="CommentReference"/>
        </w:rPr>
        <w:annotationRef/>
      </w:r>
      <w:r>
        <w:t>Definitions please</w:t>
      </w:r>
    </w:p>
  </w:comment>
  <w:comment w:id="78" w:author="GiLAB" w:date="2020-03-04T20:40:00Z" w:initials="C">
    <w:p w14:paraId="4D7E9C4E" w14:textId="0BC01620" w:rsidR="008F5BDE" w:rsidRDefault="008F5BDE">
      <w:pPr>
        <w:pStyle w:val="CommentText"/>
      </w:pPr>
      <w:r>
        <w:rPr>
          <w:rStyle w:val="CommentReference"/>
        </w:rPr>
        <w:annotationRef/>
      </w:r>
      <w:r>
        <w:t xml:space="preserve">Thanks for the suggestion, please see it below. </w:t>
      </w:r>
    </w:p>
  </w:comment>
  <w:comment w:id="80" w:author="Nadine NA. ALLEMAND" w:date="2020-01-24T18:48:00Z" w:initials="NNA">
    <w:p w14:paraId="0CD6121A" w14:textId="669ADD94" w:rsidR="008F5BDE" w:rsidRDefault="008F5BDE">
      <w:pPr>
        <w:pStyle w:val="CommentText"/>
        <w:spacing w:after="0" w:line="240" w:lineRule="auto"/>
      </w:pPr>
      <w:r>
        <w:rPr>
          <w:rStyle w:val="CommentReference"/>
        </w:rPr>
        <w:annotationRef/>
      </w:r>
      <w:r>
        <w:t>Do you have this for all cities?</w:t>
      </w:r>
    </w:p>
  </w:comment>
  <w:comment w:id="81" w:author="GiLAB" w:date="2020-03-04T20:43:00Z" w:initials="C">
    <w:p w14:paraId="380845B1" w14:textId="60B8E491" w:rsidR="008F5BDE" w:rsidRDefault="008F5BDE">
      <w:pPr>
        <w:pStyle w:val="CommentText"/>
      </w:pPr>
      <w:r>
        <w:rPr>
          <w:rStyle w:val="CommentReference"/>
        </w:rPr>
        <w:annotationRef/>
      </w:r>
      <w:r>
        <w:t>Yes, for all urban areas and it is very detailed network. Please take a look at GIS layer – proxy data which is sent (</w:t>
      </w:r>
      <w:r w:rsidRPr="002A1D31">
        <w:rPr>
          <w:b/>
        </w:rPr>
        <w:t>Roads_in_urban_areas.gpkg</w:t>
      </w:r>
      <w:r>
        <w:t>).</w:t>
      </w:r>
    </w:p>
  </w:comment>
  <w:comment w:id="84" w:author="LETINOIS Laurent" w:date="2020-02-27T09:21:00Z" w:initials="LL">
    <w:p w14:paraId="46AE383F" w14:textId="579697F8" w:rsidR="008F5BDE" w:rsidRDefault="008F5BDE">
      <w:pPr>
        <w:pStyle w:val="CommentText"/>
        <w:spacing w:after="0" w:line="240" w:lineRule="auto"/>
      </w:pPr>
      <w:r>
        <w:rPr>
          <w:rStyle w:val="CommentReference"/>
        </w:rPr>
        <w:annotationRef/>
      </w:r>
      <w:r>
        <w:t>Is this correct ?</w:t>
      </w:r>
    </w:p>
  </w:comment>
  <w:comment w:id="85" w:author="GiLAB" w:date="2020-03-06T12:47:00Z" w:initials="01">
    <w:p w14:paraId="7A20305A" w14:textId="1D56B1B0" w:rsidR="008F5BDE" w:rsidRDefault="008F5BDE">
      <w:pPr>
        <w:pStyle w:val="CommentText"/>
      </w:pPr>
      <w:r>
        <w:rPr>
          <w:rStyle w:val="CommentReference"/>
        </w:rPr>
        <w:annotationRef/>
      </w:r>
      <w:r>
        <w:t>Yes that is correct. Those Vehicle Counter Devices are related to road network and please see the description above.</w:t>
      </w:r>
    </w:p>
  </w:comment>
  <w:comment w:id="89" w:author="GiLAB" w:date="2020-03-04T19:30:00Z" w:initials="C">
    <w:p w14:paraId="0027B8B2" w14:textId="77777777" w:rsidR="008F5BDE" w:rsidRDefault="008F5BDE" w:rsidP="003A58B0">
      <w:pPr>
        <w:pStyle w:val="CommentText"/>
      </w:pPr>
      <w:r>
        <w:rPr>
          <w:rStyle w:val="CommentReference"/>
        </w:rPr>
        <w:annotationRef/>
      </w:r>
      <w:r>
        <w:t xml:space="preserve">Thanks for the suggestion, we corrected it. Commercial units are identified from OSM database and then </w:t>
      </w:r>
      <w:r w:rsidRPr="007A77EE">
        <w:t>overlapping</w:t>
      </w:r>
      <w:r>
        <w:t xml:space="preserve"> polygons from Industrial sites are excluded.</w:t>
      </w:r>
    </w:p>
  </w:comment>
  <w:comment w:id="92" w:author="Nadine NA. ALLEMAND" w:date="2020-01-24T18:49:00Z" w:initials="NNA">
    <w:p w14:paraId="5E336163" w14:textId="0EE83315" w:rsidR="008F5BDE" w:rsidRDefault="008F5BDE">
      <w:pPr>
        <w:pStyle w:val="CommentText"/>
        <w:spacing w:after="0" w:line="240" w:lineRule="auto"/>
      </w:pPr>
      <w:r>
        <w:rPr>
          <w:rStyle w:val="CommentReference"/>
        </w:rPr>
        <w:annotationRef/>
      </w:r>
      <w:r>
        <w:t>2015 is very often cited. That is to say statistics are quite complete</w:t>
      </w:r>
    </w:p>
  </w:comment>
  <w:comment w:id="93" w:author="LETINOIS Laurent" w:date="2020-02-27T08:03:00Z" w:initials="LL">
    <w:p w14:paraId="6A9E7F0D" w14:textId="1520EE44" w:rsidR="008F5BDE" w:rsidRDefault="008F5BDE">
      <w:pPr>
        <w:pStyle w:val="CommentText"/>
        <w:spacing w:after="0" w:line="240" w:lineRule="auto"/>
      </w:pPr>
      <w:r>
        <w:rPr>
          <w:rStyle w:val="CommentReference"/>
        </w:rPr>
        <w:annotationRef/>
      </w:r>
      <w:r>
        <w:t xml:space="preserve">Are there detail statistics by municipality which give the number of employees by activity sectors? If yes, you could use it to affect diffuses emissions in these areas for industrial process, and other activities. </w:t>
      </w:r>
    </w:p>
  </w:comment>
  <w:comment w:id="94" w:author="GiLAB" w:date="2020-03-04T17:05:00Z" w:initials="C">
    <w:p w14:paraId="5C9CAF79" w14:textId="635CEA8A" w:rsidR="008F5BDE" w:rsidRDefault="008F5BDE">
      <w:pPr>
        <w:pStyle w:val="CommentText"/>
      </w:pPr>
      <w:r>
        <w:rPr>
          <w:rStyle w:val="CommentReference"/>
        </w:rPr>
        <w:annotationRef/>
      </w:r>
      <w:r>
        <w:t>Thank you for suggestion, yes it is available detail statistics by municipality which give the number of employees by activity sectors. T</w:t>
      </w:r>
      <w:r w:rsidRPr="00EE2EFE">
        <w:t xml:space="preserve">he division into activity sectors alone is not satisfactory for the purposes of the </w:t>
      </w:r>
      <w:r>
        <w:t>spatialization</w:t>
      </w:r>
      <w:r w:rsidRPr="00EE2EFE">
        <w:t xml:space="preserve"> of the pollution of the industrial sector</w:t>
      </w:r>
      <w:r>
        <w:t xml:space="preserve">. </w:t>
      </w:r>
    </w:p>
  </w:comment>
  <w:comment w:id="95" w:author="LETINOIS Laurent" w:date="2020-02-26T14:37:00Z" w:initials="LL">
    <w:p w14:paraId="23C0F9D7" w14:textId="333CDC20" w:rsidR="008F5BDE" w:rsidRDefault="008F5BDE">
      <w:pPr>
        <w:pStyle w:val="CommentText"/>
        <w:spacing w:after="0" w:line="240" w:lineRule="auto"/>
      </w:pPr>
      <w:r>
        <w:rPr>
          <w:rStyle w:val="CommentReference"/>
        </w:rPr>
        <w:annotationRef/>
      </w:r>
      <w:r>
        <w:t>Is it number of vehicles or number of vehicles*km?</w:t>
      </w:r>
    </w:p>
  </w:comment>
  <w:comment w:id="96" w:author="GiLAB" w:date="2020-03-04T16:24:00Z" w:initials="C">
    <w:p w14:paraId="6FAFB2D4" w14:textId="57D72EC7" w:rsidR="008F5BDE" w:rsidRDefault="008F5BDE">
      <w:pPr>
        <w:pStyle w:val="CommentText"/>
      </w:pPr>
      <w:r>
        <w:rPr>
          <w:rStyle w:val="CommentReference"/>
        </w:rPr>
        <w:annotationRef/>
      </w:r>
      <w:r>
        <w:t>V</w:t>
      </w:r>
      <w:r w:rsidRPr="00572B22">
        <w:t>ehicle number is available on a counter basis for all road categories. Based on these data, the number of vehicles by category for the road network was interpolated</w:t>
      </w:r>
      <w:r>
        <w:t>.</w:t>
      </w:r>
    </w:p>
  </w:comment>
  <w:comment w:id="97" w:author="Nadine NA. ALLEMAND" w:date="2020-01-24T18:50:00Z" w:initials="NNA">
    <w:p w14:paraId="7CFC5383" w14:textId="194EF116" w:rsidR="008F5BDE" w:rsidRDefault="008F5BDE">
      <w:pPr>
        <w:pStyle w:val="CommentText"/>
        <w:spacing w:after="0" w:line="240" w:lineRule="auto"/>
      </w:pPr>
      <w:r>
        <w:rPr>
          <w:rStyle w:val="CommentReference"/>
        </w:rPr>
        <w:annotationRef/>
      </w:r>
      <w:r>
        <w:t>What types of of road vehicles are available?</w:t>
      </w:r>
    </w:p>
  </w:comment>
  <w:comment w:id="98" w:author="GiLAB" w:date="2020-03-04T16:38:00Z" w:initials="C">
    <w:p w14:paraId="0DF73529" w14:textId="36BF0BFE" w:rsidR="008F5BDE" w:rsidRDefault="008F5BDE">
      <w:pPr>
        <w:pStyle w:val="CommentText"/>
      </w:pPr>
      <w:r>
        <w:rPr>
          <w:rStyle w:val="CommentReference"/>
        </w:rPr>
        <w:annotationRef/>
      </w:r>
      <w:r>
        <w:t>O</w:t>
      </w:r>
      <w:r w:rsidRPr="00572B22">
        <w:t>nly a number of tractors as of road vehicles are available</w:t>
      </w:r>
      <w:r>
        <w:t xml:space="preserve"> from </w:t>
      </w:r>
      <w:r w:rsidRPr="0036741D">
        <w:rPr>
          <w:rFonts w:eastAsia="Times New Roman" w:cs="Calibri"/>
          <w:color w:val="000000"/>
          <w:sz w:val="18"/>
          <w:szCs w:val="18"/>
          <w:lang w:eastAsia="en-GB"/>
        </w:rPr>
        <w:t>Statistical Office of the Republic of Serbia</w:t>
      </w:r>
      <w:r>
        <w:rPr>
          <w:rFonts w:eastAsia="Times New Roman" w:cs="Calibri"/>
          <w:color w:val="000000"/>
          <w:sz w:val="18"/>
          <w:szCs w:val="18"/>
          <w:lang w:eastAsia="en-GB"/>
        </w:rPr>
        <w:t>.</w:t>
      </w:r>
    </w:p>
  </w:comment>
  <w:comment w:id="99" w:author="Nadine NA. ALLEMAND" w:date="2020-01-24T18:51:00Z" w:initials="NNA">
    <w:p w14:paraId="4750B298" w14:textId="27270834" w:rsidR="008F5BDE" w:rsidRDefault="008F5BDE">
      <w:pPr>
        <w:pStyle w:val="CommentText"/>
        <w:spacing w:after="0" w:line="240" w:lineRule="auto"/>
      </w:pPr>
      <w:r>
        <w:rPr>
          <w:rStyle w:val="CommentReference"/>
        </w:rPr>
        <w:annotationRef/>
      </w:r>
      <w:r>
        <w:t>What is this industrial woods, could you develop?</w:t>
      </w:r>
    </w:p>
  </w:comment>
  <w:comment w:id="100" w:author="GiLAB" w:date="2020-03-04T16:50:00Z" w:initials="C">
    <w:p w14:paraId="54CBCADA" w14:textId="351478B4" w:rsidR="008F5BDE" w:rsidRDefault="008F5BDE">
      <w:pPr>
        <w:pStyle w:val="CommentText"/>
      </w:pPr>
      <w:r>
        <w:rPr>
          <w:rStyle w:val="CommentReference"/>
        </w:rPr>
        <w:annotationRef/>
      </w:r>
      <w:r>
        <w:t>F</w:t>
      </w:r>
      <w:r w:rsidRPr="00812C24">
        <w:t>or each municipality we have available values ​​for 2015 for the following data: cut wood volume of hardwoods, cut wood volume of conifers</w:t>
      </w:r>
      <w:r>
        <w:t xml:space="preserve"> and</w:t>
      </w:r>
      <w:r w:rsidRPr="003E209F">
        <w:t xml:space="preserve"> the percentage of utilization for the same for technical wood purposes</w:t>
      </w:r>
      <w:r>
        <w:t xml:space="preserve">. </w:t>
      </w:r>
      <w:r w:rsidRPr="003E209F">
        <w:t>On this basis, the total volume of technical</w:t>
      </w:r>
      <w:r>
        <w:t xml:space="preserve"> - industrial</w:t>
      </w:r>
      <w:r w:rsidRPr="003E209F">
        <w:t xml:space="preserve"> wood is calculated</w:t>
      </w:r>
      <w:r>
        <w:t xml:space="preserve"> for each municipality.</w:t>
      </w:r>
    </w:p>
  </w:comment>
  <w:comment w:id="101" w:author="Nadine NA. ALLEMAND" w:date="2020-01-24T18:52:00Z" w:initials="NNA">
    <w:p w14:paraId="1F727B93" w14:textId="61B28FF5" w:rsidR="008F5BDE" w:rsidRDefault="008F5BDE">
      <w:pPr>
        <w:pStyle w:val="CommentText"/>
        <w:spacing w:after="0" w:line="240" w:lineRule="auto"/>
      </w:pPr>
      <w:r>
        <w:rPr>
          <w:rStyle w:val="CommentReference"/>
        </w:rPr>
        <w:annotationRef/>
      </w:r>
      <w:r>
        <w:t>Is 2015 really available for all agriculture?</w:t>
      </w:r>
    </w:p>
  </w:comment>
  <w:comment w:id="102" w:author="GiLAB" w:date="2020-03-04T16:53:00Z" w:initials="C">
    <w:p w14:paraId="26EF70A6" w14:textId="11B61115" w:rsidR="008F5BDE" w:rsidRDefault="008F5BDE">
      <w:pPr>
        <w:pStyle w:val="CommentText"/>
      </w:pPr>
      <w:r>
        <w:rPr>
          <w:rStyle w:val="CommentReference"/>
        </w:rPr>
        <w:annotationRef/>
      </w:r>
      <w:r>
        <w:t xml:space="preserve">Yes, as official reports from </w:t>
      </w:r>
      <w:r w:rsidRPr="0036741D">
        <w:rPr>
          <w:rFonts w:eastAsia="Times New Roman" w:cs="Calibri"/>
          <w:color w:val="000000"/>
          <w:sz w:val="18"/>
          <w:szCs w:val="18"/>
          <w:lang w:eastAsia="en-GB"/>
        </w:rPr>
        <w:t>Statistical Office of the Republic of Serbia</w:t>
      </w:r>
      <w:r>
        <w:rPr>
          <w:rFonts w:eastAsia="Times New Roman" w:cs="Calibri"/>
          <w:color w:val="000000"/>
          <w:sz w:val="18"/>
          <w:szCs w:val="18"/>
          <w:lang w:eastAsia="en-GB"/>
        </w:rPr>
        <w:t>.</w:t>
      </w:r>
    </w:p>
  </w:comment>
  <w:comment w:id="103" w:author="Nadine NA. ALLEMAND" w:date="2020-01-24T18:53:00Z" w:initials="NNA">
    <w:p w14:paraId="1A499BD3" w14:textId="5D03873F" w:rsidR="008F5BDE" w:rsidRDefault="008F5BDE">
      <w:pPr>
        <w:pStyle w:val="CommentText"/>
        <w:spacing w:after="0" w:line="240" w:lineRule="auto"/>
      </w:pPr>
      <w:r>
        <w:rPr>
          <w:rStyle w:val="CommentReference"/>
        </w:rPr>
        <w:annotationRef/>
      </w:r>
      <w:r>
        <w:t>What type of information</w:t>
      </w:r>
    </w:p>
  </w:comment>
  <w:comment w:id="104" w:author="GiLAB" w:date="2020-03-04T17:17:00Z" w:initials="C">
    <w:p w14:paraId="58937F1D" w14:textId="187E8BB2" w:rsidR="008F5BDE" w:rsidRDefault="008F5BDE">
      <w:pPr>
        <w:pStyle w:val="CommentText"/>
      </w:pPr>
      <w:r>
        <w:rPr>
          <w:rStyle w:val="CommentReference"/>
        </w:rPr>
        <w:annotationRef/>
      </w:r>
      <w:r>
        <w:t>The following informations</w:t>
      </w:r>
      <w:r w:rsidRPr="004E2D59">
        <w:t xml:space="preserve"> are available</w:t>
      </w:r>
      <w:r>
        <w:t>:</w:t>
      </w:r>
    </w:p>
    <w:p w14:paraId="269085FA" w14:textId="77777777" w:rsidR="008F5BDE" w:rsidRPr="004E2D59" w:rsidRDefault="008F5BDE" w:rsidP="004E2D59">
      <w:pPr>
        <w:pStyle w:val="ListParagraph"/>
        <w:numPr>
          <w:ilvl w:val="0"/>
          <w:numId w:val="19"/>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Total heating area</w:t>
      </w:r>
    </w:p>
    <w:p w14:paraId="11708A5C" w14:textId="29EE63E6" w:rsidR="008F5BDE" w:rsidRDefault="008F5BDE" w:rsidP="004E2D59">
      <w:pPr>
        <w:pStyle w:val="ListParagraph"/>
        <w:numPr>
          <w:ilvl w:val="0"/>
          <w:numId w:val="19"/>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 xml:space="preserve">Number of </w:t>
      </w:r>
      <w:r>
        <w:rPr>
          <w:rFonts w:ascii="Cambria" w:eastAsia="Times New Roman" w:hAnsi="Cambria"/>
          <w:iCs/>
          <w:color w:val="000000"/>
          <w:sz w:val="18"/>
          <w:szCs w:val="18"/>
          <w:lang w:eastAsia="en-GB"/>
        </w:rPr>
        <w:t>residential buildings</w:t>
      </w:r>
      <w:r w:rsidRPr="004E2D59">
        <w:rPr>
          <w:rFonts w:ascii="Cambria" w:eastAsia="Times New Roman" w:hAnsi="Cambria"/>
          <w:iCs/>
          <w:color w:val="000000"/>
          <w:sz w:val="18"/>
          <w:szCs w:val="18"/>
          <w:lang w:eastAsia="en-GB"/>
        </w:rPr>
        <w:t xml:space="preserve"> connected to the </w:t>
      </w:r>
      <w:r>
        <w:rPr>
          <w:rFonts w:ascii="Cambria" w:eastAsia="Times New Roman" w:hAnsi="Cambria"/>
          <w:iCs/>
          <w:color w:val="000000"/>
          <w:sz w:val="18"/>
          <w:szCs w:val="18"/>
          <w:lang w:eastAsia="en-GB"/>
        </w:rPr>
        <w:t>remote</w:t>
      </w:r>
      <w:r w:rsidRPr="004E2D59">
        <w:rPr>
          <w:rFonts w:ascii="Cambria" w:eastAsia="Times New Roman" w:hAnsi="Cambria"/>
          <w:iCs/>
          <w:color w:val="000000"/>
          <w:sz w:val="18"/>
          <w:szCs w:val="18"/>
          <w:lang w:eastAsia="en-GB"/>
        </w:rPr>
        <w:t xml:space="preserve"> heating system</w:t>
      </w:r>
    </w:p>
    <w:p w14:paraId="397B2541" w14:textId="47BAB170" w:rsidR="008F5BDE" w:rsidRPr="004E2D59" w:rsidRDefault="008F5BDE" w:rsidP="004E2D59">
      <w:pPr>
        <w:pStyle w:val="ListParagraph"/>
        <w:numPr>
          <w:ilvl w:val="0"/>
          <w:numId w:val="19"/>
        </w:numPr>
        <w:spacing w:after="0" w:line="240" w:lineRule="auto"/>
        <w:rPr>
          <w:rFonts w:ascii="Cambria" w:eastAsia="Times New Roman" w:hAnsi="Cambria"/>
          <w:iCs/>
          <w:color w:val="000000"/>
          <w:sz w:val="18"/>
          <w:szCs w:val="18"/>
          <w:lang w:eastAsia="en-GB"/>
        </w:rPr>
      </w:pPr>
      <w:r>
        <w:rPr>
          <w:rFonts w:ascii="Cambria" w:eastAsia="Times New Roman" w:hAnsi="Cambria"/>
          <w:iCs/>
          <w:color w:val="000000"/>
          <w:sz w:val="18"/>
          <w:szCs w:val="18"/>
          <w:lang w:eastAsia="en-GB"/>
        </w:rPr>
        <w:t>Number of institutional/commercial buildings connected to the remote heating system</w:t>
      </w:r>
    </w:p>
    <w:p w14:paraId="0B267CED" w14:textId="2578AA4A" w:rsidR="008F5BDE" w:rsidRDefault="008F5BDE" w:rsidP="004E2D59">
      <w:pPr>
        <w:pStyle w:val="CommentText"/>
        <w:numPr>
          <w:ilvl w:val="0"/>
          <w:numId w:val="19"/>
        </w:numPr>
      </w:pPr>
      <w:r w:rsidRPr="004E2D59">
        <w:rPr>
          <w:rFonts w:ascii="Cambria" w:eastAsia="Times New Roman" w:hAnsi="Cambria"/>
          <w:iCs/>
          <w:color w:val="000000"/>
          <w:sz w:val="18"/>
          <w:szCs w:val="18"/>
          <w:lang w:eastAsia="en-GB"/>
        </w:rPr>
        <w:t>Number of households</w:t>
      </w:r>
    </w:p>
  </w:comment>
  <w:comment w:id="105" w:author="Nadine NA. ALLEMAND" w:date="2020-01-24T18:53:00Z" w:initials="NNA">
    <w:p w14:paraId="6B686203" w14:textId="1AE090CD" w:rsidR="008F5BDE" w:rsidRDefault="008F5BDE">
      <w:pPr>
        <w:pStyle w:val="CommentText"/>
        <w:spacing w:after="0" w:line="240" w:lineRule="auto"/>
      </w:pPr>
      <w:r>
        <w:rPr>
          <w:rStyle w:val="CommentReference"/>
        </w:rPr>
        <w:annotationRef/>
      </w:r>
      <w:r>
        <w:t>It is not distinguished between the 3?  What does construction means please?</w:t>
      </w:r>
    </w:p>
  </w:comment>
  <w:comment w:id="106" w:author="GiLAB" w:date="2020-03-04T18:42:00Z" w:initials="C">
    <w:p w14:paraId="289ED741" w14:textId="7473BC67" w:rsidR="008F5BDE" w:rsidRDefault="008F5BDE" w:rsidP="00C54FB0">
      <w:pPr>
        <w:pStyle w:val="CommentText"/>
      </w:pPr>
      <w:r>
        <w:rPr>
          <w:rStyle w:val="CommentReference"/>
        </w:rPr>
        <w:annotationRef/>
      </w:r>
      <w:r>
        <w:t>We apologize</w:t>
      </w:r>
      <w:r w:rsidRPr="00C54FB0">
        <w:t>, the name of class 13</w:t>
      </w:r>
      <w:r>
        <w:t>1</w:t>
      </w:r>
      <w:r w:rsidRPr="00C54FB0">
        <w:t xml:space="preserve"> is</w:t>
      </w:r>
      <w:r>
        <w:t xml:space="preserve"> </w:t>
      </w:r>
      <w:r w:rsidRPr="00C54FB0">
        <w:rPr>
          <w:i/>
        </w:rPr>
        <w:t>Minireal extraction site</w:t>
      </w:r>
      <w:r>
        <w:t xml:space="preserve">. </w:t>
      </w:r>
      <w:r w:rsidRPr="00C54FB0">
        <w:t>Spatial Locations of coal mines are identified, and then used for identification of the polygons within the CLC 131 class (Mines).</w:t>
      </w:r>
    </w:p>
    <w:p w14:paraId="21E69F29" w14:textId="45AD75F2" w:rsidR="008F5BDE" w:rsidRDefault="008F5BDE" w:rsidP="00C54FB0">
      <w:pPr>
        <w:pStyle w:val="CommentText"/>
      </w:pPr>
    </w:p>
    <w:p w14:paraId="2A92A1D4" w14:textId="6F7F5938" w:rsidR="008F5BDE" w:rsidRPr="00C54FB0" w:rsidRDefault="008F5BDE" w:rsidP="00C54FB0">
      <w:pPr>
        <w:pStyle w:val="CommentText"/>
        <w:rPr>
          <w:rFonts w:asciiTheme="minorHAnsi" w:hAnsiTheme="minorHAnsi" w:cstheme="minorHAnsi"/>
        </w:rPr>
      </w:pPr>
      <w:r w:rsidRPr="00C54FB0">
        <w:rPr>
          <w:i/>
        </w:rPr>
        <w:t>Definition for construction sites from CLC</w:t>
      </w:r>
      <w:r>
        <w:rPr>
          <w:i/>
        </w:rPr>
        <w:t xml:space="preserve"> - 133</w:t>
      </w:r>
      <w:r>
        <w:t xml:space="preserve">: </w:t>
      </w:r>
      <w:r w:rsidRPr="00C54FB0">
        <w:rPr>
          <w:rFonts w:asciiTheme="minorHAnsi" w:hAnsiTheme="minorHAnsi" w:cstheme="minorHAnsi"/>
          <w:color w:val="333333"/>
          <w:shd w:val="clear" w:color="auto" w:fill="FFFFFF"/>
        </w:rPr>
        <w:t>Spaces under construction development, soil or bedrock excavations, earthworks. This class is assigned for areas where landscape is affected by human activities, changed or modified into artificial surfaces, being in a state of anthropogenic transition.</w:t>
      </w:r>
    </w:p>
  </w:comment>
  <w:comment w:id="107" w:author="Nadine NA. ALLEMAND" w:date="2020-01-24T18:54:00Z" w:initials="NNA">
    <w:p w14:paraId="341FC82A" w14:textId="42E00D3F" w:rsidR="008F5BDE" w:rsidRDefault="008F5BDE">
      <w:pPr>
        <w:pStyle w:val="CommentText"/>
        <w:spacing w:after="0" w:line="240" w:lineRule="auto"/>
      </w:pPr>
      <w:r>
        <w:rPr>
          <w:rStyle w:val="CommentReference"/>
        </w:rPr>
        <w:annotationRef/>
      </w:r>
      <w:r>
        <w:t>It would be nice to have the specific definition</w:t>
      </w:r>
    </w:p>
  </w:comment>
  <w:comment w:id="108" w:author="GiLAB" w:date="2020-03-04T19:10:00Z" w:initials="C">
    <w:p w14:paraId="2F687C77" w14:textId="2F3CED3F" w:rsidR="008F5BDE" w:rsidRDefault="008F5BDE">
      <w:pPr>
        <w:pStyle w:val="CommentText"/>
      </w:pPr>
      <w:r>
        <w:rPr>
          <w:rStyle w:val="CommentReference"/>
        </w:rPr>
        <w:annotationRef/>
      </w:r>
      <w:r>
        <w:t xml:space="preserve">Thanks, of course, </w:t>
      </w:r>
      <w:r w:rsidRPr="002A562D">
        <w:t>please see above</w:t>
      </w:r>
      <w:r>
        <w:t xml:space="preserve"> in 1.2 Land cover maps.</w:t>
      </w:r>
    </w:p>
  </w:comment>
  <w:comment w:id="110" w:author="LETINOIS Laurent" w:date="2020-02-26T14:42:00Z" w:initials="LL">
    <w:p w14:paraId="3CD7D3D7" w14:textId="26E7AE05" w:rsidR="008F5BDE" w:rsidRDefault="008F5BDE">
      <w:pPr>
        <w:pStyle w:val="CommentText"/>
        <w:spacing w:after="0" w:line="240" w:lineRule="auto"/>
      </w:pPr>
      <w:r>
        <w:rPr>
          <w:rStyle w:val="CommentReference"/>
        </w:rPr>
        <w:annotationRef/>
      </w:r>
      <w:r>
        <w:t>Is Rural areas contain all the other corine classes ? If yes, you put for example commercial and green urban areas in to. How do you use this information in your spatialization?</w:t>
      </w:r>
    </w:p>
  </w:comment>
  <w:comment w:id="111" w:author="GiLAB" w:date="2020-03-08T10:36:00Z" w:initials="C">
    <w:p w14:paraId="18848A28" w14:textId="0F0AD852" w:rsidR="008F5BDE" w:rsidRDefault="008F5BDE">
      <w:pPr>
        <w:pStyle w:val="CommentText"/>
      </w:pPr>
      <w:r>
        <w:rPr>
          <w:rStyle w:val="CommentReference"/>
        </w:rPr>
        <w:annotationRef/>
      </w:r>
      <w:r>
        <w:t>Thanks for the suggestion, we corrected it, please see the definition and map above.</w:t>
      </w:r>
    </w:p>
  </w:comment>
  <w:comment w:id="112" w:author="Nadine NA. ALLEMAND" w:date="2020-01-24T18:55:00Z" w:initials="NNA">
    <w:p w14:paraId="2869000E" w14:textId="7B5A9F93" w:rsidR="008F5BDE" w:rsidRDefault="008F5BDE">
      <w:pPr>
        <w:pStyle w:val="CommentText"/>
        <w:spacing w:after="0" w:line="240" w:lineRule="auto"/>
      </w:pPr>
      <w:r>
        <w:rPr>
          <w:rStyle w:val="CommentReference"/>
        </w:rPr>
        <w:annotationRef/>
      </w:r>
      <w:r>
        <w:t>What difference with 131</w:t>
      </w:r>
    </w:p>
  </w:comment>
  <w:comment w:id="113" w:author="GiLAB" w:date="2020-03-04T19:20:00Z" w:initials="C">
    <w:p w14:paraId="5DE5E954" w14:textId="56A56515" w:rsidR="008F5BDE" w:rsidRDefault="008F5BDE">
      <w:pPr>
        <w:pStyle w:val="CommentText"/>
      </w:pPr>
      <w:r>
        <w:rPr>
          <w:rStyle w:val="CommentReference"/>
        </w:rPr>
        <w:annotationRef/>
      </w:r>
      <w:r>
        <w:t>We apologize, please see the definition above.</w:t>
      </w:r>
    </w:p>
  </w:comment>
  <w:comment w:id="114" w:author="Nadine NA. ALLEMAND" w:date="2020-01-24T18:56:00Z" w:initials="NNA">
    <w:p w14:paraId="5EA8D1F2" w14:textId="5E6DDC34" w:rsidR="008F5BDE" w:rsidRDefault="008F5BDE">
      <w:pPr>
        <w:pStyle w:val="CommentText"/>
        <w:spacing w:after="0" w:line="240" w:lineRule="auto"/>
      </w:pPr>
      <w:r>
        <w:rPr>
          <w:rStyle w:val="CommentReference"/>
        </w:rPr>
        <w:annotationRef/>
      </w:r>
      <w:r>
        <w:t>What is the meaning of complex?</w:t>
      </w:r>
    </w:p>
  </w:comment>
  <w:comment w:id="115" w:author="GiLAB" w:date="2020-03-04T19:29:00Z" w:initials="C">
    <w:p w14:paraId="5D6B1CA5" w14:textId="0C5F6938" w:rsidR="008F5BDE" w:rsidRDefault="008F5BDE">
      <w:pPr>
        <w:pStyle w:val="CommentText"/>
      </w:pPr>
      <w:r>
        <w:rPr>
          <w:rStyle w:val="CommentReference"/>
        </w:rPr>
        <w:annotationRef/>
      </w:r>
      <w:r>
        <w:t xml:space="preserve">It is defined as: </w:t>
      </w:r>
      <w:r w:rsidRPr="007A77EE">
        <w:rPr>
          <w:i/>
        </w:rPr>
        <w:t>Mosaic of small cultivated land parcels with different cultivation types -annual crops, pasture and/or permanent crops-, eventually with scattered houses or gardens.</w:t>
      </w:r>
    </w:p>
  </w:comment>
  <w:comment w:id="116" w:author="LETINOIS Laurent" w:date="2020-02-26T14:45:00Z" w:initials="LL">
    <w:p w14:paraId="3C1DDB91" w14:textId="115688BA" w:rsidR="008F5BDE" w:rsidRDefault="008F5BDE">
      <w:pPr>
        <w:pStyle w:val="CommentText"/>
        <w:spacing w:after="0" w:line="240" w:lineRule="auto"/>
      </w:pPr>
      <w:r>
        <w:rPr>
          <w:rStyle w:val="CommentReference"/>
        </w:rPr>
        <w:annotationRef/>
      </w:r>
      <w:r>
        <w:t>This is not only Industrial sites, it includes commercial units. Maybe you could use OSM to detect which area have plant.</w:t>
      </w:r>
    </w:p>
  </w:comment>
  <w:comment w:id="117" w:author="GiLAB" w:date="2020-03-04T19:30:00Z" w:initials="C">
    <w:p w14:paraId="76728A20" w14:textId="68F2CCF4" w:rsidR="008F5BDE" w:rsidRDefault="008F5BDE">
      <w:pPr>
        <w:pStyle w:val="CommentText"/>
      </w:pPr>
      <w:r>
        <w:rPr>
          <w:rStyle w:val="CommentReference"/>
        </w:rPr>
        <w:annotationRef/>
      </w:r>
      <w:r>
        <w:t xml:space="preserve">Thanks for the suggestion, we corrected it. Commercial units are identified from OSM database and then </w:t>
      </w:r>
      <w:r w:rsidRPr="007A77EE">
        <w:t>overlapping</w:t>
      </w:r>
      <w:r>
        <w:t xml:space="preserve"> polygons from Industrial sites are excluded.</w:t>
      </w:r>
    </w:p>
  </w:comment>
  <w:comment w:id="118" w:author="GiLAB" w:date="2020-03-04T19:48:00Z" w:initials="C">
    <w:p w14:paraId="58169E03" w14:textId="37DECAC7" w:rsidR="008F5BDE" w:rsidRDefault="008F5BDE">
      <w:pPr>
        <w:pStyle w:val="CommentText"/>
      </w:pPr>
      <w:r>
        <w:rPr>
          <w:rStyle w:val="CommentReference"/>
        </w:rPr>
        <w:annotationRef/>
      </w:r>
      <w:r w:rsidRPr="00043571">
        <w:t>Unfortunately, this information is not available to us</w:t>
      </w:r>
      <w:r>
        <w:t>.</w:t>
      </w:r>
    </w:p>
  </w:comment>
  <w:comment w:id="120" w:author="Nadine NA. ALLEMAND" w:date="2020-01-24T18:57:00Z" w:initials="NNA">
    <w:p w14:paraId="40091EFA" w14:textId="2435EC03" w:rsidR="008F5BDE" w:rsidRDefault="008F5BDE">
      <w:pPr>
        <w:pStyle w:val="CommentText"/>
        <w:spacing w:after="0" w:line="240" w:lineRule="auto"/>
      </w:pPr>
      <w:r>
        <w:rPr>
          <w:rStyle w:val="CommentReference"/>
        </w:rPr>
        <w:annotationRef/>
      </w:r>
      <w:r>
        <w:t>definitions</w:t>
      </w:r>
    </w:p>
  </w:comment>
  <w:comment w:id="121" w:author="GiLAB" w:date="2020-03-04T20:41:00Z" w:initials="C">
    <w:p w14:paraId="4D4FEF89" w14:textId="52EB1B70" w:rsidR="008F5BDE" w:rsidRDefault="008F5BDE">
      <w:pPr>
        <w:pStyle w:val="CommentText"/>
      </w:pPr>
      <w:r>
        <w:rPr>
          <w:rStyle w:val="CommentReference"/>
        </w:rPr>
        <w:annotationRef/>
      </w:r>
      <w:r>
        <w:t>Thanks for the suggestion, please see it above.</w:t>
      </w:r>
    </w:p>
  </w:comment>
  <w:comment w:id="122" w:author="LETINOIS Laurent" w:date="2020-02-26T14:50:00Z" w:initials="LL">
    <w:p w14:paraId="499741F1" w14:textId="4A02815B" w:rsidR="008F5BDE" w:rsidRDefault="008F5BDE">
      <w:pPr>
        <w:pStyle w:val="CommentText"/>
        <w:spacing w:after="0" w:line="240" w:lineRule="auto"/>
      </w:pPr>
      <w:r>
        <w:rPr>
          <w:rStyle w:val="CommentReference"/>
        </w:rPr>
        <w:annotationRef/>
      </w:r>
      <w:r>
        <w:t>Does this road database cover your country well? Don’t you miss some rural areas?</w:t>
      </w:r>
    </w:p>
  </w:comment>
  <w:comment w:id="123" w:author="GiLAB" w:date="2020-03-04T19:34:00Z" w:initials="C">
    <w:p w14:paraId="576B693E" w14:textId="5826A810" w:rsidR="008F5BDE" w:rsidRDefault="008F5BDE">
      <w:pPr>
        <w:pStyle w:val="CommentText"/>
      </w:pPr>
      <w:r>
        <w:rPr>
          <w:rStyle w:val="CommentReference"/>
        </w:rPr>
        <w:annotationRef/>
      </w:r>
      <w:r>
        <w:t>Yes it covers very well. W</w:t>
      </w:r>
      <w:r w:rsidRPr="007A77EE">
        <w:t xml:space="preserve">e have not </w:t>
      </w:r>
      <w:r>
        <w:t>miss</w:t>
      </w:r>
      <w:r w:rsidRPr="007A77EE">
        <w:t xml:space="preserve"> out the rural areas. For them, a road network is available within the road category</w:t>
      </w:r>
      <w:r>
        <w:t xml:space="preserve"> 1B and 2B. Please see the description above.</w:t>
      </w:r>
    </w:p>
  </w:comment>
  <w:comment w:id="125" w:author="LETINOIS Laurent" w:date="2020-02-27T10:47:00Z" w:initials="LL">
    <w:p w14:paraId="57610BC7" w14:textId="6E318CC0" w:rsidR="008F5BDE" w:rsidRDefault="008F5BDE">
      <w:pPr>
        <w:pStyle w:val="CommentText"/>
        <w:spacing w:after="0" w:line="240" w:lineRule="auto"/>
      </w:pPr>
      <w:r>
        <w:rPr>
          <w:rStyle w:val="CommentReference"/>
        </w:rPr>
        <w:annotationRef/>
      </w:r>
      <w:r>
        <w:t>Have you validated your spatialization comparing your results with other spatialized inventories like EMEP or TNO?</w:t>
      </w:r>
    </w:p>
  </w:comment>
  <w:comment w:id="126" w:author="GiLAB" w:date="2020-03-07T20:53:00Z" w:initials="C">
    <w:p w14:paraId="5AB7A441" w14:textId="73DEA973" w:rsidR="008F5BDE" w:rsidRDefault="008F5BDE">
      <w:pPr>
        <w:pStyle w:val="CommentText"/>
      </w:pPr>
      <w:r>
        <w:rPr>
          <w:rStyle w:val="CommentReference"/>
        </w:rPr>
        <w:annotationRef/>
      </w:r>
      <w:r>
        <w:t xml:space="preserve">Thanks for the suggestions, </w:t>
      </w:r>
      <w:r w:rsidRPr="006B474B">
        <w:t>we have not yet validated the results in this way</w:t>
      </w:r>
      <w:r>
        <w:t>.</w:t>
      </w:r>
    </w:p>
  </w:comment>
  <w:comment w:id="131" w:author="LETINOIS Laurent" w:date="2020-02-26T14:54:00Z" w:initials="LL">
    <w:p w14:paraId="4CE9E3D4" w14:textId="66B6A2D1" w:rsidR="008F5BDE" w:rsidRDefault="008F5BDE">
      <w:pPr>
        <w:pStyle w:val="CommentText"/>
        <w:spacing w:after="0" w:line="240" w:lineRule="auto"/>
      </w:pPr>
      <w:r>
        <w:rPr>
          <w:rStyle w:val="CommentReference"/>
        </w:rPr>
        <w:annotationRef/>
      </w:r>
      <w:r>
        <w:t>Don’t you miss small factories? I suppose you used an energy balance to evaluate the emissions of the country for those Subcategory: it includes the main point sources, but it also includes the littles sources? You should dispatch this information too.</w:t>
      </w:r>
    </w:p>
  </w:comment>
  <w:comment w:id="132" w:author="GiLAB" w:date="2020-03-04T19:43:00Z" w:initials="C">
    <w:p w14:paraId="2C161990" w14:textId="75010C2E" w:rsidR="008F5BDE" w:rsidRDefault="008F5BDE">
      <w:pPr>
        <w:pStyle w:val="CommentText"/>
      </w:pPr>
      <w:r>
        <w:rPr>
          <w:rStyle w:val="CommentReference"/>
        </w:rPr>
        <w:annotationRef/>
      </w:r>
      <w:r>
        <w:t xml:space="preserve">In these cases, total inventory pollution values match with the sum of the given spatialized inventory sources, so other sources were not considered. So, only the sources given in the document </w:t>
      </w:r>
      <w:r w:rsidRPr="00800292">
        <w:rPr>
          <w:b/>
        </w:rPr>
        <w:t>Pollutant inventory spatialized.xls</w:t>
      </w:r>
      <w:r>
        <w:t xml:space="preserve"> were verified and used for spatialization.</w:t>
      </w:r>
    </w:p>
  </w:comment>
  <w:comment w:id="137" w:author="Nadine NA. ALLEMAND" w:date="2020-01-24T18:59:00Z" w:initials="NNA">
    <w:p w14:paraId="6166E795" w14:textId="60D0E32D" w:rsidR="008F5BDE" w:rsidRDefault="008F5BDE">
      <w:pPr>
        <w:pStyle w:val="CommentText"/>
        <w:spacing w:after="0" w:line="240" w:lineRule="auto"/>
      </w:pPr>
      <w:r>
        <w:rPr>
          <w:rStyle w:val="CommentReference"/>
        </w:rPr>
        <w:annotationRef/>
      </w:r>
      <w:r>
        <w:t>it is unclear what activities are considered as point sources and other ones as area sources</w:t>
      </w:r>
    </w:p>
  </w:comment>
  <w:comment w:id="138" w:author="GiLAB" w:date="2020-03-04T16:58:00Z" w:initials="C">
    <w:p w14:paraId="18E379EA" w14:textId="69FB3C16" w:rsidR="008F5BDE" w:rsidRDefault="008F5BDE" w:rsidP="003E209F">
      <w:pPr>
        <w:pStyle w:val="CommentText"/>
      </w:pPr>
      <w:r>
        <w:rPr>
          <w:rStyle w:val="CommentReference"/>
        </w:rPr>
        <w:annotationRef/>
      </w:r>
      <w:r>
        <w:t xml:space="preserve">It depends on the available data. If some sources were given in the </w:t>
      </w:r>
      <w:r w:rsidRPr="00800292">
        <w:rPr>
          <w:b/>
        </w:rPr>
        <w:t>Pollutant inventory spatialized.xls</w:t>
      </w:r>
      <w:r>
        <w:t xml:space="preserve"> document as point sources it was considered as point sources, otherwise it was treated according to other data available.</w:t>
      </w:r>
    </w:p>
  </w:comment>
  <w:comment w:id="139" w:author="Nadine NA. ALLEMAND" w:date="2020-01-24T19:06:00Z" w:initials="NNA">
    <w:p w14:paraId="2CA131E5" w14:textId="33C3BD7A" w:rsidR="008F5BDE" w:rsidRDefault="008F5BDE">
      <w:pPr>
        <w:pStyle w:val="CommentText"/>
        <w:spacing w:after="0" w:line="240" w:lineRule="auto"/>
      </w:pPr>
      <w:r>
        <w:rPr>
          <w:rStyle w:val="CommentReference"/>
        </w:rPr>
        <w:annotationRef/>
      </w:r>
      <w:r>
        <w:t>Is this valid for 1A2a to 1A2g or all 1A2?</w:t>
      </w:r>
    </w:p>
  </w:comment>
  <w:comment w:id="140" w:author="GiLAB" w:date="2020-03-08T10:43:00Z" w:initials="C">
    <w:p w14:paraId="64C64864" w14:textId="5CCA2893" w:rsidR="008F5BDE" w:rsidRDefault="008F5BDE">
      <w:pPr>
        <w:pStyle w:val="CommentText"/>
      </w:pPr>
      <w:r>
        <w:rPr>
          <w:rStyle w:val="CommentReference"/>
        </w:rPr>
        <w:annotationRef/>
      </w:r>
      <w:r>
        <w:t>This Methodology is valid for all 1A2g- Other industries.</w:t>
      </w:r>
    </w:p>
  </w:comment>
  <w:comment w:id="142" w:author="LETINOIS Laurent" w:date="2020-02-27T08:08:00Z" w:initials="LL">
    <w:p w14:paraId="2D50263A" w14:textId="07912C5B" w:rsidR="008F5BDE" w:rsidRDefault="008F5BDE">
      <w:pPr>
        <w:pStyle w:val="CommentText"/>
        <w:spacing w:after="0" w:line="240" w:lineRule="auto"/>
      </w:pPr>
      <w:r>
        <w:rPr>
          <w:rStyle w:val="CommentReference"/>
        </w:rPr>
        <w:annotationRef/>
      </w:r>
      <w:r>
        <w:t xml:space="preserve">See my question above about available statistics of companies in this activity sector. My comment is valid for another sectors that use the same methodology. </w:t>
      </w:r>
    </w:p>
  </w:comment>
  <w:comment w:id="143" w:author="GiLAB" w:date="2020-03-08T10:59:00Z" w:initials="C">
    <w:p w14:paraId="633D559F" w14:textId="4AEAA4BB" w:rsidR="008F5BDE" w:rsidRDefault="008F5BDE">
      <w:pPr>
        <w:pStyle w:val="CommentText"/>
      </w:pPr>
      <w:r>
        <w:rPr>
          <w:rStyle w:val="CommentReference"/>
        </w:rPr>
        <w:annotationRef/>
      </w:r>
      <w:r>
        <w:t>Please take a look at answer provided above.</w:t>
      </w:r>
    </w:p>
  </w:comment>
  <w:comment w:id="144" w:author="LETINOIS Laurent" w:date="2020-02-27T11:24:00Z" w:initials="LL">
    <w:p w14:paraId="7DF1962F" w14:textId="78F4FCE9" w:rsidR="008F5BDE" w:rsidRDefault="008F5BDE">
      <w:pPr>
        <w:pStyle w:val="CommentText"/>
        <w:spacing w:after="0" w:line="240" w:lineRule="auto"/>
      </w:pPr>
      <w:r>
        <w:rPr>
          <w:rStyle w:val="CommentReference"/>
        </w:rPr>
        <w:annotationRef/>
      </w:r>
      <w:r>
        <w:t>The Corine Land Cover Zone industrial zones also include commercial area. How do you manage it?</w:t>
      </w:r>
    </w:p>
  </w:comment>
  <w:comment w:id="145" w:author="GiLAB" w:date="2020-03-08T10:46:00Z" w:initials="C">
    <w:p w14:paraId="4891F598" w14:textId="0CFD2122" w:rsidR="008F5BDE" w:rsidRDefault="008F5BDE">
      <w:pPr>
        <w:pStyle w:val="CommentText"/>
      </w:pPr>
      <w:r>
        <w:rPr>
          <w:rStyle w:val="CommentReference"/>
        </w:rPr>
        <w:annotationRef/>
      </w:r>
      <w:r>
        <w:t>Thanks for the suggestion, we corrected it and now Industrial zones do not include commercial units.</w:t>
      </w:r>
    </w:p>
  </w:comment>
  <w:comment w:id="146" w:author="Nadine NA. ALLEMAND" w:date="2020-01-24T19:04:00Z" w:initials="NNA">
    <w:p w14:paraId="2425C689" w14:textId="1BC69725" w:rsidR="008F5BDE" w:rsidRDefault="008F5BDE">
      <w:pPr>
        <w:pStyle w:val="CommentText"/>
        <w:spacing w:after="0" w:line="240" w:lineRule="auto"/>
      </w:pPr>
      <w:r>
        <w:rPr>
          <w:rStyle w:val="CommentReference"/>
        </w:rPr>
        <w:annotationRef/>
      </w:r>
      <w:r>
        <w:t xml:space="preserve">1A2g does not exists in itself we have </w:t>
      </w:r>
      <w:r w:rsidRPr="00772DA6">
        <w:t>1A2gviii</w:t>
      </w:r>
      <w:r>
        <w:t xml:space="preserve"> and </w:t>
      </w:r>
      <w:r w:rsidRPr="00772DA6">
        <w:t>1A2gvii</w:t>
      </w:r>
    </w:p>
  </w:comment>
  <w:comment w:id="147" w:author="GiLAB" w:date="2020-03-08T10:48:00Z" w:initials="C">
    <w:p w14:paraId="2BAA9CCE" w14:textId="53AF6439" w:rsidR="008F5BDE" w:rsidRPr="00EE36A3" w:rsidRDefault="008F5BDE" w:rsidP="00EE36A3">
      <w:pPr>
        <w:pStyle w:val="CommentText"/>
      </w:pPr>
      <w:r>
        <w:rPr>
          <w:rStyle w:val="CommentReference"/>
        </w:rPr>
        <w:annotationRef/>
      </w:r>
      <w:r>
        <w:t xml:space="preserve">In the document </w:t>
      </w:r>
      <w:r w:rsidRPr="00800292">
        <w:rPr>
          <w:b/>
        </w:rPr>
        <w:t>Pollutant inventory spatialized.xls</w:t>
      </w:r>
      <w:r>
        <w:rPr>
          <w:b/>
        </w:rPr>
        <w:t xml:space="preserve">x  </w:t>
      </w:r>
      <w:r>
        <w:t>we have this notation of categories and sub-categories. H</w:t>
      </w:r>
      <w:r w:rsidRPr="00EE36A3">
        <w:t>ere are the labels as provided to us within the document</w:t>
      </w:r>
      <w:r>
        <w:t>.</w:t>
      </w:r>
    </w:p>
  </w:comment>
  <w:comment w:id="148" w:author="Nadine NA. ALLEMAND" w:date="2020-01-24T19:04:00Z" w:initials="NNA">
    <w:p w14:paraId="7A1EDAB9" w14:textId="4E676316" w:rsidR="008F5BDE" w:rsidRDefault="008F5BDE">
      <w:pPr>
        <w:pStyle w:val="CommentText"/>
        <w:spacing w:after="0" w:line="240" w:lineRule="auto"/>
      </w:pPr>
      <w:r>
        <w:rPr>
          <w:rStyle w:val="CommentReference"/>
        </w:rPr>
        <w:annotationRef/>
      </w:r>
      <w:r>
        <w:t>in 1A2 or in 1A2 g; To be checked with Grégoire. It is surprising</w:t>
      </w:r>
    </w:p>
  </w:comment>
  <w:comment w:id="149" w:author="GiLAB" w:date="2020-03-08T10:48:00Z" w:initials="C">
    <w:p w14:paraId="02C44838" w14:textId="1DADC03A" w:rsidR="008F5BDE" w:rsidRDefault="008F5BDE">
      <w:pPr>
        <w:pStyle w:val="CommentText"/>
      </w:pPr>
      <w:r>
        <w:rPr>
          <w:rStyle w:val="CommentReference"/>
        </w:rPr>
        <w:annotationRef/>
      </w:r>
      <w:r>
        <w:t>This methodology is valid for 1A2g-Auto production.</w:t>
      </w:r>
    </w:p>
  </w:comment>
  <w:comment w:id="151" w:author="Nadine NA. ALLEMAND" w:date="2020-01-25T12:53:00Z" w:initials="NNA">
    <w:p w14:paraId="166A01F1" w14:textId="1A80565B" w:rsidR="008F5BDE" w:rsidRDefault="008F5BDE">
      <w:pPr>
        <w:pStyle w:val="CommentText"/>
        <w:spacing w:after="0" w:line="240" w:lineRule="auto"/>
      </w:pPr>
      <w:r>
        <w:rPr>
          <w:rStyle w:val="CommentReference"/>
        </w:rPr>
        <w:annotationRef/>
      </w:r>
      <w:r>
        <w:t xml:space="preserve">please what are these area for construction </w:t>
      </w:r>
    </w:p>
  </w:comment>
  <w:comment w:id="152" w:author="GiLAB" w:date="2020-03-08T10:57:00Z" w:initials="C">
    <w:p w14:paraId="21CD9D63" w14:textId="12607250" w:rsidR="008F5BDE" w:rsidRDefault="008F5BDE">
      <w:pPr>
        <w:pStyle w:val="CommentText"/>
      </w:pPr>
      <w:r>
        <w:rPr>
          <w:rStyle w:val="CommentReference"/>
        </w:rPr>
        <w:annotationRef/>
      </w:r>
      <w:r>
        <w:t xml:space="preserve">Please take a look at the description in the comment provided above (Table 4). </w:t>
      </w:r>
    </w:p>
  </w:comment>
  <w:comment w:id="158" w:author="LETINOIS Laurent" w:date="2020-02-27T08:24:00Z" w:initials="LL">
    <w:p w14:paraId="4BCAB88E" w14:textId="0CF2AF1F" w:rsidR="008F5BDE" w:rsidRDefault="008F5BDE">
      <w:pPr>
        <w:pStyle w:val="CommentText"/>
        <w:spacing w:after="0" w:line="240" w:lineRule="auto"/>
      </w:pPr>
      <w:r>
        <w:rPr>
          <w:rStyle w:val="CommentReference"/>
        </w:rPr>
        <w:annotationRef/>
      </w:r>
      <w:r>
        <w:t>You should add industrial and commercial zone. I don’t know if port and airport areas could be relevant too.</w:t>
      </w:r>
    </w:p>
  </w:comment>
  <w:comment w:id="159" w:author="GiLAB" w:date="2020-03-08T11:47:00Z" w:initials="C">
    <w:p w14:paraId="7E7732AA" w14:textId="43743657" w:rsidR="008F5BDE" w:rsidRDefault="008F5BDE">
      <w:pPr>
        <w:pStyle w:val="CommentText"/>
      </w:pPr>
      <w:r>
        <w:rPr>
          <w:rStyle w:val="CommentReference"/>
        </w:rPr>
        <w:annotationRef/>
      </w:r>
      <w:r>
        <w:t xml:space="preserve">Thanks for the suggestion, industrial and commercial zones now </w:t>
      </w:r>
      <w:r w:rsidRPr="004151E2">
        <w:t>have been taken into account</w:t>
      </w:r>
      <w:r>
        <w:t>.</w:t>
      </w:r>
    </w:p>
  </w:comment>
  <w:comment w:id="160" w:author="Nadine NA. ALLEMAND" w:date="2020-01-25T12:55:00Z" w:initials="NNA">
    <w:p w14:paraId="7478729D" w14:textId="5DD81FAF" w:rsidR="008F5BDE" w:rsidRDefault="008F5BDE">
      <w:pPr>
        <w:pStyle w:val="CommentText"/>
        <w:spacing w:after="0" w:line="240" w:lineRule="auto"/>
      </w:pPr>
      <w:r>
        <w:rPr>
          <w:rStyle w:val="CommentReference"/>
        </w:rPr>
        <w:annotationRef/>
      </w:r>
      <w:r>
        <w:t>We could also include rural area?</w:t>
      </w:r>
    </w:p>
  </w:comment>
  <w:comment w:id="161" w:author="GiLAB" w:date="2020-03-08T11:49:00Z" w:initials="C">
    <w:p w14:paraId="40D0E0B9" w14:textId="0AB7B739" w:rsidR="008F5BDE" w:rsidRDefault="008F5BDE">
      <w:pPr>
        <w:pStyle w:val="CommentText"/>
      </w:pPr>
      <w:r>
        <w:rPr>
          <w:rStyle w:val="CommentReference"/>
        </w:rPr>
        <w:annotationRef/>
      </w:r>
      <w:r>
        <w:t xml:space="preserve">Thanks for the suggestion, rural areas now </w:t>
      </w:r>
      <w:r w:rsidRPr="004151E2">
        <w:t>have been taken into account</w:t>
      </w:r>
      <w:r>
        <w:t>.</w:t>
      </w:r>
    </w:p>
  </w:comment>
  <w:comment w:id="163" w:author="Nadine NA. ALLEMAND" w:date="2020-01-25T12:56:00Z" w:initials="NNA">
    <w:p w14:paraId="47446ACB" w14:textId="1E09D72F" w:rsidR="008F5BDE" w:rsidRDefault="008F5BDE">
      <w:pPr>
        <w:pStyle w:val="CommentText"/>
        <w:spacing w:after="0" w:line="240" w:lineRule="auto"/>
      </w:pPr>
      <w:r>
        <w:rPr>
          <w:rStyle w:val="CommentReference"/>
        </w:rPr>
        <w:annotationRef/>
      </w:r>
      <w:r>
        <w:t>Check difference with 2A5A</w:t>
      </w:r>
    </w:p>
  </w:comment>
  <w:comment w:id="164" w:author="GiLAB" w:date="2020-03-08T11:54:00Z" w:initials="C">
    <w:p w14:paraId="7C22CCB4" w14:textId="165B9DDD" w:rsidR="008F5BDE" w:rsidRDefault="008F5BDE">
      <w:pPr>
        <w:pStyle w:val="CommentText"/>
      </w:pPr>
      <w:r>
        <w:rPr>
          <w:rStyle w:val="CommentReference"/>
        </w:rPr>
        <w:annotationRef/>
      </w:r>
      <w:r>
        <w:t xml:space="preserve">There is no difference, </w:t>
      </w:r>
      <w:r w:rsidRPr="004D3B4A">
        <w:rPr>
          <w:rFonts w:cstheme="minorHAnsi"/>
          <w:color w:val="000000"/>
          <w:sz w:val="18"/>
          <w:szCs w:val="18"/>
        </w:rPr>
        <w:t>the identified locations of the mines of minerals (other than coal)</w:t>
      </w:r>
      <w:r>
        <w:rPr>
          <w:rFonts w:cstheme="minorHAnsi"/>
          <w:color w:val="000000"/>
          <w:sz w:val="18"/>
          <w:szCs w:val="18"/>
        </w:rPr>
        <w:t xml:space="preserve"> </w:t>
      </w:r>
      <w:r w:rsidRPr="004D3B4A">
        <w:rPr>
          <w:rFonts w:cstheme="minorHAnsi"/>
          <w:color w:val="000000"/>
          <w:sz w:val="18"/>
          <w:szCs w:val="18"/>
        </w:rPr>
        <w:t xml:space="preserve">were utilized to identify the major roads that intersect in the close vicinity of each mine. </w:t>
      </w:r>
      <w:r>
        <w:rPr>
          <w:rFonts w:cstheme="minorHAnsi"/>
          <w:color w:val="000000"/>
          <w:sz w:val="18"/>
          <w:szCs w:val="18"/>
        </w:rPr>
        <w:t xml:space="preserve"> </w:t>
      </w:r>
    </w:p>
  </w:comment>
  <w:comment w:id="165" w:author="LETINOIS Laurent" w:date="2020-02-27T08:19:00Z" w:initials="LL">
    <w:p w14:paraId="210BB9A1" w14:textId="771D22BE" w:rsidR="008F5BDE" w:rsidRDefault="008F5BDE">
      <w:pPr>
        <w:pStyle w:val="CommentText"/>
        <w:spacing w:after="0" w:line="240" w:lineRule="auto"/>
      </w:pPr>
      <w:r>
        <w:rPr>
          <w:rStyle w:val="CommentReference"/>
        </w:rPr>
        <w:annotationRef/>
      </w:r>
      <w:r>
        <w:t>This database is not described in the chapter 2. Do you have statistics about extracted tonnage on each mine? If yes, you should use this information.</w:t>
      </w:r>
    </w:p>
  </w:comment>
  <w:comment w:id="166" w:author="GiLAB" w:date="2020-03-08T11:51:00Z" w:initials="C">
    <w:p w14:paraId="0FD34A53" w14:textId="75F70046" w:rsidR="008F5BDE" w:rsidRDefault="008F5BDE">
      <w:pPr>
        <w:pStyle w:val="CommentText"/>
      </w:pPr>
      <w:r>
        <w:rPr>
          <w:rStyle w:val="CommentReference"/>
        </w:rPr>
        <w:annotationRef/>
      </w:r>
      <w:r>
        <w:t xml:space="preserve">Sources given in the </w:t>
      </w:r>
      <w:r w:rsidRPr="00800292">
        <w:rPr>
          <w:b/>
        </w:rPr>
        <w:t>Pollutant inventory spatialized.xls</w:t>
      </w:r>
      <w:r>
        <w:t xml:space="preserve"> document as point sources was considered. U</w:t>
      </w:r>
      <w:r w:rsidRPr="004151E2">
        <w:t>nfortunately</w:t>
      </w:r>
      <w:r>
        <w:t xml:space="preserve"> statistics about extracted tonnage on each mine is not available. </w:t>
      </w:r>
    </w:p>
  </w:comment>
  <w:comment w:id="167" w:author="Nadine NA. ALLEMAND" w:date="2020-01-25T12:57:00Z" w:initials="NNA">
    <w:p w14:paraId="7A90E23D" w14:textId="6946C8CC" w:rsidR="008F5BDE" w:rsidRDefault="008F5BDE">
      <w:pPr>
        <w:pStyle w:val="CommentText"/>
        <w:spacing w:after="0" w:line="240" w:lineRule="auto"/>
      </w:pPr>
      <w:r>
        <w:rPr>
          <w:rStyle w:val="CommentReference"/>
        </w:rPr>
        <w:annotationRef/>
      </w:r>
      <w:r>
        <w:t>I would add rural population</w:t>
      </w:r>
    </w:p>
  </w:comment>
  <w:comment w:id="168" w:author="LETINOIS Laurent" w:date="2020-02-27T08:26:00Z" w:initials="LL">
    <w:p w14:paraId="6D554006" w14:textId="3B697877" w:rsidR="008F5BDE" w:rsidRDefault="008F5BDE">
      <w:pPr>
        <w:pStyle w:val="CommentText"/>
        <w:spacing w:after="0" w:line="240" w:lineRule="auto"/>
      </w:pPr>
      <w:r>
        <w:rPr>
          <w:rStyle w:val="CommentReference"/>
        </w:rPr>
        <w:annotationRef/>
      </w:r>
      <w:r>
        <w:t>Have you got urban areas in all municipalities? If not, you should spread emissions on the whole area of municipalities on those don’t have urban areas.</w:t>
      </w:r>
    </w:p>
  </w:comment>
  <w:comment w:id="169" w:author="GiLAB" w:date="2020-03-08T11:59:00Z" w:initials="C">
    <w:p w14:paraId="2F898662" w14:textId="07A9AC23" w:rsidR="008F5BDE" w:rsidRDefault="008F5BDE">
      <w:pPr>
        <w:pStyle w:val="CommentText"/>
      </w:pPr>
      <w:r>
        <w:rPr>
          <w:rStyle w:val="CommentReference"/>
        </w:rPr>
        <w:annotationRef/>
      </w:r>
      <w:r>
        <w:t>Thanks for the suggestion. I</w:t>
      </w:r>
      <w:r w:rsidRPr="00DF7E5D">
        <w:t xml:space="preserve">n this case we have made a new gis layer </w:t>
      </w:r>
      <w:r>
        <w:t xml:space="preserve">and </w:t>
      </w:r>
      <w:r w:rsidRPr="00DF7E5D">
        <w:t>we suggest using a population density grid</w:t>
      </w:r>
      <w:r>
        <w:t xml:space="preserve">, which cover entire territory of Serbia. The description is provided above (Chapter 2.6). </w:t>
      </w:r>
    </w:p>
  </w:comment>
  <w:comment w:id="170" w:author="Nadine NA. ALLEMAND" w:date="2020-01-25T12:58:00Z" w:initials="NNA">
    <w:p w14:paraId="5B921B5D" w14:textId="7B692F8B" w:rsidR="008F5BDE" w:rsidRDefault="008F5BDE">
      <w:pPr>
        <w:pStyle w:val="CommentText"/>
        <w:spacing w:after="0" w:line="240" w:lineRule="auto"/>
      </w:pPr>
      <w:r>
        <w:rPr>
          <w:rStyle w:val="CommentReference"/>
        </w:rPr>
        <w:annotationRef/>
      </w:r>
      <w:r>
        <w:t>Asphalt roofing is associated with building construction (and not road construction).</w:t>
      </w:r>
    </w:p>
  </w:comment>
  <w:comment w:id="171" w:author="Colas CR. ROBERT" w:date="2020-02-14T15:10:00Z" w:initials="CR">
    <w:p w14:paraId="0D51EE38" w14:textId="7FC7678B" w:rsidR="008F5BDE" w:rsidRDefault="008F5BDE">
      <w:pPr>
        <w:pStyle w:val="CommentText"/>
        <w:spacing w:after="0" w:line="240" w:lineRule="auto"/>
      </w:pPr>
      <w:r>
        <w:rPr>
          <w:rStyle w:val="CommentReference"/>
        </w:rPr>
        <w:annotationRef/>
      </w:r>
      <w:r>
        <w:t>Therefore the data used to spatialized could be the same as 2A5b</w:t>
      </w:r>
    </w:p>
  </w:comment>
  <w:comment w:id="172" w:author="LETINOIS Laurent" w:date="2020-02-27T08:29:00Z" w:initials="LL">
    <w:p w14:paraId="62842B36" w14:textId="6B55F497" w:rsidR="008F5BDE" w:rsidRDefault="008F5BDE">
      <w:pPr>
        <w:pStyle w:val="CommentText"/>
        <w:spacing w:after="0" w:line="240" w:lineRule="auto"/>
      </w:pPr>
      <w:r>
        <w:rPr>
          <w:rStyle w:val="CommentReference"/>
        </w:rPr>
        <w:annotationRef/>
      </w:r>
      <w:r>
        <w:t>We should add at least industrial and commercial areas.</w:t>
      </w:r>
    </w:p>
  </w:comment>
  <w:comment w:id="173" w:author="GiLAB" w:date="2020-03-08T12:24:00Z" w:initials="C">
    <w:p w14:paraId="57640521" w14:textId="3ADD0047" w:rsidR="008F5BDE" w:rsidRDefault="008F5BDE">
      <w:pPr>
        <w:pStyle w:val="CommentText"/>
      </w:pPr>
      <w:r>
        <w:rPr>
          <w:rStyle w:val="CommentReference"/>
        </w:rPr>
        <w:annotationRef/>
      </w:r>
      <w:r>
        <w:rPr>
          <w:rStyle w:val="CommentReference"/>
        </w:rPr>
        <w:t>Sorry</w:t>
      </w:r>
      <w:r>
        <w:t xml:space="preserve"> </w:t>
      </w:r>
      <w:r w:rsidRPr="002E05B8">
        <w:t>we misinterpreted this subcategory</w:t>
      </w:r>
      <w:r>
        <w:t xml:space="preserve">. Now it is updated.  </w:t>
      </w:r>
    </w:p>
  </w:comment>
  <w:comment w:id="175" w:author="Nadine NA. ALLEMAND" w:date="2020-01-25T12:58:00Z" w:initials="NNA">
    <w:p w14:paraId="0CA551F0" w14:textId="06EA41A0" w:rsidR="008F5BDE" w:rsidRDefault="008F5BDE">
      <w:pPr>
        <w:pStyle w:val="CommentText"/>
        <w:spacing w:after="0" w:line="240" w:lineRule="auto"/>
      </w:pPr>
      <w:r>
        <w:rPr>
          <w:rStyle w:val="CommentReference"/>
        </w:rPr>
        <w:annotationRef/>
      </w:r>
      <w:r>
        <w:t>To be different according to subactivities</w:t>
      </w:r>
    </w:p>
  </w:comment>
  <w:comment w:id="176" w:author="Colas CR. ROBERT" w:date="2020-02-14T15:25:00Z" w:initials="CR">
    <w:p w14:paraId="13E9090C" w14:textId="77777777" w:rsidR="008F5BDE" w:rsidRDefault="008F5BDE">
      <w:pPr>
        <w:pStyle w:val="CommentText"/>
        <w:spacing w:after="0" w:line="240" w:lineRule="auto"/>
      </w:pPr>
      <w:r>
        <w:rPr>
          <w:rStyle w:val="CommentReference"/>
        </w:rPr>
        <w:annotationRef/>
      </w:r>
      <w:r>
        <w:t xml:space="preserve">In the emission files prepared by Gregoire, NMVOCs emissions of 2D3d are distinguished between: </w:t>
      </w:r>
    </w:p>
    <w:p w14:paraId="2F5F042A" w14:textId="6B7FC788" w:rsidR="008F5BDE" w:rsidRDefault="008F5BDE">
      <w:pPr>
        <w:pStyle w:val="CommentText"/>
        <w:spacing w:after="0" w:line="240" w:lineRule="auto"/>
      </w:pPr>
      <w:r>
        <w:t xml:space="preserve">-  </w:t>
      </w:r>
      <w:r w:rsidRPr="002B03FE">
        <w:t>Paint for construction</w:t>
      </w:r>
      <w:r>
        <w:t xml:space="preserve"> = to spatialize on population</w:t>
      </w:r>
    </w:p>
    <w:p w14:paraId="7836B688" w14:textId="22011A7A" w:rsidR="008F5BDE" w:rsidRDefault="008F5BDE">
      <w:pPr>
        <w:pStyle w:val="CommentText"/>
        <w:spacing w:after="0" w:line="240" w:lineRule="auto"/>
      </w:pPr>
      <w:r>
        <w:t>-</w:t>
      </w:r>
      <w:r w:rsidRPr="002B03FE">
        <w:t xml:space="preserve"> Car </w:t>
      </w:r>
      <w:r>
        <w:t xml:space="preserve">/truck/bus </w:t>
      </w:r>
      <w:r w:rsidRPr="002B03FE">
        <w:t>coating</w:t>
      </w:r>
      <w:r>
        <w:t xml:space="preserve"> + </w:t>
      </w:r>
      <w:r w:rsidRPr="002B03FE">
        <w:t>Leather finishing</w:t>
      </w:r>
      <w:r>
        <w:t xml:space="preserve"> = to spatialize on car/bus construction site(s) (e.g. Fiat) ; (or if not available, on CLC industrial zones).</w:t>
      </w:r>
    </w:p>
  </w:comment>
  <w:comment w:id="177" w:author="GiLAB" w:date="2020-03-08T12:39:00Z" w:initials="C">
    <w:p w14:paraId="3219C328" w14:textId="04A3C8FC" w:rsidR="008F5BDE" w:rsidRDefault="008F5BDE">
      <w:pPr>
        <w:pStyle w:val="CommentText"/>
      </w:pPr>
      <w:r>
        <w:rPr>
          <w:rStyle w:val="CommentReference"/>
        </w:rPr>
        <w:annotationRef/>
      </w:r>
      <w:r>
        <w:t>Thanks for the suggestion, now it is updated.</w:t>
      </w:r>
    </w:p>
  </w:comment>
  <w:comment w:id="178" w:author="Nadine NA. ALLEMAND" w:date="2020-01-25T13:00:00Z" w:initials="NNA">
    <w:p w14:paraId="63E4511E" w14:textId="1FE94F89" w:rsidR="008F5BDE" w:rsidRDefault="008F5BDE">
      <w:pPr>
        <w:pStyle w:val="CommentText"/>
        <w:spacing w:after="0" w:line="240" w:lineRule="auto"/>
      </w:pPr>
      <w:r>
        <w:rPr>
          <w:rStyle w:val="CommentReference"/>
        </w:rPr>
        <w:annotationRef/>
      </w:r>
      <w:r>
        <w:t>It is industrial activities</w:t>
      </w:r>
    </w:p>
  </w:comment>
  <w:comment w:id="179" w:author="Colas CR. ROBERT" w:date="2020-02-14T15:38:00Z" w:initials="CR">
    <w:p w14:paraId="56BAA999" w14:textId="0562FBD2" w:rsidR="008F5BDE" w:rsidRDefault="008F5BDE">
      <w:pPr>
        <w:pStyle w:val="CommentText"/>
        <w:spacing w:after="0" w:line="240" w:lineRule="auto"/>
      </w:pPr>
      <w:r>
        <w:rPr>
          <w:rStyle w:val="CommentReference"/>
        </w:rPr>
        <w:annotationRef/>
      </w:r>
      <w:r>
        <w:t>to spatialize on CLC industrial zones</w:t>
      </w:r>
    </w:p>
  </w:comment>
  <w:comment w:id="180" w:author="GiLAB" w:date="2020-03-08T12:42:00Z" w:initials="C">
    <w:p w14:paraId="5D15F606" w14:textId="50440D9E" w:rsidR="008F5BDE" w:rsidRDefault="008F5BDE">
      <w:pPr>
        <w:pStyle w:val="CommentText"/>
      </w:pPr>
      <w:r>
        <w:rPr>
          <w:rStyle w:val="CommentReference"/>
        </w:rPr>
        <w:annotationRef/>
      </w:r>
      <w:r>
        <w:t>Thanks for the suggestion, now it is updated.</w:t>
      </w:r>
    </w:p>
  </w:comment>
  <w:comment w:id="181" w:author="Nadine NA. ALLEMAND" w:date="2020-01-25T13:00:00Z" w:initials="NNA">
    <w:p w14:paraId="549CFB22" w14:textId="6D89380A" w:rsidR="008F5BDE" w:rsidRDefault="008F5BDE">
      <w:pPr>
        <w:pStyle w:val="CommentText"/>
        <w:spacing w:after="0" w:line="240" w:lineRule="auto"/>
      </w:pPr>
      <w:r>
        <w:rPr>
          <w:rStyle w:val="CommentReference"/>
        </w:rPr>
        <w:annotationRef/>
      </w:r>
      <w:r>
        <w:t>To be distinguisher according to subactivities</w:t>
      </w:r>
    </w:p>
  </w:comment>
  <w:comment w:id="182" w:author="Colas CR. ROBERT" w:date="2020-02-14T15:38:00Z" w:initials="CR">
    <w:p w14:paraId="3E08693A" w14:textId="0D615A30" w:rsidR="008F5BDE" w:rsidRDefault="008F5BDE">
      <w:pPr>
        <w:pStyle w:val="CommentText"/>
        <w:spacing w:after="0" w:line="240" w:lineRule="auto"/>
      </w:pPr>
      <w:r>
        <w:rPr>
          <w:rStyle w:val="CommentReference"/>
        </w:rPr>
        <w:annotationRef/>
      </w:r>
      <w:r>
        <w:t xml:space="preserve">In the emission files prepared by Gregoire, NMVOCs emissions of 2D3g are indeed related to industrial activities=   </w:t>
      </w:r>
      <w:r w:rsidRPr="00B94BC5">
        <w:t>Rubber processing; Paint/ink/glue manufacturing; Manufacture of shoes; Leather tanning</w:t>
      </w:r>
      <w:r>
        <w:t xml:space="preserve"> . =&gt; to spatialize on CLC industrial zones</w:t>
      </w:r>
    </w:p>
  </w:comment>
  <w:comment w:id="183" w:author="GiLAB" w:date="2020-03-08T12:46:00Z" w:initials="C">
    <w:p w14:paraId="054F9FC5" w14:textId="1B43B1C6" w:rsidR="008F5BDE" w:rsidRDefault="008F5BDE">
      <w:pPr>
        <w:pStyle w:val="CommentText"/>
      </w:pPr>
      <w:r>
        <w:rPr>
          <w:rStyle w:val="CommentReference"/>
        </w:rPr>
        <w:annotationRef/>
      </w:r>
      <w:r>
        <w:t>Thanks for the suggestion, now it is updated.</w:t>
      </w:r>
    </w:p>
  </w:comment>
  <w:comment w:id="184" w:author="Nadine NA. ALLEMAND" w:date="2020-01-25T13:01:00Z" w:initials="NNA">
    <w:p w14:paraId="4437BE6F" w14:textId="782F7645" w:rsidR="008F5BDE" w:rsidRDefault="008F5BDE">
      <w:pPr>
        <w:pStyle w:val="CommentText"/>
        <w:spacing w:after="0" w:line="240" w:lineRule="auto"/>
      </w:pPr>
      <w:r>
        <w:rPr>
          <w:rStyle w:val="CommentReference"/>
        </w:rPr>
        <w:annotationRef/>
      </w:r>
      <w:r>
        <w:t>It is industrial activities to be spatialised according to industrial zone</w:t>
      </w:r>
    </w:p>
  </w:comment>
  <w:comment w:id="185" w:author="Colas CR. ROBERT" w:date="2020-02-14T15:39:00Z" w:initials="CR">
    <w:p w14:paraId="49B87785" w14:textId="14CCE23A" w:rsidR="008F5BDE" w:rsidRDefault="008F5BDE">
      <w:pPr>
        <w:pStyle w:val="CommentText"/>
        <w:spacing w:after="0" w:line="240" w:lineRule="auto"/>
      </w:pPr>
      <w:r>
        <w:rPr>
          <w:rStyle w:val="CommentReference"/>
        </w:rPr>
        <w:annotationRef/>
      </w:r>
      <w:r>
        <w:t>It was our misinterpretation but indeed it it actually to spatialize on CLC industrial zones</w:t>
      </w:r>
    </w:p>
  </w:comment>
  <w:comment w:id="186" w:author="GiLAB" w:date="2020-03-08T12:48:00Z" w:initials="C">
    <w:p w14:paraId="4B4A35DA" w14:textId="7FD24014" w:rsidR="008F5BDE" w:rsidRDefault="008F5BDE">
      <w:pPr>
        <w:pStyle w:val="CommentText"/>
      </w:pPr>
      <w:r>
        <w:rPr>
          <w:rStyle w:val="CommentReference"/>
        </w:rPr>
        <w:annotationRef/>
      </w:r>
      <w:r>
        <w:t>Thanks for the suggestion, now it is updated.</w:t>
      </w:r>
    </w:p>
  </w:comment>
  <w:comment w:id="187" w:author="Nadine NA. ALLEMAND" w:date="2020-01-25T13:02:00Z" w:initials="NNA">
    <w:p w14:paraId="4FD937F7" w14:textId="2C56C001" w:rsidR="008F5BDE" w:rsidRDefault="008F5BDE">
      <w:pPr>
        <w:pStyle w:val="CommentText"/>
        <w:spacing w:after="0" w:line="240" w:lineRule="auto"/>
      </w:pPr>
      <w:r>
        <w:rPr>
          <w:rStyle w:val="CommentReference"/>
        </w:rPr>
        <w:annotationRef/>
      </w:r>
      <w:r>
        <w:t>Examine what is behind</w:t>
      </w:r>
    </w:p>
  </w:comment>
  <w:comment w:id="188" w:author="Colas CR. ROBERT" w:date="2020-02-14T15:40:00Z" w:initials="CR">
    <w:p w14:paraId="549A55DB" w14:textId="77777777" w:rsidR="008F5BDE" w:rsidRDefault="008F5BDE">
      <w:pPr>
        <w:pStyle w:val="CommentText"/>
        <w:spacing w:after="0" w:line="240" w:lineRule="auto"/>
      </w:pPr>
      <w:r>
        <w:rPr>
          <w:rStyle w:val="CommentReference"/>
        </w:rPr>
        <w:annotationRef/>
      </w:r>
      <w:r w:rsidRPr="00B94BC5">
        <w:t xml:space="preserve">Fat, edible and non-edible oil extraction (kg seed) </w:t>
      </w:r>
      <w:r>
        <w:t xml:space="preserve"> = Industrial zones</w:t>
      </w:r>
    </w:p>
    <w:p w14:paraId="27DE4355" w14:textId="2CA86E40" w:rsidR="008F5BDE" w:rsidRDefault="008F5BDE">
      <w:pPr>
        <w:pStyle w:val="CommentText"/>
        <w:spacing w:after="0" w:line="240" w:lineRule="auto"/>
      </w:pPr>
      <w:r w:rsidRPr="00B94BC5">
        <w:t xml:space="preserve">Preservation of wood </w:t>
      </w:r>
      <w:r>
        <w:t>= Population</w:t>
      </w:r>
    </w:p>
    <w:p w14:paraId="01A5BBF7" w14:textId="77777777" w:rsidR="008F5BDE" w:rsidRDefault="008F5BDE">
      <w:pPr>
        <w:pStyle w:val="CommentText"/>
        <w:spacing w:after="0" w:line="240" w:lineRule="auto"/>
      </w:pPr>
      <w:r w:rsidRPr="00B94BC5">
        <w:t xml:space="preserve">Underseal treatment and conservation of vehicles </w:t>
      </w:r>
      <w:r>
        <w:t>= Industrial zones</w:t>
      </w:r>
    </w:p>
    <w:p w14:paraId="28F44D63" w14:textId="406F1C84" w:rsidR="008F5BDE" w:rsidRDefault="008F5BDE">
      <w:pPr>
        <w:pStyle w:val="CommentText"/>
        <w:spacing w:after="0" w:line="240" w:lineRule="auto"/>
      </w:pPr>
      <w:r w:rsidRPr="00B94BC5">
        <w:t xml:space="preserve">Tobacco (t tobacco) </w:t>
      </w:r>
      <w:r>
        <w:t xml:space="preserve"> = Population</w:t>
      </w:r>
    </w:p>
    <w:p w14:paraId="2DAAF32B" w14:textId="31777DE5" w:rsidR="008F5BDE" w:rsidRDefault="008F5BDE">
      <w:pPr>
        <w:pStyle w:val="CommentText"/>
        <w:spacing w:after="0" w:line="240" w:lineRule="auto"/>
      </w:pPr>
      <w:r w:rsidRPr="00B94BC5">
        <w:t>Use of shoes</w:t>
      </w:r>
      <w:r>
        <w:t xml:space="preserve"> = Population</w:t>
      </w:r>
    </w:p>
  </w:comment>
  <w:comment w:id="189" w:author="GiLAB" w:date="2020-03-08T12:54:00Z" w:initials="C">
    <w:p w14:paraId="2F6034E3" w14:textId="7F05571B" w:rsidR="008F5BDE" w:rsidRDefault="008F5BDE">
      <w:pPr>
        <w:pStyle w:val="CommentText"/>
      </w:pPr>
      <w:r>
        <w:rPr>
          <w:rStyle w:val="CommentReference"/>
        </w:rPr>
        <w:annotationRef/>
      </w:r>
      <w:r>
        <w:t>Thanks for the suggestion, now it is updated.</w:t>
      </w:r>
    </w:p>
  </w:comment>
  <w:comment w:id="192" w:author="LETINOIS Laurent" w:date="2020-02-27T11:32:00Z" w:initials="LL">
    <w:p w14:paraId="3FC7FABF" w14:textId="718CA2AC" w:rsidR="008F5BDE" w:rsidRDefault="008F5BDE">
      <w:pPr>
        <w:pStyle w:val="CommentText"/>
        <w:spacing w:after="0" w:line="240" w:lineRule="auto"/>
      </w:pPr>
      <w:r>
        <w:rPr>
          <w:rStyle w:val="CommentReference"/>
        </w:rPr>
        <w:annotationRef/>
      </w:r>
      <w:r>
        <w:t>Why don’t you apply emissions on industrial areas?</w:t>
      </w:r>
    </w:p>
  </w:comment>
  <w:comment w:id="193" w:author="GiLAB" w:date="2020-03-08T12:55:00Z" w:initials="C">
    <w:p w14:paraId="3E8BF5B2" w14:textId="3AB6F479" w:rsidR="008F5BDE" w:rsidRDefault="008F5BDE">
      <w:pPr>
        <w:pStyle w:val="CommentText"/>
      </w:pPr>
      <w:r>
        <w:rPr>
          <w:rStyle w:val="CommentReference"/>
        </w:rPr>
        <w:annotationRef/>
      </w:r>
      <w:r>
        <w:t xml:space="preserve">Thanks for the suggestion. In Serbia there is </w:t>
      </w:r>
      <w:r w:rsidRPr="00F1636E">
        <w:t xml:space="preserve">plenty of </w:t>
      </w:r>
      <w:r>
        <w:t xml:space="preserve">small </w:t>
      </w:r>
      <w:r w:rsidRPr="00F1636E">
        <w:t>wood</w:t>
      </w:r>
      <w:r>
        <w:t xml:space="preserve"> processing</w:t>
      </w:r>
      <w:r w:rsidRPr="00F1636E">
        <w:t xml:space="preserve"> sites that are outside industrial zones</w:t>
      </w:r>
      <w:r>
        <w:t>. Ok, we updated it to rural areas and industrial sites.</w:t>
      </w:r>
    </w:p>
  </w:comment>
  <w:comment w:id="200" w:author="LETINOIS Laurent" w:date="2020-02-27T08:34:00Z" w:initials="LL">
    <w:p w14:paraId="64E496EB" w14:textId="0AE4A826" w:rsidR="008F5BDE" w:rsidRDefault="008F5BDE">
      <w:pPr>
        <w:pStyle w:val="CommentText"/>
        <w:spacing w:after="0" w:line="240" w:lineRule="auto"/>
      </w:pPr>
      <w:r>
        <w:rPr>
          <w:rStyle w:val="CommentReference"/>
        </w:rPr>
        <w:annotationRef/>
      </w:r>
      <w:r>
        <w:t>As above, if you have got extracted tonnage per mine, you should use it to spatialize proportionally the emissions on mine areas.</w:t>
      </w:r>
    </w:p>
  </w:comment>
  <w:comment w:id="201" w:author="GiLAB" w:date="2020-03-08T13:15:00Z" w:initials="C">
    <w:p w14:paraId="359302D9" w14:textId="7BFEC0BE" w:rsidR="008F5BDE" w:rsidRDefault="008F5BDE">
      <w:pPr>
        <w:pStyle w:val="CommentText"/>
      </w:pPr>
      <w:r>
        <w:rPr>
          <w:rStyle w:val="CommentReference"/>
        </w:rPr>
        <w:annotationRef/>
      </w:r>
      <w:r w:rsidRPr="00043571">
        <w:t>Unfortunately, th</w:t>
      </w:r>
      <w:r>
        <w:t>at</w:t>
      </w:r>
      <w:r w:rsidRPr="00043571">
        <w:t xml:space="preserve"> </w:t>
      </w:r>
      <w:r>
        <w:t>information</w:t>
      </w:r>
      <w:r w:rsidRPr="00043571">
        <w:t xml:space="preserve"> is not available to us</w:t>
      </w:r>
      <w:r>
        <w:t>.</w:t>
      </w:r>
    </w:p>
  </w:comment>
  <w:comment w:id="205" w:author="LETINOIS Laurent" w:date="2020-02-27T08:37:00Z" w:initials="LL">
    <w:p w14:paraId="59FDF241" w14:textId="004F1E75" w:rsidR="008F5BDE" w:rsidRDefault="008F5BDE">
      <w:pPr>
        <w:pStyle w:val="CommentText"/>
        <w:spacing w:after="0" w:line="240" w:lineRule="auto"/>
      </w:pPr>
      <w:r>
        <w:rPr>
          <w:rStyle w:val="CommentReference"/>
        </w:rPr>
        <w:annotationRef/>
      </w:r>
      <w:r>
        <w:t xml:space="preserve">Have you checked in open street map if the tag </w:t>
      </w:r>
      <w:r>
        <w:rPr>
          <w:b/>
          <w:i/>
        </w:rPr>
        <w:t xml:space="preserve"> </w:t>
      </w:r>
      <w:r w:rsidRPr="00D60033">
        <w:rPr>
          <w:b/>
          <w:i/>
        </w:rPr>
        <w:t>=fuel</w:t>
      </w:r>
      <w:r>
        <w:t xml:space="preserve"> is filled in Serbia? If yes, you could check if this</w:t>
      </w:r>
      <w:r w:rsidRPr="00D60033">
        <w:t xml:space="preserve"> information covers your entire territory</w:t>
      </w:r>
      <w:r>
        <w:t xml:space="preserve"> and use it if it is valid.</w:t>
      </w:r>
    </w:p>
    <w:p w14:paraId="12A60CDF" w14:textId="524E54FD" w:rsidR="008F5BDE" w:rsidRPr="00D60033" w:rsidRDefault="008F5BDE">
      <w:pPr>
        <w:pStyle w:val="CommentText"/>
        <w:spacing w:after="0" w:line="240" w:lineRule="auto"/>
      </w:pPr>
      <w:r>
        <w:t>If not, you should add commercial areas.</w:t>
      </w:r>
    </w:p>
  </w:comment>
  <w:comment w:id="206" w:author="GiLAB" w:date="2020-03-08T13:51:00Z" w:initials="C">
    <w:p w14:paraId="0840C940" w14:textId="0E635071" w:rsidR="008F5BDE" w:rsidRDefault="008F5BDE">
      <w:pPr>
        <w:pStyle w:val="CommentText"/>
      </w:pPr>
      <w:r>
        <w:rPr>
          <w:rStyle w:val="CommentReference"/>
        </w:rPr>
        <w:annotationRef/>
      </w:r>
      <w:r>
        <w:t>Thanks for the suggestion, yes it is available. Methodology is now updated.</w:t>
      </w:r>
    </w:p>
  </w:comment>
  <w:comment w:id="207" w:author="Nadine NA. ALLEMAND" w:date="2020-01-25T13:05:00Z" w:initials="NNA">
    <w:p w14:paraId="1605101C" w14:textId="4FC07B07" w:rsidR="008F5BDE" w:rsidRDefault="008F5BDE">
      <w:pPr>
        <w:pStyle w:val="CommentText"/>
        <w:spacing w:after="0" w:line="240" w:lineRule="auto"/>
      </w:pPr>
      <w:r>
        <w:rPr>
          <w:rStyle w:val="CommentReference"/>
        </w:rPr>
        <w:annotationRef/>
      </w:r>
      <w:r>
        <w:t>Do we have the gas network?</w:t>
      </w:r>
    </w:p>
  </w:comment>
  <w:comment w:id="208" w:author="GiLAB" w:date="2020-03-04T19:55:00Z" w:initials="C">
    <w:p w14:paraId="33CBED33" w14:textId="029CF000" w:rsidR="008F5BDE" w:rsidRDefault="008F5BDE">
      <w:pPr>
        <w:pStyle w:val="CommentText"/>
      </w:pPr>
      <w:r>
        <w:rPr>
          <w:rStyle w:val="CommentReference"/>
        </w:rPr>
        <w:annotationRef/>
      </w:r>
      <w:r w:rsidRPr="00043571">
        <w:t>Unfortunately, th</w:t>
      </w:r>
      <w:r>
        <w:t>at</w:t>
      </w:r>
      <w:r w:rsidRPr="00043571">
        <w:t xml:space="preserve"> </w:t>
      </w:r>
      <w:r>
        <w:t>data</w:t>
      </w:r>
      <w:r w:rsidRPr="00043571">
        <w:t xml:space="preserve"> is not available to us</w:t>
      </w:r>
      <w:r>
        <w:t>.</w:t>
      </w:r>
    </w:p>
  </w:comment>
  <w:comment w:id="218" w:author="Nadine NA. ALLEMAND" w:date="2020-01-25T13:07:00Z" w:initials="NNA">
    <w:p w14:paraId="263C917D" w14:textId="60B9BDE1" w:rsidR="008F5BDE" w:rsidRDefault="008F5BDE">
      <w:pPr>
        <w:pStyle w:val="CommentText"/>
        <w:spacing w:after="0" w:line="240" w:lineRule="auto"/>
      </w:pPr>
      <w:r>
        <w:rPr>
          <w:rStyle w:val="CommentReference"/>
        </w:rPr>
        <w:annotationRef/>
      </w:r>
      <w:r>
        <w:t>It would be necessary to remove residential houses</w:t>
      </w:r>
    </w:p>
  </w:comment>
  <w:comment w:id="219" w:author="Colas CR. ROBERT" w:date="2020-02-14T15:46:00Z" w:initials="CR">
    <w:p w14:paraId="4E922056" w14:textId="29833D91" w:rsidR="008F5BDE" w:rsidRDefault="008F5BDE">
      <w:pPr>
        <w:pStyle w:val="CommentText"/>
        <w:spacing w:after="0" w:line="240" w:lineRule="auto"/>
      </w:pPr>
      <w:r>
        <w:rPr>
          <w:rStyle w:val="CommentReference"/>
        </w:rPr>
        <w:annotationRef/>
      </w:r>
      <w:r>
        <w:t>Do you have the distinction between the heating of residential and the institutional/commercial in the Toplane Srbije report?</w:t>
      </w:r>
    </w:p>
  </w:comment>
  <w:comment w:id="220" w:author="LETINOIS Laurent" w:date="2020-02-27T08:44:00Z" w:initials="LL">
    <w:p w14:paraId="0321F97B" w14:textId="58738B6D" w:rsidR="008F5BDE" w:rsidRDefault="008F5BDE">
      <w:pPr>
        <w:pStyle w:val="CommentText"/>
        <w:spacing w:after="0" w:line="240" w:lineRule="auto"/>
      </w:pPr>
      <w:r>
        <w:rPr>
          <w:rStyle w:val="CommentReference"/>
        </w:rPr>
        <w:annotationRef/>
      </w:r>
      <w:r>
        <w:t>You should use commercial areas.</w:t>
      </w:r>
    </w:p>
  </w:comment>
  <w:comment w:id="221" w:author="GiLAB" w:date="2020-03-08T14:37:00Z" w:initials="C">
    <w:p w14:paraId="13E27841" w14:textId="656E1E3E" w:rsidR="008F5BDE" w:rsidRDefault="008F5BDE">
      <w:pPr>
        <w:pStyle w:val="CommentText"/>
      </w:pPr>
      <w:r>
        <w:rPr>
          <w:rStyle w:val="CommentReference"/>
        </w:rPr>
        <w:annotationRef/>
      </w:r>
      <w:r>
        <w:t xml:space="preserve">Thanks for the suggestion, now it is updated 1A4ai and 1A4bi </w:t>
      </w:r>
      <w:r w:rsidRPr="003475F2">
        <w:t>according to the information available</w:t>
      </w:r>
      <w:r>
        <w:t>.</w:t>
      </w:r>
    </w:p>
  </w:comment>
  <w:comment w:id="226" w:author="LETINOIS Laurent" w:date="2020-02-27T08:46:00Z" w:initials="LL">
    <w:p w14:paraId="63B8BD32" w14:textId="6282073F" w:rsidR="008F5BDE" w:rsidRDefault="008F5BDE">
      <w:pPr>
        <w:pStyle w:val="CommentText"/>
        <w:spacing w:after="0" w:line="240" w:lineRule="auto"/>
      </w:pPr>
      <w:r>
        <w:rPr>
          <w:rStyle w:val="CommentReference"/>
        </w:rPr>
        <w:annotationRef/>
      </w:r>
      <w:r>
        <w:t>Same comment as above: Are there rural municipalities without urban areas? If yes, you missed them.</w:t>
      </w:r>
    </w:p>
  </w:comment>
  <w:comment w:id="227" w:author="GiLAB" w:date="2020-03-08T14:46:00Z" w:initials="C">
    <w:p w14:paraId="35E85B1F" w14:textId="7CF3A88F" w:rsidR="008F5BDE" w:rsidRDefault="008F5BDE">
      <w:pPr>
        <w:pStyle w:val="CommentText"/>
      </w:pPr>
      <w:r>
        <w:rPr>
          <w:rStyle w:val="CommentReference"/>
        </w:rPr>
        <w:annotationRef/>
      </w:r>
      <w:r>
        <w:t xml:space="preserve">We apologize, </w:t>
      </w:r>
      <w:r w:rsidRPr="00A21E36">
        <w:t>our mistake</w:t>
      </w:r>
      <w:r>
        <w:t>, total inventory was spatialized on the rural areas.</w:t>
      </w:r>
    </w:p>
  </w:comment>
  <w:comment w:id="228" w:author="Nadine NA. ALLEMAND" w:date="2020-01-25T13:10:00Z" w:initials="NNA">
    <w:p w14:paraId="032717BC" w14:textId="5103B37C" w:rsidR="008F5BDE" w:rsidRDefault="008F5BDE">
      <w:pPr>
        <w:pStyle w:val="CommentText"/>
        <w:spacing w:after="0" w:line="240" w:lineRule="auto"/>
      </w:pPr>
      <w:r>
        <w:rPr>
          <w:rStyle w:val="CommentReference"/>
        </w:rPr>
        <w:annotationRef/>
      </w:r>
      <w:r>
        <w:t xml:space="preserve">And rural area? Please indicate the CLC classes </w:t>
      </w:r>
    </w:p>
  </w:comment>
  <w:comment w:id="229" w:author="GiLAB" w:date="2020-03-08T14:47:00Z" w:initials="C">
    <w:p w14:paraId="175114E5" w14:textId="364C77EF" w:rsidR="008F5BDE" w:rsidRDefault="008F5BDE">
      <w:pPr>
        <w:pStyle w:val="CommentText"/>
      </w:pPr>
      <w:r>
        <w:rPr>
          <w:rStyle w:val="CommentReference"/>
        </w:rPr>
        <w:annotationRef/>
      </w:r>
      <w:r>
        <w:t xml:space="preserve">Please take a look at the comment above and descripton provided in </w:t>
      </w:r>
      <w:r w:rsidRPr="00A21E36">
        <w:rPr>
          <w:i/>
        </w:rPr>
        <w:t>Chapter 2</w:t>
      </w:r>
      <w:r>
        <w:t>.</w:t>
      </w:r>
    </w:p>
  </w:comment>
  <w:comment w:id="233" w:author="LETINOIS Laurent" w:date="2020-02-27T08:49:00Z" w:initials="LL">
    <w:p w14:paraId="2C062992" w14:textId="6EC03EF2" w:rsidR="008F5BDE" w:rsidRDefault="008F5BDE">
      <w:pPr>
        <w:pStyle w:val="CommentText"/>
        <w:spacing w:after="0" w:line="240" w:lineRule="auto"/>
      </w:pPr>
      <w:r>
        <w:rPr>
          <w:rStyle w:val="CommentReference"/>
        </w:rPr>
        <w:annotationRef/>
      </w:r>
      <w:r>
        <w:t>You should remove all artificial zones (CLC class 1)</w:t>
      </w:r>
    </w:p>
  </w:comment>
  <w:comment w:id="234" w:author="GiLAB" w:date="2020-03-08T14:48:00Z" w:initials="C">
    <w:p w14:paraId="61AB5AC7" w14:textId="05994A64" w:rsidR="008F5BDE" w:rsidRDefault="008F5BDE">
      <w:pPr>
        <w:pStyle w:val="CommentText"/>
      </w:pPr>
      <w:r>
        <w:rPr>
          <w:rStyle w:val="CommentReference"/>
        </w:rPr>
        <w:annotationRef/>
      </w:r>
      <w:r>
        <w:t xml:space="preserve">Thanks for the suggestions, it was corrected. Please take a look at the description provided in </w:t>
      </w:r>
      <w:r w:rsidRPr="00A21E36">
        <w:rPr>
          <w:i/>
        </w:rPr>
        <w:t>Chapter 2</w:t>
      </w:r>
      <w:r>
        <w:t xml:space="preserve">. </w:t>
      </w:r>
    </w:p>
  </w:comment>
  <w:comment w:id="230" w:author="Nadine NA. ALLEMAND" w:date="2020-01-25T13:11:00Z" w:initials="NNA">
    <w:p w14:paraId="1FC257A8" w14:textId="44BF421B" w:rsidR="008F5BDE" w:rsidRDefault="008F5BDE">
      <w:pPr>
        <w:pStyle w:val="CommentText"/>
        <w:spacing w:after="0" w:line="240" w:lineRule="auto"/>
      </w:pPr>
      <w:r>
        <w:rPr>
          <w:rStyle w:val="CommentReference"/>
        </w:rPr>
        <w:annotationRef/>
      </w:r>
      <w:r>
        <w:t>Can be the same as above</w:t>
      </w:r>
    </w:p>
  </w:comment>
  <w:comment w:id="231" w:author="Colas CR. ROBERT" w:date="2020-02-14T15:48:00Z" w:initials="CR">
    <w:p w14:paraId="61AE7AE4" w14:textId="207A4EEE" w:rsidR="008F5BDE" w:rsidRDefault="008F5BDE">
      <w:pPr>
        <w:pStyle w:val="CommentText"/>
        <w:spacing w:after="0" w:line="240" w:lineRule="auto"/>
      </w:pPr>
      <w:r>
        <w:rPr>
          <w:rStyle w:val="CommentReference"/>
        </w:rPr>
        <w:annotationRef/>
      </w:r>
      <w:r>
        <w:t>If the Statistical data about registered vehicles allows to clearly have an information about agricultural/forestry and fishing vehicles, then keep this choice. Maybe you can check that the map is consistent with the one in 1A4ci.</w:t>
      </w:r>
    </w:p>
  </w:comment>
  <w:comment w:id="232" w:author="GiLAB" w:date="2020-03-08T14:50:00Z" w:initials="C">
    <w:p w14:paraId="17CE2056" w14:textId="3C453AFF" w:rsidR="008F5BDE" w:rsidRDefault="008F5BDE">
      <w:pPr>
        <w:pStyle w:val="CommentText"/>
      </w:pPr>
      <w:r>
        <w:rPr>
          <w:rStyle w:val="CommentReference"/>
        </w:rPr>
        <w:annotationRef/>
      </w:r>
      <w:r>
        <w:t>Thanks for the suggestion, only number of tractors as off-raod vehicles per each municipality is available.</w:t>
      </w:r>
    </w:p>
  </w:comment>
  <w:comment w:id="242" w:author="LETINOIS Laurent" w:date="2020-02-27T08:54:00Z" w:initials="LL">
    <w:p w14:paraId="3D91CCA9" w14:textId="26EC0180" w:rsidR="008F5BDE" w:rsidRDefault="008F5BDE">
      <w:pPr>
        <w:pStyle w:val="CommentText"/>
        <w:spacing w:after="0" w:line="240" w:lineRule="auto"/>
      </w:pPr>
      <w:r>
        <w:rPr>
          <w:rStyle w:val="CommentReference"/>
        </w:rPr>
        <w:annotationRef/>
      </w:r>
      <w:r>
        <w:t>Maybe you could use point sources associated with Airport areas of Corine Land Cover. If the area is covered by 2 cells, you could distribute emissions between the two cells.</w:t>
      </w:r>
    </w:p>
  </w:comment>
  <w:comment w:id="243" w:author="GiLAB" w:date="2020-03-08T14:57:00Z" w:initials="C">
    <w:p w14:paraId="6ED48271" w14:textId="532CF292" w:rsidR="008F5BDE" w:rsidRDefault="008F5BDE">
      <w:pPr>
        <w:pStyle w:val="CommentText"/>
      </w:pPr>
      <w:r>
        <w:rPr>
          <w:rStyle w:val="CommentReference"/>
        </w:rPr>
        <w:annotationRef/>
      </w:r>
      <w:r>
        <w:t xml:space="preserve">Thanks for the suggestion, it is updated. Calculation was done as </w:t>
      </w:r>
      <w:r>
        <w:rPr>
          <w:i/>
        </w:rPr>
        <w:t>a</w:t>
      </w:r>
      <w:r w:rsidRPr="0078768B">
        <w:rPr>
          <w:i/>
        </w:rPr>
        <w:t>rea * number of passangers</w:t>
      </w:r>
      <w:r>
        <w:t>.</w:t>
      </w:r>
    </w:p>
  </w:comment>
  <w:comment w:id="244" w:author="LETINOIS Laurent" w:date="2020-02-27T10:00:00Z" w:initials="LL">
    <w:p w14:paraId="3B3D8F3E" w14:textId="5752A2A2" w:rsidR="008F5BDE" w:rsidRDefault="008F5BDE">
      <w:pPr>
        <w:pStyle w:val="CommentText"/>
        <w:spacing w:after="0" w:line="240" w:lineRule="auto"/>
      </w:pPr>
      <w:r>
        <w:rPr>
          <w:rStyle w:val="CommentReference"/>
        </w:rPr>
        <w:annotationRef/>
      </w:r>
      <w:r>
        <w:t>Same comment as above.</w:t>
      </w:r>
    </w:p>
  </w:comment>
  <w:comment w:id="245" w:author="GiLAB" w:date="2020-03-08T15:01:00Z" w:initials="C">
    <w:p w14:paraId="365009C0" w14:textId="15D7F6BC" w:rsidR="008F5BDE" w:rsidRDefault="008F5BDE">
      <w:pPr>
        <w:pStyle w:val="CommentText"/>
      </w:pPr>
      <w:r>
        <w:rPr>
          <w:rStyle w:val="CommentReference"/>
        </w:rPr>
        <w:annotationRef/>
      </w:r>
      <w:r w:rsidRPr="00043571">
        <w:t xml:space="preserve">Unfortunately, </w:t>
      </w:r>
      <w:r>
        <w:t>that data</w:t>
      </w:r>
      <w:r w:rsidRPr="00043571">
        <w:t xml:space="preserve"> is not available to us</w:t>
      </w:r>
      <w:r>
        <w:t>. We have only point locations of domestic airports.</w:t>
      </w:r>
    </w:p>
  </w:comment>
  <w:comment w:id="246" w:author="Nadine NA. ALLEMAND" w:date="2020-01-25T13:12:00Z" w:initials="NNA">
    <w:p w14:paraId="09EC6161" w14:textId="0FEA143E" w:rsidR="008F5BDE" w:rsidRDefault="008F5BDE">
      <w:pPr>
        <w:pStyle w:val="CommentText"/>
        <w:spacing w:after="0" w:line="240" w:lineRule="auto"/>
      </w:pPr>
      <w:r>
        <w:rPr>
          <w:rStyle w:val="CommentReference"/>
        </w:rPr>
        <w:annotationRef/>
      </w:r>
      <w:r>
        <w:t>Passengers?</w:t>
      </w:r>
    </w:p>
  </w:comment>
  <w:comment w:id="247" w:author="GiLAB" w:date="2020-03-04T19:56:00Z" w:initials="C">
    <w:p w14:paraId="6D4A1AB8" w14:textId="33F54BF6" w:rsidR="008F5BDE" w:rsidRDefault="008F5BDE">
      <w:pPr>
        <w:pStyle w:val="CommentText"/>
      </w:pPr>
      <w:r>
        <w:rPr>
          <w:rStyle w:val="CommentReference"/>
        </w:rPr>
        <w:annotationRef/>
      </w:r>
      <w:r w:rsidRPr="00043571">
        <w:t xml:space="preserve">Unfortunately, </w:t>
      </w:r>
      <w:r>
        <w:t>that data</w:t>
      </w:r>
      <w:r w:rsidRPr="00043571">
        <w:t xml:space="preserve"> is not available to us</w:t>
      </w:r>
      <w:r>
        <w:t>.</w:t>
      </w:r>
    </w:p>
    <w:p w14:paraId="646FE306" w14:textId="3A026900" w:rsidR="008F5BDE" w:rsidRDefault="008F5BDE">
      <w:pPr>
        <w:pStyle w:val="CommentText"/>
      </w:pPr>
    </w:p>
  </w:comment>
  <w:comment w:id="248" w:author="LETINOIS Laurent" w:date="2020-02-27T10:19:00Z" w:initials="LL">
    <w:p w14:paraId="12542E42" w14:textId="48BC3140" w:rsidR="008F5BDE" w:rsidRDefault="008F5BDE">
      <w:pPr>
        <w:pStyle w:val="CommentText"/>
        <w:spacing w:after="0" w:line="240" w:lineRule="auto"/>
      </w:pPr>
      <w:r>
        <w:rPr>
          <w:rStyle w:val="CommentReference"/>
        </w:rPr>
        <w:annotationRef/>
      </w:r>
      <w:r>
        <w:t>Is it done according to road category?</w:t>
      </w:r>
    </w:p>
  </w:comment>
  <w:comment w:id="249" w:author="GiLAB" w:date="2020-03-08T15:12:00Z" w:initials="C">
    <w:p w14:paraId="28606D48" w14:textId="25408644" w:rsidR="008F5BDE" w:rsidRDefault="008F5BDE">
      <w:pPr>
        <w:pStyle w:val="CommentText"/>
      </w:pPr>
      <w:r>
        <w:rPr>
          <w:rStyle w:val="CommentReference"/>
        </w:rPr>
        <w:annotationRef/>
      </w:r>
      <w:r>
        <w:t>Yes it is correct.</w:t>
      </w:r>
    </w:p>
  </w:comment>
  <w:comment w:id="254" w:author="Nadine NA. ALLEMAND" w:date="2020-01-25T13:14:00Z" w:initials="NNA">
    <w:p w14:paraId="5EE5A1F0" w14:textId="77777777" w:rsidR="008F5BDE" w:rsidRDefault="008F5BDE">
      <w:pPr>
        <w:pStyle w:val="CommentText"/>
        <w:spacing w:after="0" w:line="240" w:lineRule="auto"/>
      </w:pPr>
      <w:r>
        <w:rPr>
          <w:rStyle w:val="CommentReference"/>
        </w:rPr>
        <w:annotationRef/>
      </w:r>
      <w:r>
        <w:t>Is this the same for all type of vehicles (passenger, light duty and trucks?</w:t>
      </w:r>
    </w:p>
    <w:p w14:paraId="146AA1A9" w14:textId="79438BCC" w:rsidR="008F5BDE" w:rsidRDefault="008F5BDE">
      <w:pPr>
        <w:pStyle w:val="CommentText"/>
        <w:spacing w:after="0" w:line="240" w:lineRule="auto"/>
      </w:pPr>
    </w:p>
  </w:comment>
  <w:comment w:id="255" w:author="GiLAB" w:date="2020-03-08T15:03:00Z" w:initials="C">
    <w:p w14:paraId="50B6327C" w14:textId="4B63C760" w:rsidR="008F5BDE" w:rsidRDefault="008F5BDE">
      <w:pPr>
        <w:pStyle w:val="CommentText"/>
      </w:pPr>
      <w:r>
        <w:rPr>
          <w:rStyle w:val="CommentReference"/>
        </w:rPr>
        <w:annotationRef/>
      </w:r>
      <w:r>
        <w:t>Yes, for all type of vehicles.</w:t>
      </w:r>
    </w:p>
  </w:comment>
  <w:comment w:id="256" w:author="LETINOIS Laurent" w:date="2020-02-27T10:20:00Z" w:initials="LL">
    <w:p w14:paraId="0A98C1A2" w14:textId="1A9B2FBA" w:rsidR="008F5BDE" w:rsidRDefault="008F5BDE">
      <w:pPr>
        <w:pStyle w:val="CommentText"/>
        <w:spacing w:after="0" w:line="240" w:lineRule="auto"/>
      </w:pPr>
      <w:r>
        <w:rPr>
          <w:rStyle w:val="CommentReference"/>
        </w:rPr>
        <w:annotationRef/>
      </w:r>
      <w:r>
        <w:t>You should include commercial areas.</w:t>
      </w:r>
    </w:p>
  </w:comment>
  <w:comment w:id="257" w:author="PETAR BURSAC" w:date="2020-03-05T17:50:00Z" w:initials="PB">
    <w:p w14:paraId="2E805A76" w14:textId="511B7595" w:rsidR="008F5BDE" w:rsidRDefault="008F5BDE">
      <w:pPr>
        <w:pStyle w:val="CommentText"/>
      </w:pPr>
      <w:r>
        <w:rPr>
          <w:rStyle w:val="CommentReference"/>
        </w:rPr>
        <w:annotationRef/>
      </w:r>
      <w:r>
        <w:t>U redu dodati commercial areas.</w:t>
      </w:r>
    </w:p>
  </w:comment>
  <w:comment w:id="258" w:author="GiLAB" w:date="2020-03-08T15:04:00Z" w:initials="C">
    <w:p w14:paraId="6E99EECA" w14:textId="1303FAC7" w:rsidR="008F5BDE" w:rsidRDefault="008F5BDE">
      <w:pPr>
        <w:pStyle w:val="CommentText"/>
      </w:pPr>
      <w:r>
        <w:rPr>
          <w:rStyle w:val="CommentReference"/>
        </w:rPr>
        <w:annotationRef/>
      </w:r>
      <w:r>
        <w:t>Thanks for the suggestion, now it is updated to urban and commercial areas.</w:t>
      </w:r>
    </w:p>
  </w:comment>
  <w:comment w:id="259" w:author="LETINOIS Laurent" w:date="2020-02-27T10:35:00Z" w:initials="LL">
    <w:p w14:paraId="49E2B81E" w14:textId="0195AF7A" w:rsidR="008F5BDE" w:rsidRDefault="008F5BDE">
      <w:pPr>
        <w:pStyle w:val="CommentText"/>
        <w:spacing w:after="0" w:line="240" w:lineRule="auto"/>
      </w:pPr>
      <w:r>
        <w:rPr>
          <w:rStyle w:val="CommentReference"/>
        </w:rPr>
        <w:annotationRef/>
      </w:r>
      <w:r>
        <w:t>Don’t you have more detailed information like veh*km?</w:t>
      </w:r>
    </w:p>
    <w:p w14:paraId="6239A4D4" w14:textId="77777777" w:rsidR="008F5BDE" w:rsidRDefault="008F5BDE">
      <w:pPr>
        <w:pStyle w:val="CommentText"/>
        <w:spacing w:after="0" w:line="240" w:lineRule="auto"/>
      </w:pPr>
      <w:r>
        <w:t>Have you number of vehicles by type?</w:t>
      </w:r>
    </w:p>
    <w:p w14:paraId="05538F53" w14:textId="10BF1DA4" w:rsidR="008F5BDE" w:rsidRDefault="008F5BDE">
      <w:pPr>
        <w:pStyle w:val="CommentText"/>
        <w:spacing w:after="0" w:line="240" w:lineRule="auto"/>
      </w:pPr>
      <w:r>
        <w:t>For the largest cities in Serbia, have you more detailed population census by district and GIS shapefile associated? I yes, you could refine your spatialization using additionally population as proxy.</w:t>
      </w:r>
    </w:p>
    <w:p w14:paraId="29202FE3" w14:textId="5C86436B" w:rsidR="008F5BDE" w:rsidRDefault="008F5BDE">
      <w:pPr>
        <w:pStyle w:val="CommentText"/>
        <w:spacing w:after="0" w:line="240" w:lineRule="auto"/>
      </w:pPr>
      <w:r>
        <w:t xml:space="preserve">About the roads, you should maybe use the category of the road (or number of lane) to weight them before dispatching into the cells : </w:t>
      </w:r>
      <w:r w:rsidRPr="001B06EC">
        <w:t>an avenue or a boulevard</w:t>
      </w:r>
      <w:r>
        <w:t xml:space="preserve"> should include more traffic than a simple road.  </w:t>
      </w:r>
    </w:p>
  </w:comment>
  <w:comment w:id="260" w:author="GiLAB" w:date="2020-03-08T15:05:00Z" w:initials="C">
    <w:p w14:paraId="7E3E1476" w14:textId="1D828FFC" w:rsidR="008F5BDE" w:rsidRDefault="008F5BDE" w:rsidP="00D815E2">
      <w:pPr>
        <w:pStyle w:val="CommentText"/>
        <w:spacing w:after="0" w:line="240" w:lineRule="auto"/>
      </w:pPr>
      <w:r>
        <w:rPr>
          <w:rStyle w:val="CommentReference"/>
        </w:rPr>
        <w:annotationRef/>
      </w:r>
      <w:r>
        <w:t xml:space="preserve">Don’t you have more detailed information like veh*km? </w:t>
      </w:r>
      <w:r w:rsidRPr="00D815E2">
        <w:rPr>
          <w:i/>
        </w:rPr>
        <w:t>Unfortunately, that data is not available to us.</w:t>
      </w:r>
    </w:p>
    <w:p w14:paraId="2EA3EB6E" w14:textId="4689BD07" w:rsidR="008F5BDE" w:rsidRPr="00D815E2" w:rsidRDefault="008F5BDE" w:rsidP="00D815E2">
      <w:pPr>
        <w:pStyle w:val="CommentText"/>
        <w:spacing w:after="0" w:line="240" w:lineRule="auto"/>
        <w:rPr>
          <w:i/>
        </w:rPr>
      </w:pPr>
      <w:r>
        <w:t xml:space="preserve">Have you number of vehicles by type? </w:t>
      </w:r>
      <w:r w:rsidRPr="00D815E2">
        <w:rPr>
          <w:i/>
        </w:rPr>
        <w:t>Unfortunately, that data is not available to us.</w:t>
      </w:r>
    </w:p>
    <w:p w14:paraId="618B987A" w14:textId="5766A4D0" w:rsidR="008F5BDE" w:rsidRDefault="008F5BDE" w:rsidP="00D815E2">
      <w:pPr>
        <w:pStyle w:val="CommentText"/>
        <w:spacing w:after="0" w:line="240" w:lineRule="auto"/>
      </w:pPr>
      <w:r>
        <w:t xml:space="preserve">For the largest cities in Serbia, have you more detailed population census by district and GIS shapefile associated? </w:t>
      </w:r>
      <w:r w:rsidRPr="00D815E2">
        <w:rPr>
          <w:i/>
        </w:rPr>
        <w:t>Unfortunately, that data is not available to us.</w:t>
      </w:r>
    </w:p>
    <w:p w14:paraId="2F1F2C01" w14:textId="69D05CAA" w:rsidR="008F5BDE" w:rsidRDefault="008F5BDE" w:rsidP="00D815E2">
      <w:pPr>
        <w:pStyle w:val="CommentText"/>
      </w:pPr>
      <w:r>
        <w:t xml:space="preserve">About the roads, you should maybe use the category of the road (or number of lane) to weight them before dispatching into the cells : </w:t>
      </w:r>
      <w:r w:rsidRPr="001B06EC">
        <w:t>an avenue or a boulevard</w:t>
      </w:r>
      <w:r>
        <w:t xml:space="preserve"> should include more traffic than a simple road.  </w:t>
      </w:r>
      <w:r w:rsidRPr="00D815E2">
        <w:rPr>
          <w:i/>
        </w:rPr>
        <w:t>Unfortunately, that data</w:t>
      </w:r>
      <w:r>
        <w:rPr>
          <w:i/>
        </w:rPr>
        <w:t xml:space="preserve"> for urban roads</w:t>
      </w:r>
      <w:r w:rsidRPr="00D815E2">
        <w:rPr>
          <w:i/>
        </w:rPr>
        <w:t xml:space="preserve"> is not available to us.</w:t>
      </w:r>
    </w:p>
  </w:comment>
  <w:comment w:id="264" w:author="Nadine NA. ALLEMAND" w:date="2020-01-25T13:17:00Z" w:initials="NNA">
    <w:p w14:paraId="52BAE1EF" w14:textId="2D0C1858" w:rsidR="008F5BDE" w:rsidRDefault="008F5BDE">
      <w:pPr>
        <w:pStyle w:val="CommentText"/>
        <w:spacing w:after="0" w:line="240" w:lineRule="auto"/>
      </w:pPr>
      <w:r>
        <w:rPr>
          <w:rStyle w:val="CommentReference"/>
        </w:rPr>
        <w:annotationRef/>
      </w:r>
      <w:r>
        <w:t>It should be the same as above, with more emissions in cities</w:t>
      </w:r>
    </w:p>
    <w:p w14:paraId="2FFF5979" w14:textId="7C76D1A1" w:rsidR="008F5BDE" w:rsidRDefault="008F5BDE">
      <w:pPr>
        <w:pStyle w:val="CommentText"/>
        <w:spacing w:after="0" w:line="240" w:lineRule="auto"/>
      </w:pPr>
      <w:r>
        <w:t>Perhaps the explanation should be improved here</w:t>
      </w:r>
    </w:p>
  </w:comment>
  <w:comment w:id="265" w:author="GiLAB" w:date="2020-03-08T15:09:00Z" w:initials="C">
    <w:p w14:paraId="7F3C838E" w14:textId="1097F2D3" w:rsidR="008F5BDE" w:rsidRDefault="008F5BDE">
      <w:pPr>
        <w:pStyle w:val="CommentText"/>
      </w:pPr>
      <w:r>
        <w:rPr>
          <w:rStyle w:val="CommentReference"/>
        </w:rPr>
        <w:annotationRef/>
      </w:r>
      <w:r>
        <w:t>Thanks for the suggestion, all road network was taken into account and yes, there are more emissions in cities.</w:t>
      </w:r>
    </w:p>
  </w:comment>
  <w:comment w:id="266" w:author="Nadine NA. ALLEMAND" w:date="2020-01-25T13:18:00Z" w:initials="NNA">
    <w:p w14:paraId="19EF4A24" w14:textId="65D1D2A4" w:rsidR="008F5BDE" w:rsidRDefault="008F5BDE">
      <w:pPr>
        <w:pStyle w:val="CommentText"/>
        <w:spacing w:after="0" w:line="240" w:lineRule="auto"/>
      </w:pPr>
      <w:r>
        <w:rPr>
          <w:rStyle w:val="CommentReference"/>
        </w:rPr>
        <w:annotationRef/>
      </w:r>
      <w:r>
        <w:t>As above</w:t>
      </w:r>
    </w:p>
  </w:comment>
  <w:comment w:id="267" w:author="GiLAB" w:date="2020-03-08T15:11:00Z" w:initials="C">
    <w:p w14:paraId="420B2B47" w14:textId="2F4FD61B" w:rsidR="008F5BDE" w:rsidRDefault="008F5BDE">
      <w:pPr>
        <w:pStyle w:val="CommentText"/>
      </w:pPr>
      <w:r>
        <w:rPr>
          <w:rStyle w:val="CommentReference"/>
        </w:rPr>
        <w:annotationRef/>
      </w:r>
      <w:r>
        <w:t>Also as above provided answer.</w:t>
      </w:r>
    </w:p>
  </w:comment>
  <w:comment w:id="268" w:author="LETINOIS Laurent" w:date="2020-02-27T09:11:00Z" w:initials="LL">
    <w:p w14:paraId="329E22CE" w14:textId="644F3B97" w:rsidR="008F5BDE" w:rsidRDefault="008F5BDE">
      <w:pPr>
        <w:pStyle w:val="CommentText"/>
        <w:spacing w:after="0" w:line="240" w:lineRule="auto"/>
      </w:pPr>
      <w:r>
        <w:rPr>
          <w:rStyle w:val="CommentReference"/>
        </w:rPr>
        <w:annotationRef/>
      </w:r>
      <w:r>
        <w:t>Don’t you have any available information about number of trains on each line?</w:t>
      </w:r>
    </w:p>
  </w:comment>
  <w:comment w:id="269" w:author="GiLAB" w:date="2020-03-04T19:57:00Z" w:initials="C">
    <w:p w14:paraId="56387C79" w14:textId="51645CF4" w:rsidR="008F5BDE" w:rsidRDefault="008F5BDE">
      <w:pPr>
        <w:pStyle w:val="CommentText"/>
      </w:pPr>
      <w:r>
        <w:rPr>
          <w:rStyle w:val="CommentReference"/>
        </w:rPr>
        <w:annotationRef/>
      </w:r>
      <w:r w:rsidRPr="00043571">
        <w:t>Unfortunately, th</w:t>
      </w:r>
      <w:r>
        <w:t>at</w:t>
      </w:r>
      <w:r w:rsidRPr="00043571">
        <w:t xml:space="preserve"> information is not available to us</w:t>
      </w:r>
      <w:r>
        <w:t>.</w:t>
      </w:r>
    </w:p>
  </w:comment>
  <w:comment w:id="270" w:author="LETINOIS Laurent" w:date="2020-02-27T09:22:00Z" w:initials="LL">
    <w:p w14:paraId="2CC2BAB3" w14:textId="03515A10" w:rsidR="008F5BDE" w:rsidRDefault="008F5BDE">
      <w:pPr>
        <w:pStyle w:val="CommentText"/>
        <w:spacing w:after="0" w:line="240" w:lineRule="auto"/>
      </w:pPr>
      <w:r>
        <w:rPr>
          <w:rStyle w:val="CommentReference"/>
        </w:rPr>
        <w:annotationRef/>
      </w:r>
      <w:r>
        <w:t>Same question as above.</w:t>
      </w:r>
    </w:p>
  </w:comment>
  <w:comment w:id="271" w:author="GiLAB" w:date="2020-03-04T19:58:00Z" w:initials="C">
    <w:p w14:paraId="4B04A7C6" w14:textId="74F3BF0D" w:rsidR="008F5BDE" w:rsidRDefault="008F5BDE">
      <w:pPr>
        <w:pStyle w:val="CommentText"/>
      </w:pPr>
      <w:r>
        <w:rPr>
          <w:rStyle w:val="CommentReference"/>
        </w:rPr>
        <w:annotationRef/>
      </w:r>
      <w:r w:rsidRPr="00043571">
        <w:t xml:space="preserve">Unfortunately, </w:t>
      </w:r>
      <w:r>
        <w:t>that</w:t>
      </w:r>
      <w:r w:rsidRPr="00043571">
        <w:t xml:space="preserve"> information is not available to us</w:t>
      </w:r>
      <w:r>
        <w:t>.</w:t>
      </w:r>
    </w:p>
    <w:p w14:paraId="45F54451" w14:textId="77777777" w:rsidR="008F5BDE" w:rsidRDefault="008F5BDE">
      <w:pPr>
        <w:pStyle w:val="CommentText"/>
      </w:pPr>
    </w:p>
  </w:comment>
  <w:comment w:id="277" w:author="LETINOIS Laurent" w:date="2020-02-27T09:27:00Z" w:initials="LL">
    <w:p w14:paraId="11FD297B" w14:textId="017DBCBF" w:rsidR="008F5BDE" w:rsidRDefault="008F5BDE">
      <w:pPr>
        <w:pStyle w:val="CommentText"/>
        <w:spacing w:after="0" w:line="240" w:lineRule="auto"/>
      </w:pPr>
      <w:r>
        <w:rPr>
          <w:rStyle w:val="CommentReference"/>
        </w:rPr>
        <w:annotationRef/>
      </w:r>
      <w:r>
        <w:t>No available statistics by municipalities?</w:t>
      </w:r>
    </w:p>
  </w:comment>
  <w:comment w:id="278" w:author="GiLAB" w:date="2020-03-08T15:14:00Z" w:initials="C">
    <w:p w14:paraId="09DC49BA" w14:textId="1F9CEBC8" w:rsidR="008F5BDE" w:rsidRDefault="008F5BDE">
      <w:pPr>
        <w:pStyle w:val="CommentText"/>
      </w:pPr>
      <w:r>
        <w:rPr>
          <w:rStyle w:val="CommentReference"/>
        </w:rPr>
        <w:annotationRef/>
      </w:r>
      <w:r w:rsidRPr="00043571">
        <w:t xml:space="preserve">Unfortunately, </w:t>
      </w:r>
      <w:r>
        <w:t>that</w:t>
      </w:r>
      <w:r w:rsidRPr="00043571">
        <w:t xml:space="preserve"> </w:t>
      </w:r>
      <w:r>
        <w:t>data</w:t>
      </w:r>
      <w:r w:rsidRPr="00043571">
        <w:t xml:space="preserve"> is not available to us</w:t>
      </w:r>
      <w:r>
        <w:t>.</w:t>
      </w:r>
    </w:p>
  </w:comment>
  <w:comment w:id="279" w:author="LETINOIS Laurent" w:date="2020-02-27T09:29:00Z" w:initials="LL">
    <w:p w14:paraId="571655B3" w14:textId="46C7E05E" w:rsidR="008F5BDE" w:rsidRDefault="008F5BDE">
      <w:pPr>
        <w:pStyle w:val="CommentText"/>
        <w:spacing w:after="0" w:line="240" w:lineRule="auto"/>
      </w:pPr>
      <w:r>
        <w:rPr>
          <w:rStyle w:val="CommentReference"/>
        </w:rPr>
        <w:annotationRef/>
      </w:r>
      <w:r>
        <w:t>Did you dispatch the emissions according the “production” of both sites?</w:t>
      </w:r>
    </w:p>
  </w:comment>
  <w:comment w:id="280" w:author="GiLAB" w:date="2020-03-08T15:14:00Z" w:initials="C">
    <w:p w14:paraId="5695558F" w14:textId="602193D8" w:rsidR="008F5BDE" w:rsidRDefault="008F5BDE">
      <w:pPr>
        <w:pStyle w:val="CommentText"/>
      </w:pPr>
      <w:r>
        <w:rPr>
          <w:rStyle w:val="CommentReference"/>
        </w:rPr>
        <w:annotationRef/>
      </w:r>
      <w:r w:rsidRPr="00043571">
        <w:t xml:space="preserve">Unfortunately, </w:t>
      </w:r>
      <w:r>
        <w:t xml:space="preserve">“production” </w:t>
      </w:r>
      <w:r w:rsidRPr="00043571">
        <w:t>information is not available to us</w:t>
      </w:r>
      <w:r>
        <w:t>. It was done according by area of sites.</w:t>
      </w:r>
    </w:p>
  </w:comment>
  <w:comment w:id="281" w:author="Nadine NA. ALLEMAND" w:date="2020-01-25T13:19:00Z" w:initials="NNA">
    <w:p w14:paraId="3D8ABE50" w14:textId="346D197B" w:rsidR="008F5BDE" w:rsidRDefault="008F5BDE">
      <w:pPr>
        <w:pStyle w:val="CommentText"/>
        <w:spacing w:after="0" w:line="240" w:lineRule="auto"/>
      </w:pPr>
      <w:r>
        <w:rPr>
          <w:rStyle w:val="CommentReference"/>
        </w:rPr>
        <w:annotationRef/>
      </w:r>
      <w:r>
        <w:t>And buildings?</w:t>
      </w:r>
    </w:p>
  </w:comment>
  <w:comment w:id="282" w:author="GiLAB" w:date="2020-03-08T15:18:00Z" w:initials="C">
    <w:p w14:paraId="6A9A20EC" w14:textId="3DD59E70" w:rsidR="008F5BDE" w:rsidRDefault="008F5BDE">
      <w:pPr>
        <w:pStyle w:val="CommentText"/>
      </w:pPr>
      <w:r>
        <w:rPr>
          <w:rStyle w:val="CommentReference"/>
        </w:rPr>
        <w:annotationRef/>
      </w:r>
      <w:r>
        <w:t>Yes and buildings.</w:t>
      </w:r>
    </w:p>
  </w:comment>
  <w:comment w:id="283" w:author="LETINOIS Laurent" w:date="2020-02-27T12:35:00Z" w:initials="LL">
    <w:p w14:paraId="7A842A72" w14:textId="77777777" w:rsidR="008F5BDE" w:rsidRDefault="008F5BDE">
      <w:pPr>
        <w:pStyle w:val="CommentText"/>
        <w:spacing w:after="0" w:line="240" w:lineRule="auto"/>
      </w:pPr>
      <w:r>
        <w:rPr>
          <w:rStyle w:val="CommentReference"/>
        </w:rPr>
        <w:annotationRef/>
      </w:r>
      <w:r>
        <w:t>There is a tag “</w:t>
      </w:r>
      <w:r w:rsidRPr="00DE2F93">
        <w:rPr>
          <w:b/>
          <w:i/>
        </w:rPr>
        <w:t>an_made=wastewater_plant</w:t>
      </w:r>
      <w:r>
        <w:t>” in OSM about waste water plant. Did you investigate this tag?</w:t>
      </w:r>
    </w:p>
    <w:p w14:paraId="27A4A954" w14:textId="352605F9" w:rsidR="008F5BDE" w:rsidRDefault="008F5BDE">
      <w:pPr>
        <w:pStyle w:val="CommentText"/>
        <w:spacing w:after="0" w:line="240" w:lineRule="auto"/>
      </w:pPr>
      <w:r>
        <w:t>To dispatch emissions, maybe you could use the number of inhabitants ?</w:t>
      </w:r>
    </w:p>
  </w:comment>
  <w:comment w:id="284" w:author="GiLAB" w:date="2020-03-08T15:26:00Z" w:initials="C">
    <w:p w14:paraId="7CBC2A0B" w14:textId="169126E0" w:rsidR="008F5BDE" w:rsidRDefault="008F5BDE">
      <w:pPr>
        <w:pStyle w:val="CommentText"/>
      </w:pPr>
      <w:r>
        <w:rPr>
          <w:rStyle w:val="CommentReference"/>
        </w:rPr>
        <w:annotationRef/>
      </w:r>
      <w:r>
        <w:t>Thanks for the suggestion. Yes there is in OSM database wastewater plants, as polygons. Now it is updated and include industrial sites and wastewater plants.</w:t>
      </w:r>
    </w:p>
  </w:comment>
  <w:comment w:id="285" w:author="LETINOIS Laurent" w:date="2020-02-27T09:40:00Z" w:initials="LL">
    <w:p w14:paraId="1C55A996" w14:textId="76ABD500" w:rsidR="008F5BDE" w:rsidRDefault="008F5BDE">
      <w:pPr>
        <w:pStyle w:val="CommentText"/>
        <w:spacing w:after="0" w:line="240" w:lineRule="auto"/>
      </w:pPr>
      <w:r>
        <w:rPr>
          <w:rStyle w:val="CommentReference"/>
        </w:rPr>
        <w:annotationRef/>
      </w:r>
      <w:r>
        <w:t>No database available describing each site?</w:t>
      </w:r>
    </w:p>
  </w:comment>
  <w:comment w:id="286" w:author="GiLAB" w:date="2020-03-08T15:30:00Z" w:initials="C">
    <w:p w14:paraId="4DD22D19" w14:textId="3AF14E0D" w:rsidR="008F5BDE" w:rsidRDefault="008F5BDE">
      <w:pPr>
        <w:pStyle w:val="CommentText"/>
      </w:pPr>
      <w:r>
        <w:rPr>
          <w:rStyle w:val="CommentReference"/>
        </w:rPr>
        <w:annotationRef/>
      </w:r>
      <w:r w:rsidRPr="00043571">
        <w:t xml:space="preserve">Unfortunately, </w:t>
      </w:r>
      <w:r>
        <w:t>that</w:t>
      </w:r>
      <w:r w:rsidRPr="00043571">
        <w:t xml:space="preserve"> </w:t>
      </w:r>
      <w:r>
        <w:t>data</w:t>
      </w:r>
      <w:r w:rsidRPr="00043571">
        <w:t xml:space="preserve"> is not available to us</w:t>
      </w:r>
      <w:r>
        <w:t>.</w:t>
      </w:r>
    </w:p>
  </w:comment>
  <w:comment w:id="292" w:author="LETINOIS Laurent" w:date="2020-02-27T09:42:00Z" w:initials="LL">
    <w:p w14:paraId="3B68CB23" w14:textId="66A1AA4D" w:rsidR="008F5BDE" w:rsidRDefault="008F5BDE">
      <w:pPr>
        <w:pStyle w:val="CommentText"/>
        <w:spacing w:after="0" w:line="240" w:lineRule="auto"/>
      </w:pPr>
      <w:r>
        <w:rPr>
          <w:rStyle w:val="CommentReference"/>
        </w:rPr>
        <w:annotationRef/>
      </w:r>
      <w:r>
        <w:t xml:space="preserve">See my comment at the beginning of the document. You have included in rural some artificial areas (commercial, industrial, port and airport, mines and some urban areas) Maybe forest should not be included too. You should not use these areas. Maybe agricultural areas could be sufficient except for mountain areas? My comment </w:t>
      </w:r>
      <w:r w:rsidRPr="008902AC">
        <w:t xml:space="preserve">is valid for the </w:t>
      </w:r>
      <w:r>
        <w:t>other subcategories.</w:t>
      </w:r>
    </w:p>
  </w:comment>
  <w:comment w:id="293" w:author="GiLAB" w:date="2020-03-08T15:33:00Z" w:initials="C">
    <w:p w14:paraId="3C36E3EB" w14:textId="0015436F" w:rsidR="008F5BDE" w:rsidRDefault="008F5BDE">
      <w:pPr>
        <w:pStyle w:val="CommentText"/>
      </w:pPr>
      <w:r>
        <w:rPr>
          <w:rStyle w:val="CommentReference"/>
        </w:rPr>
        <w:annotationRef/>
      </w:r>
      <w:r>
        <w:t xml:space="preserve">Thanks for the suggestion, this is corrected. Please take a look at the description and map provided in </w:t>
      </w:r>
      <w:r w:rsidRPr="00A600AB">
        <w:rPr>
          <w:i/>
        </w:rPr>
        <w:t>Chapter 2</w:t>
      </w:r>
      <w:r>
        <w:t>.</w:t>
      </w:r>
    </w:p>
  </w:comment>
  <w:comment w:id="294" w:author="Nadine NA. ALLEMAND" w:date="2020-01-25T13:20:00Z" w:initials="NNA">
    <w:p w14:paraId="5877435F" w14:textId="751C040F" w:rsidR="008F5BDE" w:rsidRDefault="008F5BDE">
      <w:pPr>
        <w:pStyle w:val="CommentText"/>
        <w:spacing w:after="0" w:line="240" w:lineRule="auto"/>
      </w:pPr>
      <w:r>
        <w:rPr>
          <w:rStyle w:val="CommentReference"/>
        </w:rPr>
        <w:annotationRef/>
      </w:r>
      <w:r>
        <w:t>Could you give more details</w:t>
      </w:r>
    </w:p>
  </w:comment>
  <w:comment w:id="295" w:author="Colas CR. ROBERT" w:date="2020-02-14T15:54:00Z" w:initials="CR">
    <w:p w14:paraId="4CFA3686" w14:textId="7ABFA2F6" w:rsidR="008F5BDE" w:rsidRDefault="008F5BDE">
      <w:pPr>
        <w:pStyle w:val="CommentText"/>
        <w:spacing w:after="0" w:line="240" w:lineRule="auto"/>
      </w:pPr>
      <w:r>
        <w:rPr>
          <w:rStyle w:val="CommentReference"/>
        </w:rPr>
        <w:annotationRef/>
      </w:r>
      <w:r>
        <w:t>Maybe you could indicate the class number here and add a table (in section 2.2) that list CLC classes and the subcategories they are used for.</w:t>
      </w:r>
    </w:p>
  </w:comment>
  <w:comment w:id="296" w:author="GiLAB" w:date="2020-03-08T15:39:00Z" w:initials="C">
    <w:p w14:paraId="445B1E82" w14:textId="181455EE" w:rsidR="008F5BDE" w:rsidRDefault="008F5BDE">
      <w:pPr>
        <w:pStyle w:val="CommentText"/>
      </w:pPr>
      <w:r>
        <w:rPr>
          <w:rStyle w:val="CommentReference"/>
        </w:rPr>
        <w:annotationRef/>
      </w:r>
      <w:r>
        <w:t xml:space="preserve">Please take a look at the description provided in </w:t>
      </w:r>
      <w:r w:rsidRPr="008730D4">
        <w:rPr>
          <w:i/>
        </w:rPr>
        <w:t>Chapter 2</w:t>
      </w:r>
      <w:r>
        <w:t>.</w:t>
      </w:r>
    </w:p>
  </w:comment>
  <w:comment w:id="297" w:author="Nadine NA. ALLEMAND" w:date="2020-01-25T13:21:00Z" w:initials="NNA">
    <w:p w14:paraId="4ED49DED" w14:textId="208DAEE3" w:rsidR="008F5BDE" w:rsidRDefault="008F5BDE">
      <w:pPr>
        <w:pStyle w:val="CommentText"/>
        <w:spacing w:after="0" w:line="240" w:lineRule="auto"/>
      </w:pPr>
      <w:r>
        <w:rPr>
          <w:rStyle w:val="CommentReference"/>
        </w:rPr>
        <w:annotationRef/>
      </w:r>
      <w:r>
        <w:t>Same comments as above</w:t>
      </w:r>
    </w:p>
  </w:comment>
  <w:comment w:id="298" w:author="GiLAB" w:date="2020-03-08T15:40:00Z" w:initials="C">
    <w:p w14:paraId="46975897" w14:textId="3497213C" w:rsidR="008F5BDE" w:rsidRDefault="008F5BDE">
      <w:pPr>
        <w:pStyle w:val="CommentText"/>
      </w:pPr>
      <w:r>
        <w:rPr>
          <w:rStyle w:val="CommentReference"/>
        </w:rPr>
        <w:annotationRef/>
      </w:r>
      <w:r>
        <w:t xml:space="preserve">Please take a look at the description provided in </w:t>
      </w:r>
      <w:r w:rsidRPr="008730D4">
        <w:rPr>
          <w:i/>
        </w:rPr>
        <w:t>Chapter 2</w:t>
      </w:r>
      <w:r>
        <w:t>.</w:t>
      </w:r>
    </w:p>
  </w:comment>
  <w:comment w:id="299" w:author="LETINOIS Laurent" w:date="2020-02-27T09:51:00Z" w:initials="LL">
    <w:p w14:paraId="55825611" w14:textId="09845040" w:rsidR="008F5BDE" w:rsidRDefault="008F5BDE">
      <w:pPr>
        <w:pStyle w:val="CommentText"/>
        <w:spacing w:after="0" w:line="240" w:lineRule="auto"/>
      </w:pPr>
      <w:r>
        <w:rPr>
          <w:rStyle w:val="CommentReference"/>
        </w:rPr>
        <w:annotationRef/>
      </w:r>
      <w:r>
        <w:t>Class 248 doesn’t exist. Why do you use only this class? In rural municipalities, storage could be done directly in the village. Transport could be done along the road and on the fields.</w:t>
      </w:r>
    </w:p>
  </w:comment>
  <w:comment w:id="304" w:author="Nadine NA. ALLEMAND" w:date="2020-01-25T13:22:00Z" w:initials="NNA">
    <w:p w14:paraId="39F8B7AA" w14:textId="0702295E" w:rsidR="008F5BDE" w:rsidRDefault="008F5BDE">
      <w:pPr>
        <w:pStyle w:val="CommentText"/>
        <w:spacing w:after="0" w:line="240" w:lineRule="auto"/>
      </w:pPr>
      <w:r>
        <w:rPr>
          <w:rStyle w:val="CommentReference"/>
        </w:rPr>
        <w:annotationRef/>
      </w:r>
      <w:r>
        <w:t>Please examine the comments send by mail.</w:t>
      </w:r>
    </w:p>
  </w:comment>
  <w:comment w:id="324" w:author="Elsa REAL" w:date="2020-02-27T15:32:00Z" w:initials="RE">
    <w:p w14:paraId="4B421799" w14:textId="60BA5C70" w:rsidR="008F5BDE" w:rsidRDefault="008F5BDE">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of solvents with temperature and the activity data is also expected to be more intense in summer). </w:t>
      </w:r>
    </w:p>
  </w:comment>
  <w:comment w:id="331" w:author="Elsa REAL" w:date="2020-02-27T15:35:00Z" w:initials="RE">
    <w:p w14:paraId="43C2F96D" w14:textId="5775F1A5" w:rsidR="008F5BDE" w:rsidRDefault="008F5BDE">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of solvents with temperature).</w:t>
      </w:r>
    </w:p>
  </w:comment>
  <w:comment w:id="353" w:author="Elsa REAL" w:date="2020-02-27T15:46:00Z" w:initials="RE">
    <w:p w14:paraId="2D483BE0" w14:textId="1DAA47D0" w:rsidR="008F5BDE" w:rsidRPr="00023EB7" w:rsidRDefault="008F5BDE" w:rsidP="00023EB7">
      <w:pPr>
        <w:shd w:val="clear" w:color="auto" w:fill="F8F9FA"/>
        <w:spacing w:after="0" w:line="240" w:lineRule="auto"/>
        <w:ind w:left="1440"/>
        <w:rPr>
          <w:lang w:val="en-US"/>
        </w:rPr>
      </w:pPr>
      <w:r>
        <w:rPr>
          <w:rStyle w:val="CommentReference"/>
        </w:rPr>
        <w:annotationRef/>
      </w:r>
      <w:r>
        <w:rPr>
          <w:lang w:val="en-US"/>
        </w:rPr>
        <w:t>In summer, the factor is around 0.35. This seems a bit high, even if it can be partially explained by water heating.</w:t>
      </w:r>
    </w:p>
  </w:comment>
  <w:comment w:id="357" w:author="Elsa REAL" w:date="2020-02-27T15:44:00Z" w:initials="RE">
    <w:p w14:paraId="01231A7B" w14:textId="10829049" w:rsidR="008F5BDE" w:rsidRDefault="008F5BDE" w:rsidP="004C7838">
      <w:pPr>
        <w:pStyle w:val="ListParagraph"/>
        <w:shd w:val="clear" w:color="auto" w:fill="F8F9FA"/>
        <w:spacing w:after="0" w:line="240" w:lineRule="auto"/>
        <w:ind w:left="0"/>
        <w:contextualSpacing w:val="0"/>
        <w:jc w:val="left"/>
      </w:pPr>
      <w:r>
        <w:rPr>
          <w:rStyle w:val="CommentReference"/>
        </w:rPr>
        <w:annotationRef/>
      </w:r>
      <w:r>
        <w:t xml:space="preserve">For </w:t>
      </w:r>
      <w:r>
        <w:rPr>
          <w:lang w:val="en-US"/>
        </w:rPr>
        <w:t>small combustion plants in agricultural facilities and greenhouses, emissions</w:t>
      </w:r>
      <w:r>
        <w:t xml:space="preserve"> should be inversely proportional to temperature (higher emission in winter).</w:t>
      </w:r>
    </w:p>
  </w:comment>
  <w:comment w:id="380" w:author="Elsa REAL" w:date="2020-02-27T15:37:00Z" w:initials="RE">
    <w:p w14:paraId="4A0C45A9" w14:textId="11AE73AF" w:rsidR="008F5BDE" w:rsidRDefault="008F5BDE">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with temperature).</w:t>
      </w:r>
    </w:p>
  </w:comment>
  <w:comment w:id="385" w:author="Elsa REAL" w:date="2020-02-27T15:37:00Z" w:initials="RE">
    <w:p w14:paraId="6C98CD13" w14:textId="63772FDA" w:rsidR="008F5BDE" w:rsidRDefault="008F5BDE">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 higher temperatures and lower pressures should lead to greater volatilization and higher emissions.</w:t>
      </w:r>
    </w:p>
  </w:comment>
  <w:comment w:id="388" w:author="Elsa REAL" w:date="2020-02-27T15:39:00Z" w:initials="RE">
    <w:p w14:paraId="051C1EDC" w14:textId="6768FD95" w:rsidR="008F5BDE" w:rsidRDefault="008F5BDE">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 higher temperatures and lower pressures should lead to greater volatilization and higher emissions.</w:t>
      </w:r>
    </w:p>
  </w:comment>
  <w:comment w:id="389" w:author="Elsa REAL" w:date="2020-02-27T15:47:00Z" w:initials="RE">
    <w:p w14:paraId="2891B6B4" w14:textId="500DA47A" w:rsidR="008F5BDE" w:rsidRDefault="008F5BDE">
      <w:pPr>
        <w:pStyle w:val="CommentText"/>
        <w:spacing w:after="0" w:line="240" w:lineRule="auto"/>
      </w:pPr>
      <w:r>
        <w:rPr>
          <w:rStyle w:val="CommentReference"/>
        </w:rPr>
        <w:annotationRef/>
      </w:r>
      <w:r>
        <w:rPr>
          <w:lang w:val="en-US"/>
        </w:rPr>
        <w:t xml:space="preserve">It is not common that the second peak in autumn is higher than the first one in spring. I think this is due to the combining effect of the wrong (inverted) temperature dependence and to the SAAG profil (i.e Agriculture season) that is too simplified. </w:t>
      </w:r>
    </w:p>
  </w:comment>
  <w:comment w:id="393" w:author="Elsa REAL" w:date="2020-02-27T15:41:00Z" w:initials="RE">
    <w:p w14:paraId="41D51C70" w14:textId="4534DF9C" w:rsidR="008F5BDE" w:rsidRDefault="008F5BDE">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 higher temperatures and lower pressures should lead to greater volatilization and higher emissions.</w:t>
      </w:r>
    </w:p>
  </w:comment>
  <w:comment w:id="396" w:author="Elsa REAL" w:date="2020-02-27T15:42:00Z" w:initials="RE">
    <w:p w14:paraId="18734D40" w14:textId="06396CC6" w:rsidR="008F5BDE" w:rsidRDefault="008F5BDE">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 higher temperatures and lower pressures should lead to greater volatilization and higher emissions.</w:t>
      </w:r>
    </w:p>
  </w:comment>
  <w:comment w:id="399" w:author="Elsa REAL" w:date="2020-02-27T15:42:00Z" w:initials="RE">
    <w:p w14:paraId="640E91BD" w14:textId="1724FDA3" w:rsidR="008F5BDE" w:rsidRDefault="008F5BDE">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 higher temperatures and lower pressures should lead to greater volatilization and higher emissions.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9E91E37" w15:done="1"/>
  <w15:commentEx w15:paraId="07D803B6" w15:paraIdParent="19E91E37" w15:done="1"/>
  <w15:commentEx w15:paraId="6C4A9946" w15:done="0"/>
  <w15:commentEx w15:paraId="339E81DC" w15:paraIdParent="6C4A9946" w15:done="0"/>
  <w15:commentEx w15:paraId="544E08D5" w15:done="0"/>
  <w15:commentEx w15:paraId="153894D3" w15:paraIdParent="544E08D5" w15:done="0"/>
  <w15:commentEx w15:paraId="080FF86F" w15:done="0"/>
  <w15:commentEx w15:paraId="3B5F6F3E" w15:paraIdParent="080FF86F" w15:done="0"/>
  <w15:commentEx w15:paraId="5BAC5314" w15:done="0"/>
  <w15:commentEx w15:paraId="3B69D879" w15:paraIdParent="5BAC5314" w15:done="0"/>
  <w15:commentEx w15:paraId="5D8F34DC" w15:done="0"/>
  <w15:commentEx w15:paraId="37B10110" w15:paraIdParent="5D8F34DC" w15:done="0"/>
  <w15:commentEx w15:paraId="64D2CC08" w15:done="0"/>
  <w15:commentEx w15:paraId="02BBF474" w15:paraIdParent="64D2CC08" w15:done="0"/>
  <w15:commentEx w15:paraId="1FBB79A8" w15:done="0"/>
  <w15:commentEx w15:paraId="1D22C960" w15:paraIdParent="1FBB79A8" w15:done="0"/>
  <w15:commentEx w15:paraId="112B0D5C" w15:done="0"/>
  <w15:commentEx w15:paraId="72164A97" w15:paraIdParent="112B0D5C" w15:done="0"/>
  <w15:commentEx w15:paraId="366BB509" w15:done="0"/>
  <w15:commentEx w15:paraId="014DD6C5" w15:paraIdParent="366BB509" w15:done="0"/>
  <w15:commentEx w15:paraId="021ED5A0" w15:done="0"/>
  <w15:commentEx w15:paraId="7E2AA603" w15:done="0"/>
  <w15:commentEx w15:paraId="6567B08C" w15:paraIdParent="7E2AA603" w15:done="0"/>
  <w15:commentEx w15:paraId="5C5A9DBC" w15:done="0"/>
  <w15:commentEx w15:paraId="0811F5B7" w15:paraIdParent="5C5A9DBC" w15:done="0"/>
  <w15:commentEx w15:paraId="431BD494" w15:done="0"/>
  <w15:commentEx w15:paraId="4815D3E0" w15:paraIdParent="431BD494" w15:done="0"/>
  <w15:commentEx w15:paraId="1922EE5C" w15:done="0"/>
  <w15:commentEx w15:paraId="515CAB1F" w15:paraIdParent="1922EE5C" w15:done="0"/>
  <w15:commentEx w15:paraId="7AE0D1FB" w15:done="0"/>
  <w15:commentEx w15:paraId="4D7E9C4E" w15:paraIdParent="7AE0D1FB" w15:done="0"/>
  <w15:commentEx w15:paraId="0CD6121A" w15:done="0"/>
  <w15:commentEx w15:paraId="380845B1" w15:paraIdParent="0CD6121A" w15:done="0"/>
  <w15:commentEx w15:paraId="46AE383F" w15:done="0"/>
  <w15:commentEx w15:paraId="7A20305A" w15:paraIdParent="46AE383F" w15:done="0"/>
  <w15:commentEx w15:paraId="0027B8B2" w15:paraIdParent="7A20305A" w15:done="0"/>
  <w15:commentEx w15:paraId="5E336163" w15:done="1"/>
  <w15:commentEx w15:paraId="6A9E7F0D" w15:done="0"/>
  <w15:commentEx w15:paraId="5C9CAF79" w15:paraIdParent="6A9E7F0D" w15:done="0"/>
  <w15:commentEx w15:paraId="23C0F9D7" w15:done="0"/>
  <w15:commentEx w15:paraId="6FAFB2D4" w15:paraIdParent="23C0F9D7" w15:done="0"/>
  <w15:commentEx w15:paraId="7CFC5383" w15:done="0"/>
  <w15:commentEx w15:paraId="0DF73529" w15:paraIdParent="7CFC5383" w15:done="0"/>
  <w15:commentEx w15:paraId="4750B298" w15:done="0"/>
  <w15:commentEx w15:paraId="54CBCADA" w15:paraIdParent="4750B298" w15:done="0"/>
  <w15:commentEx w15:paraId="1F727B93" w15:done="0"/>
  <w15:commentEx w15:paraId="26EF70A6" w15:paraIdParent="1F727B93" w15:done="0"/>
  <w15:commentEx w15:paraId="1A499BD3" w15:done="0"/>
  <w15:commentEx w15:paraId="0B267CED" w15:paraIdParent="1A499BD3" w15:done="0"/>
  <w15:commentEx w15:paraId="6B686203" w15:done="0"/>
  <w15:commentEx w15:paraId="2A92A1D4" w15:paraIdParent="6B686203" w15:done="0"/>
  <w15:commentEx w15:paraId="341FC82A" w15:done="0"/>
  <w15:commentEx w15:paraId="2F687C77" w15:paraIdParent="341FC82A" w15:done="0"/>
  <w15:commentEx w15:paraId="3CD7D3D7" w15:done="0"/>
  <w15:commentEx w15:paraId="18848A28" w15:paraIdParent="3CD7D3D7" w15:done="0"/>
  <w15:commentEx w15:paraId="2869000E" w15:done="0"/>
  <w15:commentEx w15:paraId="5DE5E954" w15:paraIdParent="2869000E" w15:done="0"/>
  <w15:commentEx w15:paraId="5EA8D1F2" w15:done="0"/>
  <w15:commentEx w15:paraId="5D6B1CA5" w15:paraIdParent="5EA8D1F2" w15:done="0"/>
  <w15:commentEx w15:paraId="3C1DDB91" w15:done="0"/>
  <w15:commentEx w15:paraId="76728A20" w15:paraIdParent="3C1DDB91" w15:done="0"/>
  <w15:commentEx w15:paraId="58169E03" w15:done="0"/>
  <w15:commentEx w15:paraId="40091EFA" w15:done="0"/>
  <w15:commentEx w15:paraId="4D4FEF89" w15:paraIdParent="40091EFA" w15:done="0"/>
  <w15:commentEx w15:paraId="499741F1" w15:done="0"/>
  <w15:commentEx w15:paraId="576B693E" w15:paraIdParent="499741F1" w15:done="0"/>
  <w15:commentEx w15:paraId="57610BC7" w15:done="0"/>
  <w15:commentEx w15:paraId="5AB7A441" w15:paraIdParent="57610BC7" w15:done="0"/>
  <w15:commentEx w15:paraId="4CE9E3D4" w15:done="0"/>
  <w15:commentEx w15:paraId="2C161990" w15:paraIdParent="4CE9E3D4" w15:done="0"/>
  <w15:commentEx w15:paraId="6166E795" w15:done="0"/>
  <w15:commentEx w15:paraId="18E379EA" w15:paraIdParent="6166E795" w15:done="0"/>
  <w15:commentEx w15:paraId="2CA131E5" w15:done="0"/>
  <w15:commentEx w15:paraId="64C64864" w15:paraIdParent="2CA131E5" w15:done="0"/>
  <w15:commentEx w15:paraId="2D50263A" w15:done="0"/>
  <w15:commentEx w15:paraId="633D559F" w15:paraIdParent="2D50263A" w15:done="0"/>
  <w15:commentEx w15:paraId="7DF1962F" w15:done="0"/>
  <w15:commentEx w15:paraId="4891F598" w15:paraIdParent="7DF1962F" w15:done="0"/>
  <w15:commentEx w15:paraId="2425C689" w15:done="0"/>
  <w15:commentEx w15:paraId="2BAA9CCE" w15:paraIdParent="2425C689" w15:done="0"/>
  <w15:commentEx w15:paraId="7A1EDAB9" w15:done="0"/>
  <w15:commentEx w15:paraId="02C44838" w15:paraIdParent="7A1EDAB9" w15:done="0"/>
  <w15:commentEx w15:paraId="166A01F1" w15:done="0"/>
  <w15:commentEx w15:paraId="21CD9D63" w15:paraIdParent="166A01F1" w15:done="0"/>
  <w15:commentEx w15:paraId="4BCAB88E" w15:done="0"/>
  <w15:commentEx w15:paraId="7E7732AA" w15:paraIdParent="4BCAB88E" w15:done="0"/>
  <w15:commentEx w15:paraId="7478729D" w15:done="0"/>
  <w15:commentEx w15:paraId="40D0E0B9" w15:paraIdParent="7478729D" w15:done="0"/>
  <w15:commentEx w15:paraId="47446ACB" w15:done="0"/>
  <w15:commentEx w15:paraId="7C22CCB4" w15:paraIdParent="47446ACB" w15:done="0"/>
  <w15:commentEx w15:paraId="210BB9A1" w15:done="0"/>
  <w15:commentEx w15:paraId="0FD34A53" w15:paraIdParent="210BB9A1" w15:done="0"/>
  <w15:commentEx w15:paraId="7A90E23D" w15:done="0"/>
  <w15:commentEx w15:paraId="6D554006" w15:paraIdParent="7A90E23D" w15:done="0"/>
  <w15:commentEx w15:paraId="2F898662" w15:paraIdParent="7A90E23D" w15:done="0"/>
  <w15:commentEx w15:paraId="5B921B5D" w15:done="0"/>
  <w15:commentEx w15:paraId="0D51EE38" w15:paraIdParent="5B921B5D" w15:done="0"/>
  <w15:commentEx w15:paraId="62842B36" w15:paraIdParent="5B921B5D" w15:done="0"/>
  <w15:commentEx w15:paraId="57640521" w15:paraIdParent="5B921B5D" w15:done="0"/>
  <w15:commentEx w15:paraId="0CA551F0" w15:done="0"/>
  <w15:commentEx w15:paraId="7836B688" w15:paraIdParent="0CA551F0" w15:done="0"/>
  <w15:commentEx w15:paraId="3219C328" w15:paraIdParent="0CA551F0" w15:done="0"/>
  <w15:commentEx w15:paraId="63E4511E" w15:done="0"/>
  <w15:commentEx w15:paraId="56BAA999" w15:paraIdParent="63E4511E" w15:done="0"/>
  <w15:commentEx w15:paraId="5D15F606" w15:paraIdParent="63E4511E" w15:done="0"/>
  <w15:commentEx w15:paraId="549CFB22" w15:done="0"/>
  <w15:commentEx w15:paraId="3E08693A" w15:paraIdParent="549CFB22" w15:done="0"/>
  <w15:commentEx w15:paraId="054F9FC5" w15:paraIdParent="549CFB22" w15:done="0"/>
  <w15:commentEx w15:paraId="4437BE6F" w15:done="0"/>
  <w15:commentEx w15:paraId="49B87785" w15:paraIdParent="4437BE6F" w15:done="0"/>
  <w15:commentEx w15:paraId="4B4A35DA" w15:paraIdParent="4437BE6F" w15:done="0"/>
  <w15:commentEx w15:paraId="4FD937F7" w15:done="0"/>
  <w15:commentEx w15:paraId="2DAAF32B" w15:paraIdParent="4FD937F7" w15:done="0"/>
  <w15:commentEx w15:paraId="2F6034E3" w15:paraIdParent="4FD937F7" w15:done="0"/>
  <w15:commentEx w15:paraId="3FC7FABF" w15:done="0"/>
  <w15:commentEx w15:paraId="3E8BF5B2" w15:paraIdParent="3FC7FABF" w15:done="0"/>
  <w15:commentEx w15:paraId="64E496EB" w15:done="0"/>
  <w15:commentEx w15:paraId="359302D9" w15:paraIdParent="64E496EB" w15:done="0"/>
  <w15:commentEx w15:paraId="12A60CDF" w15:done="0"/>
  <w15:commentEx w15:paraId="0840C940" w15:paraIdParent="12A60CDF" w15:done="0"/>
  <w15:commentEx w15:paraId="1605101C" w15:done="0"/>
  <w15:commentEx w15:paraId="33CBED33" w15:paraIdParent="1605101C" w15:done="0"/>
  <w15:commentEx w15:paraId="263C917D" w15:done="0"/>
  <w15:commentEx w15:paraId="4E922056" w15:paraIdParent="263C917D" w15:done="0"/>
  <w15:commentEx w15:paraId="0321F97B" w15:paraIdParent="263C917D" w15:done="0"/>
  <w15:commentEx w15:paraId="13E27841" w15:paraIdParent="263C917D" w15:done="0"/>
  <w15:commentEx w15:paraId="63B8BD32" w15:done="0"/>
  <w15:commentEx w15:paraId="35E85B1F" w15:paraIdParent="63B8BD32" w15:done="0"/>
  <w15:commentEx w15:paraId="032717BC" w15:done="0"/>
  <w15:commentEx w15:paraId="175114E5" w15:paraIdParent="032717BC" w15:done="0"/>
  <w15:commentEx w15:paraId="2C062992" w15:done="0"/>
  <w15:commentEx w15:paraId="61AB5AC7" w15:paraIdParent="2C062992" w15:done="0"/>
  <w15:commentEx w15:paraId="1FC257A8" w15:done="0"/>
  <w15:commentEx w15:paraId="61AE7AE4" w15:paraIdParent="1FC257A8" w15:done="0"/>
  <w15:commentEx w15:paraId="17CE2056" w15:paraIdParent="1FC257A8" w15:done="0"/>
  <w15:commentEx w15:paraId="3D91CCA9" w15:done="0"/>
  <w15:commentEx w15:paraId="6ED48271" w15:paraIdParent="3D91CCA9" w15:done="0"/>
  <w15:commentEx w15:paraId="3B3D8F3E" w15:done="0"/>
  <w15:commentEx w15:paraId="365009C0" w15:paraIdParent="3B3D8F3E" w15:done="0"/>
  <w15:commentEx w15:paraId="09EC6161" w15:done="0"/>
  <w15:commentEx w15:paraId="646FE306" w15:paraIdParent="09EC6161" w15:done="0"/>
  <w15:commentEx w15:paraId="12542E42" w15:done="0"/>
  <w15:commentEx w15:paraId="28606D48" w15:paraIdParent="12542E42" w15:done="0"/>
  <w15:commentEx w15:paraId="146AA1A9" w15:done="0"/>
  <w15:commentEx w15:paraId="50B6327C" w15:paraIdParent="146AA1A9" w15:done="0"/>
  <w15:commentEx w15:paraId="0A98C1A2" w15:done="0"/>
  <w15:commentEx w15:paraId="2E805A76" w15:paraIdParent="0A98C1A2" w15:done="0"/>
  <w15:commentEx w15:paraId="6E99EECA" w15:paraIdParent="0A98C1A2" w15:done="0"/>
  <w15:commentEx w15:paraId="29202FE3" w15:done="0"/>
  <w15:commentEx w15:paraId="2F1F2C01" w15:paraIdParent="29202FE3" w15:done="0"/>
  <w15:commentEx w15:paraId="2FFF5979" w15:done="0"/>
  <w15:commentEx w15:paraId="7F3C838E" w15:paraIdParent="2FFF5979" w15:done="0"/>
  <w15:commentEx w15:paraId="19EF4A24" w15:done="0"/>
  <w15:commentEx w15:paraId="420B2B47" w15:paraIdParent="19EF4A24" w15:done="0"/>
  <w15:commentEx w15:paraId="329E22CE" w15:done="0"/>
  <w15:commentEx w15:paraId="56387C79" w15:paraIdParent="329E22CE" w15:done="0"/>
  <w15:commentEx w15:paraId="2CC2BAB3" w15:done="0"/>
  <w15:commentEx w15:paraId="45F54451" w15:paraIdParent="2CC2BAB3" w15:done="0"/>
  <w15:commentEx w15:paraId="11FD297B" w15:done="0"/>
  <w15:commentEx w15:paraId="09DC49BA" w15:paraIdParent="11FD297B" w15:done="0"/>
  <w15:commentEx w15:paraId="571655B3" w15:done="0"/>
  <w15:commentEx w15:paraId="5695558F" w15:paraIdParent="571655B3" w15:done="0"/>
  <w15:commentEx w15:paraId="3D8ABE50" w15:done="0"/>
  <w15:commentEx w15:paraId="6A9A20EC" w15:paraIdParent="3D8ABE50" w15:done="0"/>
  <w15:commentEx w15:paraId="27A4A954" w15:done="0"/>
  <w15:commentEx w15:paraId="7CBC2A0B" w15:paraIdParent="27A4A954" w15:done="0"/>
  <w15:commentEx w15:paraId="1C55A996" w15:done="0"/>
  <w15:commentEx w15:paraId="4DD22D19" w15:paraIdParent="1C55A996" w15:done="0"/>
  <w15:commentEx w15:paraId="3B68CB23" w15:done="0"/>
  <w15:commentEx w15:paraId="3C36E3EB" w15:paraIdParent="3B68CB23" w15:done="0"/>
  <w15:commentEx w15:paraId="5877435F" w15:done="0"/>
  <w15:commentEx w15:paraId="4CFA3686" w15:paraIdParent="5877435F" w15:done="0"/>
  <w15:commentEx w15:paraId="445B1E82" w15:paraIdParent="5877435F" w15:done="0"/>
  <w15:commentEx w15:paraId="4ED49DED" w15:done="0"/>
  <w15:commentEx w15:paraId="46975897" w15:paraIdParent="4ED49DED" w15:done="0"/>
  <w15:commentEx w15:paraId="55825611" w15:done="0"/>
  <w15:commentEx w15:paraId="39F8B7AA" w15:done="0"/>
  <w15:commentEx w15:paraId="4B421799" w15:done="0"/>
  <w15:commentEx w15:paraId="43C2F96D" w15:done="0"/>
  <w15:commentEx w15:paraId="2D483BE0" w15:done="0"/>
  <w15:commentEx w15:paraId="01231A7B" w15:done="0"/>
  <w15:commentEx w15:paraId="4A0C45A9" w15:done="0"/>
  <w15:commentEx w15:paraId="6C98CD13" w15:done="0"/>
  <w15:commentEx w15:paraId="051C1EDC" w15:done="0"/>
  <w15:commentEx w15:paraId="2891B6B4" w15:done="0"/>
  <w15:commentEx w15:paraId="41D51C70" w15:done="0"/>
  <w15:commentEx w15:paraId="18734D40" w15:done="0"/>
  <w15:commentEx w15:paraId="640E91B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30BD4A" w14:textId="77777777" w:rsidR="008625E7" w:rsidRDefault="008625E7" w:rsidP="0086154C">
      <w:pPr>
        <w:spacing w:after="0"/>
      </w:pPr>
      <w:r>
        <w:separator/>
      </w:r>
    </w:p>
  </w:endnote>
  <w:endnote w:type="continuationSeparator" w:id="0">
    <w:p w14:paraId="7B0939BE" w14:textId="77777777" w:rsidR="008625E7" w:rsidRDefault="008625E7" w:rsidP="0086154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Bold">
    <w:panose1 w:val="020F0702030404030204"/>
    <w:charset w:val="00"/>
    <w:family w:val="auto"/>
    <w:pitch w:val="variable"/>
    <w:sig w:usb0="E10002FF" w:usb1="4000ACFF" w:usb2="00000009" w:usb3="00000000" w:csb0="0000019F" w:csb1="00000000"/>
  </w:font>
  <w:font w:name="Lucida Sans Unicode">
    <w:panose1 w:val="020B0602030504020204"/>
    <w:charset w:val="00"/>
    <w:family w:val="swiss"/>
    <w:pitch w:val="variable"/>
    <w:sig w:usb0="80000AFF" w:usb1="0000396B" w:usb2="00000000" w:usb3="00000000" w:csb0="000000BF" w:csb1="00000000"/>
  </w:font>
  <w:font w:name="Univers">
    <w:charset w:val="00"/>
    <w:family w:val="swiss"/>
    <w:pitch w:val="variable"/>
    <w:sig w:usb0="80000287" w:usb1="00000000" w:usb2="00000000" w:usb3="00000000" w:csb0="0000000F" w:csb1="00000000"/>
  </w:font>
  <w:font w:name="Arial Black">
    <w:panose1 w:val="020B0A04020102020204"/>
    <w:charset w:val="00"/>
    <w:family w:val="swiss"/>
    <w:pitch w:val="variable"/>
    <w:sig w:usb0="A00002AF" w:usb1="400078FB" w:usb2="00000000" w:usb3="00000000" w:csb0="0000009F" w:csb1="00000000"/>
  </w:font>
  <w:font w:name="HKFMEO+TimesNewRoman,Bold">
    <w:altName w:val="Times New Roman"/>
    <w:panose1 w:val="00000000000000000000"/>
    <w:charset w:val="00"/>
    <w:family w:val="roman"/>
    <w:notTrueType/>
    <w:pitch w:val="default"/>
    <w:sig w:usb0="00000003" w:usb1="00000000" w:usb2="00000000" w:usb3="00000000" w:csb0="00000001" w:csb1="00000000"/>
  </w:font>
  <w:font w:name="HKFMGG+TimesNewRoman">
    <w:altName w:val="Times New Roman"/>
    <w:panose1 w:val="00000000000000000000"/>
    <w:charset w:val="00"/>
    <w:family w:val="roman"/>
    <w:notTrueType/>
    <w:pitch w:val="default"/>
    <w:sig w:usb0="00000003" w:usb1="00000000" w:usb2="00000000" w:usb3="00000000" w:csb0="00000001" w:csb1="00000000"/>
  </w:font>
  <w:font w:name="Courier">
    <w:panose1 w:val="02070409020205020404"/>
    <w:charset w:val="00"/>
    <w:family w:val="modern"/>
    <w:pitch w:val="fixed"/>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11C1E8" w14:textId="77777777" w:rsidR="008F5BDE" w:rsidRDefault="008F5BDE" w:rsidP="00CD7C2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448B02E" w14:textId="77777777" w:rsidR="008F5BDE" w:rsidRDefault="008F5BDE" w:rsidP="009A36D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0DF72E" w14:textId="34CE2B65" w:rsidR="008F5BDE" w:rsidRDefault="008F5BDE" w:rsidP="003269C1">
    <w:pPr>
      <w:pStyle w:val="Footer"/>
      <w:tabs>
        <w:tab w:val="clear" w:pos="4680"/>
        <w:tab w:val="clear" w:pos="9360"/>
      </w:tabs>
      <w:jc w:val="left"/>
    </w:pPr>
  </w:p>
  <w:tbl>
    <w:tblPr>
      <w:tblStyle w:val="TableGrid"/>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5"/>
    </w:tblGrid>
    <w:tr w:rsidR="008F5BDE" w14:paraId="46A3B822" w14:textId="77777777" w:rsidTr="0054254D">
      <w:trPr>
        <w:cantSplit/>
        <w:trHeight w:val="851"/>
      </w:trPr>
      <w:tc>
        <w:tcPr>
          <w:tcW w:w="5000" w:type="pct"/>
        </w:tcPr>
        <w:p w14:paraId="1AD05D9B" w14:textId="77777777" w:rsidR="008F5BDE" w:rsidRPr="0054254D" w:rsidRDefault="008F5BDE" w:rsidP="0054254D">
          <w:pPr>
            <w:pStyle w:val="Footer"/>
            <w:tabs>
              <w:tab w:val="clear" w:pos="4680"/>
              <w:tab w:val="clear" w:pos="9360"/>
            </w:tabs>
            <w:jc w:val="center"/>
            <w:rPr>
              <w:rFonts w:ascii="Arial Narrow" w:hAnsi="Arial Narrow"/>
              <w:sz w:val="16"/>
              <w:szCs w:val="16"/>
            </w:rPr>
          </w:pPr>
          <w:r w:rsidRPr="007A51A4">
            <w:rPr>
              <w:noProof/>
              <w:lang w:val="en-US"/>
            </w:rPr>
            <w:drawing>
              <wp:anchor distT="0" distB="0" distL="114300" distR="114300" simplePos="0" relativeHeight="251658240" behindDoc="0" locked="0" layoutInCell="1" allowOverlap="1" wp14:anchorId="4485BFAE" wp14:editId="38518841">
                <wp:simplePos x="0" y="0"/>
                <wp:positionH relativeFrom="column">
                  <wp:posOffset>1724025</wp:posOffset>
                </wp:positionH>
                <wp:positionV relativeFrom="paragraph">
                  <wp:posOffset>118110</wp:posOffset>
                </wp:positionV>
                <wp:extent cx="2263775" cy="394970"/>
                <wp:effectExtent l="0" t="0" r="0" b="1143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254D">
            <w:rPr>
              <w:rFonts w:ascii="Arial Narrow" w:hAnsi="Arial Narrow"/>
              <w:sz w:val="16"/>
              <w:szCs w:val="16"/>
            </w:rPr>
            <w:t>Project implemented by the Consortium</w:t>
          </w:r>
        </w:p>
      </w:tc>
    </w:tr>
  </w:tbl>
  <w:p w14:paraId="11DBCC5E" w14:textId="77777777" w:rsidR="008F5BDE" w:rsidRDefault="008F5BDE" w:rsidP="003269C1">
    <w:pPr>
      <w:pStyle w:val="Footer"/>
      <w:tabs>
        <w:tab w:val="clear" w:pos="4680"/>
        <w:tab w:val="clear" w:pos="9360"/>
      </w:tabs>
      <w:jc w:val="lef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leftFromText="180" w:rightFromText="180" w:vertAnchor="page" w:horzAnchor="page" w:tblpX="1453" w:tblpY="15553"/>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8F5BDE" w14:paraId="2D40650D" w14:textId="77777777" w:rsidTr="00060746">
      <w:trPr>
        <w:cantSplit/>
        <w:trHeight w:val="851"/>
      </w:trPr>
      <w:tc>
        <w:tcPr>
          <w:tcW w:w="5000" w:type="pct"/>
        </w:tcPr>
        <w:p w14:paraId="7CAA5308" w14:textId="11154F0F" w:rsidR="008F5BDE" w:rsidRDefault="008F5BDE" w:rsidP="00060746">
          <w:pPr>
            <w:pStyle w:val="Footer"/>
            <w:tabs>
              <w:tab w:val="clear" w:pos="9360"/>
            </w:tabs>
            <w:ind w:right="360"/>
            <w:jc w:val="center"/>
          </w:pPr>
          <w:r w:rsidRPr="007A51A4">
            <w:rPr>
              <w:noProof/>
              <w:lang w:val="en-US"/>
            </w:rPr>
            <w:drawing>
              <wp:anchor distT="0" distB="0" distL="114300" distR="114300" simplePos="0" relativeHeight="251655168" behindDoc="0" locked="0" layoutInCell="1" allowOverlap="1" wp14:anchorId="76F8F2A7" wp14:editId="31853BCB">
                <wp:simplePos x="0" y="0"/>
                <wp:positionH relativeFrom="column">
                  <wp:posOffset>1717675</wp:posOffset>
                </wp:positionH>
                <wp:positionV relativeFrom="paragraph">
                  <wp:posOffset>191135</wp:posOffset>
                </wp:positionV>
                <wp:extent cx="2263775" cy="394970"/>
                <wp:effectExtent l="0" t="0" r="0" b="1143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254D">
            <w:rPr>
              <w:rFonts w:ascii="Arial Narrow" w:hAnsi="Arial Narrow"/>
              <w:sz w:val="16"/>
              <w:szCs w:val="16"/>
            </w:rPr>
            <w:t>Project implemented by the Consortium</w:t>
          </w:r>
        </w:p>
      </w:tc>
    </w:tr>
  </w:tbl>
  <w:p w14:paraId="1A71630A" w14:textId="0CBE2453" w:rsidR="008F5BDE" w:rsidRPr="0054254D" w:rsidRDefault="008F5BDE" w:rsidP="008700DE">
    <w:pPr>
      <w:pStyle w:val="Footer"/>
      <w:tabs>
        <w:tab w:val="clear" w:pos="4680"/>
        <w:tab w:val="clear" w:pos="9360"/>
      </w:tabs>
      <w:jc w:val="center"/>
      <w:rPr>
        <w:rFonts w:ascii="Arial Narrow" w:hAnsi="Arial Narrow"/>
        <w:sz w:val="16"/>
        <w:szCs w:val="16"/>
      </w:rPr>
    </w:pPr>
  </w:p>
  <w:p w14:paraId="0AF13CC5" w14:textId="32727C4A" w:rsidR="008F5BDE" w:rsidRDefault="008F5BDE" w:rsidP="000B38C7">
    <w:pPr>
      <w:pStyle w:val="Footer"/>
      <w:framePr w:w="225" w:wrap="around" w:vAnchor="text" w:hAnchor="page" w:x="10641" w:y="102"/>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730893">
      <w:rPr>
        <w:rStyle w:val="PageNumber"/>
        <w:noProof/>
      </w:rPr>
      <w:t>15</w:t>
    </w:r>
    <w:r>
      <w:rPr>
        <w:rStyle w:val="PageNumber"/>
      </w:rPr>
      <w:fldChar w:fldCharType="end"/>
    </w:r>
  </w:p>
  <w:p w14:paraId="63B505A4" w14:textId="25D90158" w:rsidR="008F5BDE" w:rsidRDefault="008F5BDE" w:rsidP="008F13C0">
    <w:pPr>
      <w:pStyle w:val="Footer"/>
      <w:tabs>
        <w:tab w:val="clear" w:pos="9360"/>
      </w:tabs>
      <w:ind w:right="36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7BD4A9" w14:textId="7B891E3B" w:rsidR="008F5BDE" w:rsidRDefault="008F5BDE" w:rsidP="006B2998">
    <w:pPr>
      <w:pStyle w:val="Footer"/>
      <w:framePr w:wrap="around" w:vAnchor="text" w:hAnchor="page" w:x="10801" w:y="-5"/>
    </w:pPr>
    <w:r>
      <w:rPr>
        <w:rStyle w:val="PageNumber"/>
      </w:rPr>
      <w:fldChar w:fldCharType="begin"/>
    </w:r>
    <w:r>
      <w:rPr>
        <w:rStyle w:val="PageNumber"/>
      </w:rPr>
      <w:instrText xml:space="preserve">PAGE  </w:instrText>
    </w:r>
    <w:r>
      <w:rPr>
        <w:rStyle w:val="PageNumber"/>
      </w:rPr>
      <w:fldChar w:fldCharType="separate"/>
    </w:r>
    <w:r w:rsidR="00730893">
      <w:rPr>
        <w:rStyle w:val="PageNumber"/>
        <w:noProof/>
      </w:rPr>
      <w:t>25</w:t>
    </w:r>
    <w:r>
      <w:rPr>
        <w:rStyle w:val="PageNumber"/>
      </w:rPr>
      <w:fldChar w:fldCharType="end"/>
    </w:r>
  </w:p>
  <w:tbl>
    <w:tblPr>
      <w:tblStyle w:val="TableGrid"/>
      <w:tblpPr w:leftFromText="180" w:rightFromText="180" w:vertAnchor="page" w:horzAnchor="page" w:tblpX="1437" w:tblpY="15473"/>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8F5BDE" w14:paraId="099BECB6" w14:textId="77777777" w:rsidTr="00D42380">
      <w:trPr>
        <w:cantSplit/>
        <w:trHeight w:val="561"/>
      </w:trPr>
      <w:tc>
        <w:tcPr>
          <w:tcW w:w="5000" w:type="pct"/>
        </w:tcPr>
        <w:p w14:paraId="5FE259CD" w14:textId="77777777" w:rsidR="008F5BDE" w:rsidRDefault="008F5BDE" w:rsidP="006B2998">
          <w:pPr>
            <w:pStyle w:val="Footer"/>
            <w:tabs>
              <w:tab w:val="clear" w:pos="9360"/>
            </w:tabs>
            <w:ind w:right="-16"/>
            <w:jc w:val="center"/>
          </w:pPr>
          <w:r w:rsidRPr="0054254D">
            <w:rPr>
              <w:rFonts w:ascii="Arial Narrow" w:hAnsi="Arial Narrow"/>
              <w:sz w:val="16"/>
              <w:szCs w:val="16"/>
            </w:rPr>
            <w:t>Project implemented by the Consortium</w:t>
          </w:r>
        </w:p>
      </w:tc>
    </w:tr>
  </w:tbl>
  <w:p w14:paraId="699A3115" w14:textId="21962D14" w:rsidR="008F5BDE" w:rsidRPr="00641C82" w:rsidRDefault="008F5BDE" w:rsidP="00625A40">
    <w:pPr>
      <w:pStyle w:val="Footer"/>
      <w:jc w:val="right"/>
    </w:pPr>
    <w:r w:rsidRPr="007A51A4">
      <w:rPr>
        <w:noProof/>
        <w:lang w:val="en-US"/>
      </w:rPr>
      <w:drawing>
        <wp:anchor distT="0" distB="0" distL="114300" distR="114300" simplePos="0" relativeHeight="251664384" behindDoc="0" locked="0" layoutInCell="1" allowOverlap="1" wp14:anchorId="2B52D5C4" wp14:editId="55C85E01">
          <wp:simplePos x="0" y="0"/>
          <wp:positionH relativeFrom="column">
            <wp:posOffset>1840865</wp:posOffset>
          </wp:positionH>
          <wp:positionV relativeFrom="paragraph">
            <wp:posOffset>24765</wp:posOffset>
          </wp:positionV>
          <wp:extent cx="2263775" cy="394970"/>
          <wp:effectExtent l="0" t="0" r="0" b="1143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6C5906" w14:textId="77777777" w:rsidR="008625E7" w:rsidRDefault="008625E7" w:rsidP="0086154C">
      <w:pPr>
        <w:spacing w:after="0"/>
      </w:pPr>
      <w:r>
        <w:separator/>
      </w:r>
    </w:p>
  </w:footnote>
  <w:footnote w:type="continuationSeparator" w:id="0">
    <w:p w14:paraId="6178BC51" w14:textId="77777777" w:rsidR="008625E7" w:rsidRDefault="008625E7" w:rsidP="0086154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5000"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5"/>
    </w:tblGrid>
    <w:tr w:rsidR="008F5BDE" w14:paraId="5DB2A99A" w14:textId="77777777" w:rsidTr="00FA490A">
      <w:trPr>
        <w:cantSplit/>
        <w:trHeight w:val="1247"/>
      </w:trPr>
      <w:tc>
        <w:tcPr>
          <w:tcW w:w="5000" w:type="pct"/>
          <w:tcBorders>
            <w:bottom w:val="single" w:sz="4" w:space="0" w:color="A6A6A6" w:themeColor="background1" w:themeShade="A6"/>
          </w:tcBorders>
        </w:tcPr>
        <w:p w14:paraId="2AE992D4" w14:textId="6908FB38" w:rsidR="008F5BDE" w:rsidRDefault="008F5BDE" w:rsidP="00AA4624">
          <w:pPr>
            <w:pStyle w:val="Header"/>
            <w:tabs>
              <w:tab w:val="clear" w:pos="4680"/>
              <w:tab w:val="clear" w:pos="9360"/>
            </w:tabs>
          </w:pPr>
          <w:r>
            <w:rPr>
              <w:noProof/>
              <w:lang w:val="en-US"/>
            </w:rPr>
            <w:drawing>
              <wp:anchor distT="0" distB="0" distL="114300" distR="114300" simplePos="0" relativeHeight="251665408" behindDoc="0" locked="0" layoutInCell="1" allowOverlap="1" wp14:anchorId="4503C457" wp14:editId="1E742118">
                <wp:simplePos x="0" y="0"/>
                <wp:positionH relativeFrom="column">
                  <wp:posOffset>-44450</wp:posOffset>
                </wp:positionH>
                <wp:positionV relativeFrom="paragraph">
                  <wp:posOffset>0</wp:posOffset>
                </wp:positionV>
                <wp:extent cx="395605" cy="753745"/>
                <wp:effectExtent l="0" t="0" r="10795"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60288" behindDoc="1" locked="0" layoutInCell="1" allowOverlap="1" wp14:anchorId="3A82715E" wp14:editId="68264FA3">
                    <wp:simplePos x="0" y="0"/>
                    <wp:positionH relativeFrom="column">
                      <wp:posOffset>3124200</wp:posOffset>
                    </wp:positionH>
                    <wp:positionV relativeFrom="paragraph">
                      <wp:posOffset>351790</wp:posOffset>
                    </wp:positionV>
                    <wp:extent cx="1148715" cy="260350"/>
                    <wp:effectExtent l="0" t="0" r="0" b="0"/>
                    <wp:wrapNone/>
                    <wp:docPr id="2" name="Text Box 2"/>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1A3F84F2" w14:textId="77777777" w:rsidR="008F5BDE" w:rsidRPr="00585E65" w:rsidRDefault="008F5BDE" w:rsidP="001939B2">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11DBF6EF" w14:textId="77777777" w:rsidR="008F5BDE" w:rsidRDefault="008F5BDE" w:rsidP="001939B2">
                                <w:pPr>
                                  <w:spacing w:after="0" w:line="240" w:lineRule="auto"/>
                                  <w:jc w:val="right"/>
                                </w:pPr>
                                <w:r w:rsidRPr="00585E65">
                                  <w:rPr>
                                    <w:rFonts w:ascii="Arial Narrow" w:hAnsi="Arial Narrow"/>
                                    <w:b/>
                                    <w:color w:val="808080" w:themeColor="background1" w:themeShade="80"/>
                                    <w:sz w:val="12"/>
                                    <w:szCs w:val="12"/>
                                  </w:rPr>
                                  <w:t>the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82715E" id="_x0000_t202" coordsize="21600,21600" o:spt="202" path="m,l,21600r21600,l21600,xe">
                    <v:stroke joinstyle="miter"/>
                    <v:path gradientshapeok="t" o:connecttype="rect"/>
                  </v:shapetype>
                  <v:shape id="Text Box 2" o:spid="_x0000_s1027" type="#_x0000_t202" style="position:absolute;left:0;text-align:left;margin-left:246pt;margin-top:27.7pt;width:90.45pt;height:20.5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" filled="f" stroked="f">
                    <v:textbox>
                      <w:txbxContent>
                        <w:p w14:paraId="1A3F84F2" w14:textId="77777777" w:rsidR="008F5BDE" w:rsidRPr="00585E65" w:rsidRDefault="008F5BDE" w:rsidP="001939B2">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11DBF6EF" w14:textId="77777777" w:rsidR="008F5BDE" w:rsidRDefault="008F5BDE" w:rsidP="001939B2">
                          <w:pPr>
                            <w:spacing w:after="0" w:line="240" w:lineRule="auto"/>
                            <w:jc w:val="right"/>
                          </w:pPr>
                          <w:r w:rsidRPr="00585E65">
                            <w:rPr>
                              <w:rFonts w:ascii="Arial Narrow" w:hAnsi="Arial Narrow"/>
                              <w:b/>
                              <w:color w:val="808080" w:themeColor="background1" w:themeShade="80"/>
                              <w:sz w:val="12"/>
                              <w:szCs w:val="12"/>
                            </w:rPr>
                            <w:t>the European Union</w:t>
                          </w:r>
                        </w:p>
                      </w:txbxContent>
                    </v:textbox>
                  </v:shape>
                </w:pict>
              </mc:Fallback>
            </mc:AlternateContent>
          </w:r>
          <w:r w:rsidRPr="00FA1311">
            <w:rPr>
              <w:b/>
              <w:noProof/>
              <w:color w:val="FFFFFF" w:themeColor="background1"/>
              <w:sz w:val="16"/>
              <w:szCs w:val="16"/>
              <w:lang w:val="en-US"/>
            </w:rPr>
            <w:drawing>
              <wp:anchor distT="0" distB="0" distL="114300" distR="114300" simplePos="0" relativeHeight="251663360" behindDoc="1" locked="0" layoutInCell="1" allowOverlap="1" wp14:anchorId="7F3F13BC" wp14:editId="20CA09B7">
                <wp:simplePos x="0" y="0"/>
                <wp:positionH relativeFrom="column">
                  <wp:posOffset>4912360</wp:posOffset>
                </wp:positionH>
                <wp:positionV relativeFrom="paragraph">
                  <wp:posOffset>247650</wp:posOffset>
                </wp:positionV>
                <wp:extent cx="889000" cy="431165"/>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62336" behindDoc="1" locked="0" layoutInCell="1" allowOverlap="1" wp14:anchorId="3CA8618F" wp14:editId="01E381BC">
                <wp:simplePos x="0" y="0"/>
                <wp:positionH relativeFrom="column">
                  <wp:posOffset>4226560</wp:posOffset>
                </wp:positionH>
                <wp:positionV relativeFrom="paragraph">
                  <wp:posOffset>249555</wp:posOffset>
                </wp:positionV>
                <wp:extent cx="679450" cy="433070"/>
                <wp:effectExtent l="25400" t="25400" r="31750" b="24130"/>
                <wp:wrapNone/>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rFonts w:cs="Calibri"/>
              <w:b/>
              <w:iCs/>
              <w:noProof/>
              <w:color w:val="595959" w:themeColor="text1" w:themeTint="A6"/>
              <w:sz w:val="16"/>
              <w:szCs w:val="16"/>
              <w:lang w:val="en-US"/>
            </w:rPr>
            <mc:AlternateContent>
              <mc:Choice Requires="wps">
                <w:drawing>
                  <wp:anchor distT="0" distB="0" distL="114300" distR="114300" simplePos="0" relativeHeight="251659264" behindDoc="1" locked="0" layoutInCell="1" allowOverlap="1" wp14:anchorId="01F559C3" wp14:editId="0FF4AB05">
                    <wp:simplePos x="0" y="0"/>
                    <wp:positionH relativeFrom="column">
                      <wp:posOffset>278130</wp:posOffset>
                    </wp:positionH>
                    <wp:positionV relativeFrom="paragraph">
                      <wp:posOffset>196850</wp:posOffset>
                    </wp:positionV>
                    <wp:extent cx="1938020" cy="5270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7B1A8D81" w14:textId="77777777" w:rsidR="008F5BDE" w:rsidRPr="002368BE" w:rsidRDefault="008F5BDE"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Republic of Serbia</w:t>
                                </w:r>
                              </w:p>
                              <w:p w14:paraId="44B396E8" w14:textId="77777777" w:rsidR="008F5BDE" w:rsidRPr="002368BE" w:rsidRDefault="008F5BDE"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Environmental Protection</w:t>
                                </w:r>
                              </w:p>
                              <w:p w14:paraId="38B124AA" w14:textId="77777777" w:rsidR="008F5BDE" w:rsidRPr="002368BE" w:rsidRDefault="008F5BDE"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Finance</w:t>
                                </w:r>
                              </w:p>
                              <w:p w14:paraId="7ED85430" w14:textId="77777777" w:rsidR="008F5BDE" w:rsidRPr="002368BE" w:rsidRDefault="008F5BDE"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Department for Contracting and Financing</w:t>
                                </w:r>
                              </w:p>
                              <w:p w14:paraId="4C22ABC0" w14:textId="77777777" w:rsidR="008F5BDE" w:rsidRPr="002368BE" w:rsidRDefault="008F5BDE" w:rsidP="001939B2">
                                <w:pPr>
                                  <w:spacing w:after="0" w:line="240" w:lineRule="auto"/>
                                  <w:rPr>
                                    <w:rFonts w:ascii="Arial Narrow" w:hAnsi="Arial Narrow"/>
                                  </w:rPr>
                                </w:pPr>
                                <w:r w:rsidRPr="002368BE">
                                  <w:rPr>
                                    <w:rFonts w:ascii="Arial Narrow" w:hAnsi="Arial Narrow" w:cs="Calibri"/>
                                    <w:b/>
                                    <w:iCs/>
                                    <w:color w:val="808080" w:themeColor="background1" w:themeShade="80"/>
                                    <w:sz w:val="12"/>
                                    <w:szCs w:val="12"/>
                                  </w:rPr>
                                  <w:t>of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559C3" id="Text Box 4" o:spid="_x0000_s1028" type="#_x0000_t202" style="position:absolute;left:0;text-align:left;margin-left:21.9pt;margin-top:15.5pt;width:152.6pt;height:4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" filled="f" stroked="f">
                    <v:textbox>
                      <w:txbxContent>
                        <w:p w14:paraId="7B1A8D81" w14:textId="77777777" w:rsidR="008F5BDE" w:rsidRPr="002368BE" w:rsidRDefault="008F5BDE"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Republic of Serbia</w:t>
                          </w:r>
                        </w:p>
                        <w:p w14:paraId="44B396E8" w14:textId="77777777" w:rsidR="008F5BDE" w:rsidRPr="002368BE" w:rsidRDefault="008F5BDE"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Environmental Protection</w:t>
                          </w:r>
                        </w:p>
                        <w:p w14:paraId="38B124AA" w14:textId="77777777" w:rsidR="008F5BDE" w:rsidRPr="002368BE" w:rsidRDefault="008F5BDE"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Finance</w:t>
                          </w:r>
                        </w:p>
                        <w:p w14:paraId="7ED85430" w14:textId="77777777" w:rsidR="008F5BDE" w:rsidRPr="002368BE" w:rsidRDefault="008F5BDE"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Department for Contracting and Financing</w:t>
                          </w:r>
                        </w:p>
                        <w:p w14:paraId="4C22ABC0" w14:textId="77777777" w:rsidR="008F5BDE" w:rsidRPr="002368BE" w:rsidRDefault="008F5BDE" w:rsidP="001939B2">
                          <w:pPr>
                            <w:spacing w:after="0" w:line="240" w:lineRule="auto"/>
                            <w:rPr>
                              <w:rFonts w:ascii="Arial Narrow" w:hAnsi="Arial Narrow"/>
                            </w:rPr>
                          </w:pPr>
                          <w:r w:rsidRPr="002368BE">
                            <w:rPr>
                              <w:rFonts w:ascii="Arial Narrow" w:hAnsi="Arial Narrow" w:cs="Calibri"/>
                              <w:b/>
                              <w:iCs/>
                              <w:color w:val="808080" w:themeColor="background1" w:themeShade="80"/>
                              <w:sz w:val="12"/>
                              <w:szCs w:val="12"/>
                            </w:rPr>
                            <w:t>of EU Funded Programmes</w:t>
                          </w:r>
                        </w:p>
                      </w:txbxContent>
                    </v:textbox>
                  </v:shape>
                </w:pict>
              </mc:Fallback>
            </mc:AlternateContent>
          </w:r>
        </w:p>
      </w:tc>
    </w:tr>
  </w:tbl>
  <w:p w14:paraId="2A2169F0" w14:textId="77777777" w:rsidR="008F5BDE" w:rsidRDefault="008F5BDE" w:rsidP="00950309">
    <w:pPr>
      <w:pStyle w:val="Header"/>
      <w:tabs>
        <w:tab w:val="clear" w:pos="4680"/>
        <w:tab w:val="clear" w:pos="9360"/>
        <w:tab w:val="left" w:pos="1620"/>
      </w:tabs>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35792C" w14:textId="46084965" w:rsidR="008F5BDE" w:rsidRDefault="008F5BDE" w:rsidP="009F73CF">
    <w:pPr>
      <w:pStyle w:val="Header"/>
      <w:tabs>
        <w:tab w:val="clear" w:pos="4680"/>
        <w:tab w:val="clear" w:pos="9360"/>
      </w:tabs>
    </w:pPr>
    <w:r>
      <w:rPr>
        <w:noProof/>
        <w:lang w:val="en-US"/>
      </w:rPr>
      <w:drawing>
        <wp:anchor distT="0" distB="0" distL="114300" distR="114300" simplePos="0" relativeHeight="251656192" behindDoc="0" locked="0" layoutInCell="1" allowOverlap="1" wp14:anchorId="537CEFCC" wp14:editId="1C3A86BB">
          <wp:simplePos x="0" y="0"/>
          <wp:positionH relativeFrom="column">
            <wp:posOffset>-44450</wp:posOffset>
          </wp:positionH>
          <wp:positionV relativeFrom="paragraph">
            <wp:posOffset>170180</wp:posOffset>
          </wp:positionV>
          <wp:extent cx="395605" cy="753745"/>
          <wp:effectExtent l="0" t="0" r="10795"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page" w:horzAnchor="page" w:tblpX="1405" w:tblpY="401"/>
      <w:tblW w:w="5000" w:type="pct"/>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9349"/>
    </w:tblGrid>
    <w:tr w:rsidR="008F5BDE" w14:paraId="75A6C566" w14:textId="77777777" w:rsidTr="00FA4CBA">
      <w:trPr>
        <w:cantSplit/>
        <w:trHeight w:val="1247"/>
      </w:trPr>
      <w:tc>
        <w:tcPr>
          <w:tcW w:w="5000" w:type="pct"/>
        </w:tcPr>
        <w:p w14:paraId="37768C70" w14:textId="02EDB086" w:rsidR="008F5BDE" w:rsidRDefault="008F5BDE" w:rsidP="00FA4CBA">
          <w:pPr>
            <w:pStyle w:val="Header"/>
          </w:pPr>
        </w:p>
        <w:p w14:paraId="59F67D7A" w14:textId="6403A4C9" w:rsidR="008F5BDE" w:rsidRDefault="008F5BDE" w:rsidP="00FA4CBA">
          <w:r w:rsidRPr="00FA1311">
            <w:rPr>
              <w:b/>
              <w:noProof/>
              <w:color w:val="FFFFFF" w:themeColor="background1"/>
              <w:sz w:val="16"/>
              <w:szCs w:val="16"/>
              <w:lang w:val="en-US"/>
            </w:rPr>
            <w:drawing>
              <wp:anchor distT="0" distB="0" distL="114300" distR="114300" simplePos="0" relativeHeight="251653120" behindDoc="0" locked="0" layoutInCell="1" allowOverlap="1" wp14:anchorId="5E66D766" wp14:editId="6C7B9804">
                <wp:simplePos x="0" y="0"/>
                <wp:positionH relativeFrom="column">
                  <wp:posOffset>5104130</wp:posOffset>
                </wp:positionH>
                <wp:positionV relativeFrom="paragraph">
                  <wp:posOffset>100330</wp:posOffset>
                </wp:positionV>
                <wp:extent cx="889000" cy="431165"/>
                <wp:effectExtent l="0" t="0" r="0" b="635"/>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52096" behindDoc="0" locked="0" layoutInCell="1" allowOverlap="1" wp14:anchorId="059DA612" wp14:editId="7D637B3C">
                <wp:simplePos x="0" y="0"/>
                <wp:positionH relativeFrom="column">
                  <wp:posOffset>4418330</wp:posOffset>
                </wp:positionH>
                <wp:positionV relativeFrom="paragraph">
                  <wp:posOffset>102235</wp:posOffset>
                </wp:positionV>
                <wp:extent cx="679450" cy="433070"/>
                <wp:effectExtent l="25400" t="25400" r="31750" b="24130"/>
                <wp:wrapNone/>
                <wp:docPr id="5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50048" behindDoc="0" locked="0" layoutInCell="1" allowOverlap="1" wp14:anchorId="1AE3D2B4" wp14:editId="69F8F029">
                    <wp:simplePos x="0" y="0"/>
                    <wp:positionH relativeFrom="column">
                      <wp:posOffset>3315970</wp:posOffset>
                    </wp:positionH>
                    <wp:positionV relativeFrom="paragraph">
                      <wp:posOffset>204470</wp:posOffset>
                    </wp:positionV>
                    <wp:extent cx="1148715" cy="260350"/>
                    <wp:effectExtent l="0" t="0" r="0" b="0"/>
                    <wp:wrapNone/>
                    <wp:docPr id="22" name="Text Box 22"/>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519C6B2E" w14:textId="77777777" w:rsidR="008F5BDE" w:rsidRPr="00585E65" w:rsidRDefault="008F5BDE" w:rsidP="009F73CF">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78C8A5B7" w14:textId="77777777" w:rsidR="008F5BDE" w:rsidRDefault="008F5BDE" w:rsidP="009F73CF">
                                <w:pPr>
                                  <w:spacing w:after="0" w:line="240" w:lineRule="auto"/>
                                  <w:jc w:val="right"/>
                                </w:pPr>
                                <w:r w:rsidRPr="00585E65">
                                  <w:rPr>
                                    <w:rFonts w:ascii="Arial Narrow" w:hAnsi="Arial Narrow"/>
                                    <w:b/>
                                    <w:color w:val="808080" w:themeColor="background1" w:themeShade="80"/>
                                    <w:sz w:val="12"/>
                                    <w:szCs w:val="12"/>
                                  </w:rPr>
                                  <w:t>the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E3D2B4" id="_x0000_t202" coordsize="21600,21600" o:spt="202" path="m,l,21600r21600,l21600,xe">
                    <v:stroke joinstyle="miter"/>
                    <v:path gradientshapeok="t" o:connecttype="rect"/>
                  </v:shapetype>
                  <v:shape id="Text Box 22" o:spid="_x0000_s1029" type="#_x0000_t202" style="position:absolute;left:0;text-align:left;margin-left:261.1pt;margin-top:16.1pt;width:90.45pt;height:20.5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" filled="f" stroked="f">
                    <v:textbox>
                      <w:txbxContent>
                        <w:p w14:paraId="519C6B2E" w14:textId="77777777" w:rsidR="008F5BDE" w:rsidRPr="00585E65" w:rsidRDefault="008F5BDE" w:rsidP="009F73CF">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78C8A5B7" w14:textId="77777777" w:rsidR="008F5BDE" w:rsidRDefault="008F5BDE" w:rsidP="009F73CF">
                          <w:pPr>
                            <w:spacing w:after="0" w:line="240" w:lineRule="auto"/>
                            <w:jc w:val="right"/>
                          </w:pPr>
                          <w:r w:rsidRPr="00585E65">
                            <w:rPr>
                              <w:rFonts w:ascii="Arial Narrow" w:hAnsi="Arial Narrow"/>
                              <w:b/>
                              <w:color w:val="808080" w:themeColor="background1" w:themeShade="80"/>
                              <w:sz w:val="12"/>
                              <w:szCs w:val="12"/>
                            </w:rPr>
                            <w:t>the European Union</w:t>
                          </w:r>
                        </w:p>
                      </w:txbxContent>
                    </v:textbox>
                  </v:shape>
                </w:pict>
              </mc:Fallback>
            </mc:AlternateContent>
          </w:r>
          <w:r>
            <w:rPr>
              <w:rFonts w:cs="Calibri"/>
              <w:b/>
              <w:iCs/>
              <w:noProof/>
              <w:color w:val="595959" w:themeColor="text1" w:themeTint="A6"/>
              <w:sz w:val="16"/>
              <w:szCs w:val="16"/>
              <w:lang w:val="en-US"/>
            </w:rPr>
            <mc:AlternateContent>
              <mc:Choice Requires="wps">
                <w:drawing>
                  <wp:anchor distT="0" distB="0" distL="114300" distR="114300" simplePos="0" relativeHeight="251649024" behindDoc="0" locked="0" layoutInCell="1" allowOverlap="1" wp14:anchorId="5BF4D2B2" wp14:editId="6BA30B15">
                    <wp:simplePos x="0" y="0"/>
                    <wp:positionH relativeFrom="column">
                      <wp:posOffset>347980</wp:posOffset>
                    </wp:positionH>
                    <wp:positionV relativeFrom="paragraph">
                      <wp:posOffset>26670</wp:posOffset>
                    </wp:positionV>
                    <wp:extent cx="1938020" cy="5270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2240E58E" w14:textId="77777777" w:rsidR="008F5BDE" w:rsidRPr="004E4E9C" w:rsidRDefault="008F5BDE"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2EB333C8" w14:textId="77777777" w:rsidR="008F5BDE" w:rsidRPr="004E4E9C" w:rsidRDefault="008F5BDE"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2BD6462A" w14:textId="77777777" w:rsidR="008F5BDE" w:rsidRPr="004E4E9C" w:rsidRDefault="008F5BDE"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64E902C" w14:textId="77777777" w:rsidR="008F5BDE" w:rsidRPr="004E4E9C" w:rsidRDefault="008F5BDE"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1EFDDCCD" w14:textId="77777777" w:rsidR="008F5BDE" w:rsidRPr="004E4E9C" w:rsidRDefault="008F5BDE" w:rsidP="009F73CF">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4D2B2" id="Text Box 23" o:spid="_x0000_s1030" type="#_x0000_t202" style="position:absolute;left:0;text-align:left;margin-left:27.4pt;margin-top:2.1pt;width:152.6pt;height:4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" filled="f" stroked="f">
                    <v:textbox>
                      <w:txbxContent>
                        <w:p w14:paraId="2240E58E" w14:textId="77777777" w:rsidR="008F5BDE" w:rsidRPr="004E4E9C" w:rsidRDefault="008F5BDE"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2EB333C8" w14:textId="77777777" w:rsidR="008F5BDE" w:rsidRPr="004E4E9C" w:rsidRDefault="008F5BDE"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2BD6462A" w14:textId="77777777" w:rsidR="008F5BDE" w:rsidRPr="004E4E9C" w:rsidRDefault="008F5BDE"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64E902C" w14:textId="77777777" w:rsidR="008F5BDE" w:rsidRPr="004E4E9C" w:rsidRDefault="008F5BDE"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1EFDDCCD" w14:textId="77777777" w:rsidR="008F5BDE" w:rsidRPr="004E4E9C" w:rsidRDefault="008F5BDE" w:rsidP="009F73CF">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v:textbox>
                  </v:shape>
                </w:pict>
              </mc:Fallback>
            </mc:AlternateContent>
          </w:r>
        </w:p>
        <w:p w14:paraId="60389486" w14:textId="20DA7B98" w:rsidR="008F5BDE" w:rsidRPr="00680313" w:rsidRDefault="008F5BDE" w:rsidP="00FA4CBA"/>
      </w:tc>
    </w:tr>
  </w:tbl>
  <w:p w14:paraId="19EFC967" w14:textId="46AA421C" w:rsidR="008F5BDE" w:rsidRDefault="008F5BDE" w:rsidP="00E225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C9BE86" w14:textId="77B451FE" w:rsidR="008F5BDE" w:rsidRDefault="008F5BDE" w:rsidP="00C056F6">
    <w:pPr>
      <w:pStyle w:val="Header"/>
    </w:pPr>
    <w:r>
      <w:rPr>
        <w:noProof/>
        <w:lang w:val="en-US"/>
      </w:rPr>
      <w:drawing>
        <wp:anchor distT="0" distB="0" distL="114300" distR="114300" simplePos="0" relativeHeight="251666432" behindDoc="0" locked="0" layoutInCell="1" allowOverlap="1" wp14:anchorId="11456D74" wp14:editId="346B245E">
          <wp:simplePos x="0" y="0"/>
          <wp:positionH relativeFrom="column">
            <wp:posOffset>-54610</wp:posOffset>
          </wp:positionH>
          <wp:positionV relativeFrom="paragraph">
            <wp:posOffset>180340</wp:posOffset>
          </wp:positionV>
          <wp:extent cx="395605" cy="753745"/>
          <wp:effectExtent l="0" t="0" r="10795" b="8255"/>
          <wp:wrapNone/>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W w:w="5000" w:type="pct"/>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9349"/>
    </w:tblGrid>
    <w:tr w:rsidR="008F5BDE" w14:paraId="171F91AC" w14:textId="77777777" w:rsidTr="00C056F6">
      <w:trPr>
        <w:cantSplit/>
        <w:trHeight w:val="1247"/>
      </w:trPr>
      <w:tc>
        <w:tcPr>
          <w:tcW w:w="5000" w:type="pct"/>
        </w:tcPr>
        <w:p w14:paraId="7CB3C1D2" w14:textId="1F5AC13F" w:rsidR="008F5BDE" w:rsidRDefault="008F5BDE" w:rsidP="003E6F05">
          <w:pPr>
            <w:pStyle w:val="Header"/>
            <w:tabs>
              <w:tab w:val="clear" w:pos="4680"/>
              <w:tab w:val="clear" w:pos="9360"/>
              <w:tab w:val="left" w:pos="9468"/>
            </w:tabs>
          </w:pPr>
          <w:r w:rsidRPr="00FA1311">
            <w:rPr>
              <w:b/>
              <w:noProof/>
              <w:color w:val="FFFFFF" w:themeColor="background1"/>
              <w:sz w:val="16"/>
              <w:szCs w:val="16"/>
              <w:lang w:val="en-US"/>
            </w:rPr>
            <w:drawing>
              <wp:anchor distT="0" distB="0" distL="114300" distR="114300" simplePos="0" relativeHeight="251661312" behindDoc="0" locked="0" layoutInCell="1" allowOverlap="1" wp14:anchorId="2A9F1963" wp14:editId="0D5EEAF7">
                <wp:simplePos x="0" y="0"/>
                <wp:positionH relativeFrom="column">
                  <wp:posOffset>5115560</wp:posOffset>
                </wp:positionH>
                <wp:positionV relativeFrom="paragraph">
                  <wp:posOffset>187960</wp:posOffset>
                </wp:positionV>
                <wp:extent cx="889000" cy="431165"/>
                <wp:effectExtent l="0" t="0" r="0" b="635"/>
                <wp:wrapNone/>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57216" behindDoc="0" locked="0" layoutInCell="1" allowOverlap="1" wp14:anchorId="1EB73C82" wp14:editId="0D68BDC8">
                <wp:simplePos x="0" y="0"/>
                <wp:positionH relativeFrom="column">
                  <wp:posOffset>4429760</wp:posOffset>
                </wp:positionH>
                <wp:positionV relativeFrom="paragraph">
                  <wp:posOffset>189865</wp:posOffset>
                </wp:positionV>
                <wp:extent cx="679450" cy="433070"/>
                <wp:effectExtent l="25400" t="25400" r="31750" b="24130"/>
                <wp:wrapNone/>
                <wp:docPr id="5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54144" behindDoc="0" locked="0" layoutInCell="1" allowOverlap="1" wp14:anchorId="68B95BD3" wp14:editId="0645500A">
                    <wp:simplePos x="0" y="0"/>
                    <wp:positionH relativeFrom="column">
                      <wp:posOffset>3327400</wp:posOffset>
                    </wp:positionH>
                    <wp:positionV relativeFrom="paragraph">
                      <wp:posOffset>292100</wp:posOffset>
                    </wp:positionV>
                    <wp:extent cx="1148715" cy="260350"/>
                    <wp:effectExtent l="0" t="0" r="0" b="0"/>
                    <wp:wrapNone/>
                    <wp:docPr id="519" name="Text Box 519"/>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1D48B9F8" w14:textId="77777777" w:rsidR="008F5BDE" w:rsidRPr="00585E65" w:rsidRDefault="008F5BDE" w:rsidP="00C056F6">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0A13157F" w14:textId="77777777" w:rsidR="008F5BDE" w:rsidRDefault="008F5BDE" w:rsidP="00C056F6">
                                <w:pPr>
                                  <w:spacing w:after="0" w:line="240" w:lineRule="auto"/>
                                  <w:jc w:val="right"/>
                                </w:pPr>
                                <w:r w:rsidRPr="00585E65">
                                  <w:rPr>
                                    <w:rFonts w:ascii="Arial Narrow" w:hAnsi="Arial Narrow"/>
                                    <w:b/>
                                    <w:color w:val="808080" w:themeColor="background1" w:themeShade="80"/>
                                    <w:sz w:val="12"/>
                                    <w:szCs w:val="12"/>
                                  </w:rPr>
                                  <w:t>the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B95BD3" id="_x0000_t202" coordsize="21600,21600" o:spt="202" path="m,l,21600r21600,l21600,xe">
                    <v:stroke joinstyle="miter"/>
                    <v:path gradientshapeok="t" o:connecttype="rect"/>
                  </v:shapetype>
                  <v:shape id="Text Box 519" o:spid="_x0000_s1031" type="#_x0000_t202" style="position:absolute;left:0;text-align:left;margin-left:262pt;margin-top:23pt;width:90.45pt;height:20.5pt;flip:x;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" filled="f" stroked="f">
                    <v:textbox>
                      <w:txbxContent>
                        <w:p w14:paraId="1D48B9F8" w14:textId="77777777" w:rsidR="008F5BDE" w:rsidRPr="00585E65" w:rsidRDefault="008F5BDE" w:rsidP="00C056F6">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0A13157F" w14:textId="77777777" w:rsidR="008F5BDE" w:rsidRDefault="008F5BDE" w:rsidP="00C056F6">
                          <w:pPr>
                            <w:spacing w:after="0" w:line="240" w:lineRule="auto"/>
                            <w:jc w:val="right"/>
                          </w:pPr>
                          <w:r w:rsidRPr="00585E65">
                            <w:rPr>
                              <w:rFonts w:ascii="Arial Narrow" w:hAnsi="Arial Narrow"/>
                              <w:b/>
                              <w:color w:val="808080" w:themeColor="background1" w:themeShade="80"/>
                              <w:sz w:val="12"/>
                              <w:szCs w:val="12"/>
                            </w:rPr>
                            <w:t>the European Union</w:t>
                          </w:r>
                        </w:p>
                      </w:txbxContent>
                    </v:textbox>
                  </v:shape>
                </w:pict>
              </mc:Fallback>
            </mc:AlternateContent>
          </w:r>
          <w:r>
            <w:rPr>
              <w:rFonts w:cs="Calibri"/>
              <w:b/>
              <w:iCs/>
              <w:noProof/>
              <w:color w:val="595959" w:themeColor="text1" w:themeTint="A6"/>
              <w:sz w:val="16"/>
              <w:szCs w:val="16"/>
              <w:lang w:val="en-US"/>
            </w:rPr>
            <mc:AlternateContent>
              <mc:Choice Requires="wps">
                <w:drawing>
                  <wp:anchor distT="0" distB="0" distL="114300" distR="114300" simplePos="0" relativeHeight="251651072" behindDoc="0" locked="0" layoutInCell="1" allowOverlap="1" wp14:anchorId="0D02251A" wp14:editId="2C1C53D2">
                    <wp:simplePos x="0" y="0"/>
                    <wp:positionH relativeFrom="column">
                      <wp:posOffset>298450</wp:posOffset>
                    </wp:positionH>
                    <wp:positionV relativeFrom="paragraph">
                      <wp:posOffset>167640</wp:posOffset>
                    </wp:positionV>
                    <wp:extent cx="1938020" cy="527050"/>
                    <wp:effectExtent l="0" t="0" r="0" b="6350"/>
                    <wp:wrapNone/>
                    <wp:docPr id="520" name="Text Box 520"/>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style>
                            <a:lnRef idx="0">
                              <a:schemeClr val="accent1"/>
                            </a:lnRef>
                            <a:fillRef idx="0">
                              <a:schemeClr val="accent1"/>
                            </a:fillRef>
                            <a:effectRef idx="0">
                              <a:schemeClr val="accent1"/>
                            </a:effectRef>
                            <a:fontRef idx="minor">
                              <a:schemeClr val="dk1"/>
                            </a:fontRef>
                          </wps:style>
                          <wps:txbx>
                            <w:txbxContent>
                              <w:p w14:paraId="192C57AB" w14:textId="77777777" w:rsidR="008F5BDE" w:rsidRPr="004E4E9C" w:rsidRDefault="008F5BDE"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552C0D3E" w14:textId="77777777" w:rsidR="008F5BDE" w:rsidRPr="004E4E9C" w:rsidRDefault="008F5BDE"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1604E05D" w14:textId="77777777" w:rsidR="008F5BDE" w:rsidRPr="004E4E9C" w:rsidRDefault="008F5BDE"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4200548" w14:textId="77777777" w:rsidR="008F5BDE" w:rsidRPr="004E4E9C" w:rsidRDefault="008F5BDE"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6B778F84" w14:textId="77777777" w:rsidR="008F5BDE" w:rsidRPr="004E4E9C" w:rsidRDefault="008F5BDE" w:rsidP="00C056F6">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2251A" id="Text Box 520" o:spid="_x0000_s1032" type="#_x0000_t202" style="position:absolute;left:0;text-align:left;margin-left:23.5pt;margin-top:13.2pt;width:152.6pt;height:41.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" filled="f" stroked="f">
                    <v:textbox>
                      <w:txbxContent>
                        <w:p w14:paraId="192C57AB" w14:textId="77777777" w:rsidR="008F5BDE" w:rsidRPr="004E4E9C" w:rsidRDefault="008F5BDE"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552C0D3E" w14:textId="77777777" w:rsidR="008F5BDE" w:rsidRPr="004E4E9C" w:rsidRDefault="008F5BDE"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1604E05D" w14:textId="77777777" w:rsidR="008F5BDE" w:rsidRPr="004E4E9C" w:rsidRDefault="008F5BDE"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4200548" w14:textId="77777777" w:rsidR="008F5BDE" w:rsidRPr="004E4E9C" w:rsidRDefault="008F5BDE"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6B778F84" w14:textId="77777777" w:rsidR="008F5BDE" w:rsidRPr="004E4E9C" w:rsidRDefault="008F5BDE" w:rsidP="00C056F6">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v:textbox>
                  </v:shape>
                </w:pict>
              </mc:Fallback>
            </mc:AlternateContent>
          </w:r>
        </w:p>
      </w:tc>
    </w:tr>
  </w:tbl>
  <w:p w14:paraId="0DF2F182" w14:textId="77777777" w:rsidR="008F5BDE" w:rsidRDefault="008F5BDE" w:rsidP="003E6F05">
    <w:pPr>
      <w:pStyle w:val="Header"/>
      <w:tabs>
        <w:tab w:val="clear" w:pos="4680"/>
        <w:tab w:val="clear" w:pos="9360"/>
        <w:tab w:val="left" w:pos="9468"/>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64AEB"/>
    <w:multiLevelType w:val="hybridMultilevel"/>
    <w:tmpl w:val="75A82A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73B75"/>
    <w:multiLevelType w:val="hybridMultilevel"/>
    <w:tmpl w:val="845892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F403671"/>
    <w:multiLevelType w:val="hybridMultilevel"/>
    <w:tmpl w:val="7354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27BE9"/>
    <w:multiLevelType w:val="multilevel"/>
    <w:tmpl w:val="7C46E8C0"/>
    <w:lvl w:ilvl="0">
      <w:start w:val="1"/>
      <w:numFmt w:val="bullet"/>
      <w:pStyle w:val="ListmultiBullet1"/>
      <w:lvlText w:val=""/>
      <w:lvlJc w:val="left"/>
      <w:pPr>
        <w:ind w:left="284" w:hanging="284"/>
      </w:pPr>
      <w:rPr>
        <w:rFonts w:ascii="Symbol" w:hAnsi="Symbol" w:hint="default"/>
        <w:color w:val="auto"/>
      </w:rPr>
    </w:lvl>
    <w:lvl w:ilvl="1">
      <w:start w:val="1"/>
      <w:numFmt w:val="bullet"/>
      <w:pStyle w:val="ListmultiBullet2"/>
      <w:lvlText w:val="◦"/>
      <w:lvlJc w:val="left"/>
      <w:pPr>
        <w:ind w:left="567" w:hanging="283"/>
      </w:pPr>
      <w:rPr>
        <w:rFonts w:ascii="Calibri" w:hAnsi="Calibri" w:hint="default"/>
        <w:color w:val="auto"/>
      </w:rPr>
    </w:lvl>
    <w:lvl w:ilvl="2">
      <w:start w:val="1"/>
      <w:numFmt w:val="bullet"/>
      <w:pStyle w:val="ListmultiBullet3"/>
      <w:lvlText w:val="-"/>
      <w:lvlJc w:val="left"/>
      <w:pPr>
        <w:ind w:left="851" w:hanging="284"/>
      </w:pPr>
      <w:rPr>
        <w:rFonts w:ascii="Calibri" w:hAnsi="Calibri" w:hint="default"/>
        <w:color w:val="auto"/>
      </w:rPr>
    </w:lvl>
    <w:lvl w:ilvl="3">
      <w:start w:val="1"/>
      <w:numFmt w:val="decimal"/>
      <w:lvlText w:val="(%4)"/>
      <w:lvlJc w:val="left"/>
      <w:pPr>
        <w:ind w:left="1440" w:hanging="360"/>
      </w:pPr>
      <w:rPr>
        <w:rFonts w:cs="Times New Roman" w:hint="default"/>
      </w:rPr>
    </w:lvl>
    <w:lvl w:ilvl="4">
      <w:start w:val="1"/>
      <w:numFmt w:val="lowerLetter"/>
      <w:lvlText w:val="(%5)"/>
      <w:lvlJc w:val="left"/>
      <w:pPr>
        <w:ind w:left="1800" w:hanging="360"/>
      </w:pPr>
      <w:rPr>
        <w:rFonts w:cs="Times New Roman" w:hint="default"/>
      </w:rPr>
    </w:lvl>
    <w:lvl w:ilvl="5">
      <w:start w:val="1"/>
      <w:numFmt w:val="lowerRoman"/>
      <w:lvlText w:val="(%6)"/>
      <w:lvlJc w:val="left"/>
      <w:pPr>
        <w:ind w:left="2160" w:hanging="360"/>
      </w:pPr>
      <w:rPr>
        <w:rFonts w:cs="Times New Roman" w:hint="default"/>
      </w:rPr>
    </w:lvl>
    <w:lvl w:ilvl="6">
      <w:start w:val="1"/>
      <w:numFmt w:val="decimal"/>
      <w:lvlText w:val="%7."/>
      <w:lvlJc w:val="left"/>
      <w:pPr>
        <w:ind w:left="2520" w:hanging="360"/>
      </w:pPr>
      <w:rPr>
        <w:rFonts w:cs="Times New Roman" w:hint="default"/>
      </w:rPr>
    </w:lvl>
    <w:lvl w:ilvl="7">
      <w:start w:val="1"/>
      <w:numFmt w:val="lowerLetter"/>
      <w:lvlText w:val="%8."/>
      <w:lvlJc w:val="left"/>
      <w:pPr>
        <w:ind w:left="2880" w:hanging="360"/>
      </w:pPr>
      <w:rPr>
        <w:rFonts w:cs="Times New Roman" w:hint="default"/>
      </w:rPr>
    </w:lvl>
    <w:lvl w:ilvl="8">
      <w:start w:val="1"/>
      <w:numFmt w:val="lowerRoman"/>
      <w:lvlText w:val="%9."/>
      <w:lvlJc w:val="left"/>
      <w:pPr>
        <w:ind w:left="3240" w:hanging="360"/>
      </w:pPr>
      <w:rPr>
        <w:rFonts w:cs="Times New Roman" w:hint="default"/>
      </w:rPr>
    </w:lvl>
  </w:abstractNum>
  <w:abstractNum w:abstractNumId="4" w15:restartNumberingAfterBreak="0">
    <w:nsid w:val="11675071"/>
    <w:multiLevelType w:val="hybridMultilevel"/>
    <w:tmpl w:val="C7D4834C"/>
    <w:lvl w:ilvl="0" w:tplc="6588845E">
      <w:start w:val="1"/>
      <w:numFmt w:val="decimal"/>
      <w:lvlText w:val="%1)"/>
      <w:lvlJc w:val="left"/>
      <w:pPr>
        <w:ind w:left="720" w:hanging="360"/>
      </w:pPr>
      <w:rPr>
        <w:rFonts w:ascii="Calibri" w:eastAsia="Calibri" w:hAnsi="Calibri" w:cs="Times New Roman"/>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15:restartNumberingAfterBreak="0">
    <w:nsid w:val="139E5563"/>
    <w:multiLevelType w:val="hybridMultilevel"/>
    <w:tmpl w:val="EADA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B3028C"/>
    <w:multiLevelType w:val="hybridMultilevel"/>
    <w:tmpl w:val="F030E366"/>
    <w:lvl w:ilvl="0" w:tplc="241A0001">
      <w:start w:val="1"/>
      <w:numFmt w:val="bullet"/>
      <w:lvlText w:val=""/>
      <w:lvlJc w:val="left"/>
      <w:pPr>
        <w:ind w:left="720" w:hanging="360"/>
      </w:pPr>
      <w:rPr>
        <w:rFonts w:ascii="Symbol" w:hAnsi="Symbol" w:cs="Symbol"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cs="Wingdings" w:hint="default"/>
      </w:rPr>
    </w:lvl>
    <w:lvl w:ilvl="3" w:tplc="241A0001">
      <w:start w:val="1"/>
      <w:numFmt w:val="bullet"/>
      <w:lvlText w:val=""/>
      <w:lvlJc w:val="left"/>
      <w:pPr>
        <w:ind w:left="2880" w:hanging="360"/>
      </w:pPr>
      <w:rPr>
        <w:rFonts w:ascii="Symbol" w:hAnsi="Symbol" w:cs="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cs="Wingdings" w:hint="default"/>
      </w:rPr>
    </w:lvl>
    <w:lvl w:ilvl="6" w:tplc="241A0001">
      <w:start w:val="1"/>
      <w:numFmt w:val="bullet"/>
      <w:lvlText w:val=""/>
      <w:lvlJc w:val="left"/>
      <w:pPr>
        <w:ind w:left="5040" w:hanging="360"/>
      </w:pPr>
      <w:rPr>
        <w:rFonts w:ascii="Symbol" w:hAnsi="Symbol" w:cs="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cs="Wingdings" w:hint="default"/>
      </w:rPr>
    </w:lvl>
  </w:abstractNum>
  <w:abstractNum w:abstractNumId="7" w15:restartNumberingAfterBreak="0">
    <w:nsid w:val="1DA44F8C"/>
    <w:multiLevelType w:val="hybridMultilevel"/>
    <w:tmpl w:val="00181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C3029"/>
    <w:multiLevelType w:val="hybridMultilevel"/>
    <w:tmpl w:val="8AA0B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350C68"/>
    <w:multiLevelType w:val="hybridMultilevel"/>
    <w:tmpl w:val="55D2F2D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EA23A35"/>
    <w:multiLevelType w:val="multilevel"/>
    <w:tmpl w:val="543265D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bCs w:val="0"/>
        <w:i w:val="0"/>
        <w:iCs w:val="0"/>
        <w:sz w:val="22"/>
        <w:szCs w:val="22"/>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2F8E1ED4"/>
    <w:multiLevelType w:val="hybridMultilevel"/>
    <w:tmpl w:val="F462D770"/>
    <w:lvl w:ilvl="0" w:tplc="524A7132">
      <w:start w:val="1"/>
      <w:numFmt w:val="bullet"/>
      <w:pStyle w:val="ListBullet2"/>
      <w:lvlText w:val=""/>
      <w:lvlJc w:val="left"/>
      <w:pPr>
        <w:tabs>
          <w:tab w:val="num" w:pos="360"/>
        </w:tabs>
        <w:ind w:left="360" w:hanging="360"/>
      </w:pPr>
      <w:rPr>
        <w:rFonts w:ascii="Symbol" w:hAnsi="Symbol" w:hint="default"/>
        <w:sz w:val="22"/>
      </w:rPr>
    </w:lvl>
    <w:lvl w:ilvl="1" w:tplc="1EF05514" w:tentative="1">
      <w:start w:val="1"/>
      <w:numFmt w:val="bullet"/>
      <w:lvlText w:val="o"/>
      <w:lvlJc w:val="left"/>
      <w:pPr>
        <w:tabs>
          <w:tab w:val="num" w:pos="1440"/>
        </w:tabs>
        <w:ind w:left="1440" w:hanging="360"/>
      </w:pPr>
      <w:rPr>
        <w:rFonts w:ascii="Courier New" w:hAnsi="Courier New" w:cs="Arial" w:hint="default"/>
      </w:rPr>
    </w:lvl>
    <w:lvl w:ilvl="2" w:tplc="77269274" w:tentative="1">
      <w:start w:val="1"/>
      <w:numFmt w:val="bullet"/>
      <w:lvlText w:val=""/>
      <w:lvlJc w:val="left"/>
      <w:pPr>
        <w:tabs>
          <w:tab w:val="num" w:pos="2160"/>
        </w:tabs>
        <w:ind w:left="2160" w:hanging="360"/>
      </w:pPr>
      <w:rPr>
        <w:rFonts w:ascii="Wingdings" w:hAnsi="Wingdings" w:hint="default"/>
      </w:rPr>
    </w:lvl>
    <w:lvl w:ilvl="3" w:tplc="001C711A" w:tentative="1">
      <w:start w:val="1"/>
      <w:numFmt w:val="bullet"/>
      <w:lvlText w:val=""/>
      <w:lvlJc w:val="left"/>
      <w:pPr>
        <w:tabs>
          <w:tab w:val="num" w:pos="2880"/>
        </w:tabs>
        <w:ind w:left="2880" w:hanging="360"/>
      </w:pPr>
      <w:rPr>
        <w:rFonts w:ascii="Symbol" w:hAnsi="Symbol" w:hint="default"/>
      </w:rPr>
    </w:lvl>
    <w:lvl w:ilvl="4" w:tplc="7B70D406" w:tentative="1">
      <w:start w:val="1"/>
      <w:numFmt w:val="bullet"/>
      <w:lvlText w:val="o"/>
      <w:lvlJc w:val="left"/>
      <w:pPr>
        <w:tabs>
          <w:tab w:val="num" w:pos="3600"/>
        </w:tabs>
        <w:ind w:left="3600" w:hanging="360"/>
      </w:pPr>
      <w:rPr>
        <w:rFonts w:ascii="Courier New" w:hAnsi="Courier New" w:cs="Arial" w:hint="default"/>
      </w:rPr>
    </w:lvl>
    <w:lvl w:ilvl="5" w:tplc="7FD8E310" w:tentative="1">
      <w:start w:val="1"/>
      <w:numFmt w:val="bullet"/>
      <w:lvlText w:val=""/>
      <w:lvlJc w:val="left"/>
      <w:pPr>
        <w:tabs>
          <w:tab w:val="num" w:pos="4320"/>
        </w:tabs>
        <w:ind w:left="4320" w:hanging="360"/>
      </w:pPr>
      <w:rPr>
        <w:rFonts w:ascii="Wingdings" w:hAnsi="Wingdings" w:hint="default"/>
      </w:rPr>
    </w:lvl>
    <w:lvl w:ilvl="6" w:tplc="86BA24D8" w:tentative="1">
      <w:start w:val="1"/>
      <w:numFmt w:val="bullet"/>
      <w:lvlText w:val=""/>
      <w:lvlJc w:val="left"/>
      <w:pPr>
        <w:tabs>
          <w:tab w:val="num" w:pos="5040"/>
        </w:tabs>
        <w:ind w:left="5040" w:hanging="360"/>
      </w:pPr>
      <w:rPr>
        <w:rFonts w:ascii="Symbol" w:hAnsi="Symbol" w:hint="default"/>
      </w:rPr>
    </w:lvl>
    <w:lvl w:ilvl="7" w:tplc="BD7AAAD0" w:tentative="1">
      <w:start w:val="1"/>
      <w:numFmt w:val="bullet"/>
      <w:lvlText w:val="o"/>
      <w:lvlJc w:val="left"/>
      <w:pPr>
        <w:tabs>
          <w:tab w:val="num" w:pos="5760"/>
        </w:tabs>
        <w:ind w:left="5760" w:hanging="360"/>
      </w:pPr>
      <w:rPr>
        <w:rFonts w:ascii="Courier New" w:hAnsi="Courier New" w:cs="Arial" w:hint="default"/>
      </w:rPr>
    </w:lvl>
    <w:lvl w:ilvl="8" w:tplc="71CE86E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06676A8"/>
    <w:multiLevelType w:val="hybridMultilevel"/>
    <w:tmpl w:val="BACA7C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1C4495"/>
    <w:multiLevelType w:val="hybridMultilevel"/>
    <w:tmpl w:val="F1F60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83109C"/>
    <w:multiLevelType w:val="hybridMultilevel"/>
    <w:tmpl w:val="ADC019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3F258C"/>
    <w:multiLevelType w:val="hybridMultilevel"/>
    <w:tmpl w:val="2884D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AB19EA"/>
    <w:multiLevelType w:val="hybridMultilevel"/>
    <w:tmpl w:val="AC4A0952"/>
    <w:lvl w:ilvl="0" w:tplc="040C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3EE80491"/>
    <w:multiLevelType w:val="multilevel"/>
    <w:tmpl w:val="C592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B40D2F"/>
    <w:multiLevelType w:val="hybridMultilevel"/>
    <w:tmpl w:val="E3061B1E"/>
    <w:lvl w:ilvl="0" w:tplc="040C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48013AF"/>
    <w:multiLevelType w:val="hybridMultilevel"/>
    <w:tmpl w:val="AD345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C96BF9"/>
    <w:multiLevelType w:val="hybridMultilevel"/>
    <w:tmpl w:val="DA6265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DF73B1"/>
    <w:multiLevelType w:val="hybridMultilevel"/>
    <w:tmpl w:val="51FA7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54478E"/>
    <w:multiLevelType w:val="multilevel"/>
    <w:tmpl w:val="B088EC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4F5422"/>
    <w:multiLevelType w:val="multilevel"/>
    <w:tmpl w:val="A2285E3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imes New Roman" w:hAnsi="Calibri" w:cs="Calibri"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A2109C"/>
    <w:multiLevelType w:val="multilevel"/>
    <w:tmpl w:val="0C42993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imes New Roman" w:hAnsi="Calibri" w:cs="Calibri"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746377"/>
    <w:multiLevelType w:val="multilevel"/>
    <w:tmpl w:val="0C6A996C"/>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32F4C34"/>
    <w:multiLevelType w:val="hybridMultilevel"/>
    <w:tmpl w:val="13948E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2802B2"/>
    <w:multiLevelType w:val="hybridMultilevel"/>
    <w:tmpl w:val="41F858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480705"/>
    <w:multiLevelType w:val="hybridMultilevel"/>
    <w:tmpl w:val="00564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502BA2"/>
    <w:multiLevelType w:val="hybridMultilevel"/>
    <w:tmpl w:val="44387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3462FF"/>
    <w:multiLevelType w:val="hybridMultilevel"/>
    <w:tmpl w:val="28604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682BD5"/>
    <w:multiLevelType w:val="hybridMultilevel"/>
    <w:tmpl w:val="A02A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5B3D44"/>
    <w:multiLevelType w:val="multilevel"/>
    <w:tmpl w:val="E2BCC398"/>
    <w:lvl w:ilvl="0">
      <w:start w:val="1"/>
      <w:numFmt w:val="lowerLetter"/>
      <w:pStyle w:val="N1"/>
      <w:lvlText w:val="%1)"/>
      <w:lvlJc w:val="left"/>
      <w:pPr>
        <w:ind w:left="9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F2160BA"/>
    <w:multiLevelType w:val="hybridMultilevel"/>
    <w:tmpl w:val="0722ECC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401E64"/>
    <w:multiLevelType w:val="hybridMultilevel"/>
    <w:tmpl w:val="31CE3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A81317"/>
    <w:multiLevelType w:val="hybridMultilevel"/>
    <w:tmpl w:val="11CADC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2"/>
  </w:num>
  <w:num w:numId="2">
    <w:abstractNumId w:val="11"/>
  </w:num>
  <w:num w:numId="3">
    <w:abstractNumId w:val="3"/>
  </w:num>
  <w:num w:numId="4">
    <w:abstractNumId w:val="10"/>
  </w:num>
  <w:num w:numId="5">
    <w:abstractNumId w:val="16"/>
  </w:num>
  <w:num w:numId="6">
    <w:abstractNumId w:val="18"/>
  </w:num>
  <w:num w:numId="7">
    <w:abstractNumId w:val="6"/>
  </w:num>
  <w:num w:numId="8">
    <w:abstractNumId w:val="13"/>
  </w:num>
  <w:num w:numId="9">
    <w:abstractNumId w:val="29"/>
  </w:num>
  <w:num w:numId="10">
    <w:abstractNumId w:val="15"/>
  </w:num>
  <w:num w:numId="11">
    <w:abstractNumId w:val="34"/>
  </w:num>
  <w:num w:numId="12">
    <w:abstractNumId w:val="19"/>
  </w:num>
  <w:num w:numId="13">
    <w:abstractNumId w:val="24"/>
  </w:num>
  <w:num w:numId="14">
    <w:abstractNumId w:val="17"/>
  </w:num>
  <w:num w:numId="15">
    <w:abstractNumId w:val="4"/>
    <w:lvlOverride w:ilvl="0">
      <w:startOverride w:val="1"/>
    </w:lvlOverride>
    <w:lvlOverride w:ilvl="1"/>
    <w:lvlOverride w:ilvl="2"/>
    <w:lvlOverride w:ilvl="3"/>
    <w:lvlOverride w:ilvl="4"/>
    <w:lvlOverride w:ilvl="5"/>
    <w:lvlOverride w:ilvl="6"/>
    <w:lvlOverride w:ilvl="7"/>
    <w:lvlOverride w:ilvl="8"/>
  </w:num>
  <w:num w:numId="16">
    <w:abstractNumId w:val="5"/>
  </w:num>
  <w:num w:numId="17">
    <w:abstractNumId w:val="2"/>
  </w:num>
  <w:num w:numId="18">
    <w:abstractNumId w:val="30"/>
  </w:num>
  <w:num w:numId="19">
    <w:abstractNumId w:val="14"/>
  </w:num>
  <w:num w:numId="20">
    <w:abstractNumId w:val="21"/>
  </w:num>
  <w:num w:numId="21">
    <w:abstractNumId w:val="7"/>
  </w:num>
  <w:num w:numId="22">
    <w:abstractNumId w:val="26"/>
  </w:num>
  <w:num w:numId="23">
    <w:abstractNumId w:val="9"/>
  </w:num>
  <w:num w:numId="24">
    <w:abstractNumId w:val="1"/>
  </w:num>
  <w:num w:numId="25">
    <w:abstractNumId w:val="35"/>
  </w:num>
  <w:num w:numId="26">
    <w:abstractNumId w:val="8"/>
  </w:num>
  <w:num w:numId="27">
    <w:abstractNumId w:val="23"/>
  </w:num>
  <w:num w:numId="28">
    <w:abstractNumId w:val="31"/>
  </w:num>
  <w:num w:numId="29">
    <w:abstractNumId w:val="20"/>
  </w:num>
  <w:num w:numId="30">
    <w:abstractNumId w:val="28"/>
  </w:num>
  <w:num w:numId="31">
    <w:abstractNumId w:val="12"/>
  </w:num>
  <w:num w:numId="32">
    <w:abstractNumId w:val="0"/>
  </w:num>
  <w:num w:numId="33">
    <w:abstractNumId w:val="25"/>
  </w:num>
  <w:num w:numId="34">
    <w:abstractNumId w:val="22"/>
  </w:num>
  <w:num w:numId="35">
    <w:abstractNumId w:val="27"/>
  </w:num>
  <w:num w:numId="36">
    <w:abstractNumId w:val="3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AR BURSAC">
    <w15:presenceInfo w15:providerId="None" w15:userId="PETAR BURSAC"/>
  </w15:person>
  <w15:person w15:author="Nadine NA. ALLEMAND">
    <w15:presenceInfo w15:providerId="AD" w15:userId="S-1-5-21-870222253-203570713-36628411-1134"/>
  </w15:person>
  <w15:person w15:author="Colas CR. ROBERT">
    <w15:presenceInfo w15:providerId="AD" w15:userId="S::colas.robert@citepa.org::2f029922-3248-4ca1-aebf-76193efb765b"/>
  </w15:person>
  <w15:person w15:author="GiLAB">
    <w15:presenceInfo w15:providerId="None" w15:userId="GiLAB"/>
  </w15:person>
  <w15:person w15:author="Elsa REAL">
    <w15:presenceInfo w15:providerId="AD" w15:userId="S::Elsa.REAL@ineris.fr::46decb43-0398-47fc-bed1-cd7fa924f8e6"/>
  </w15:person>
  <w15:person w15:author="LETINOIS Laurent">
    <w15:presenceInfo w15:providerId="AD" w15:userId="S::Laurent.LETINOIS@ineris.fr::cd4187bc-a0b4-4485-ac6a-50cd635aec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hideGrammaticalErrors/>
  <w:activeWritingStyle w:appName="MSWord" w:lang="en-GB" w:vendorID="64" w:dllVersion="4096" w:nlCheck="1" w:checkStyle="1"/>
  <w:activeWritingStyle w:appName="MSWord" w:lang="en-US" w:vendorID="64" w:dllVersion="4096" w:nlCheck="1" w:checkStyle="0"/>
  <w:activeWritingStyle w:appName="MSWord" w:lang="en-US" w:vendorID="64" w:dllVersion="0" w:nlCheck="1" w:checkStyle="0"/>
  <w:activeWritingStyle w:appName="MSWord" w:lang="en-GB" w:vendorID="64" w:dllVersion="0" w:nlCheck="1" w:checkStyle="0"/>
  <w:activeWritingStyle w:appName="MSWord" w:lang="fr-FR" w:vendorID="64" w:dllVersion="0" w:nlCheck="1" w:checkStyle="0"/>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defaultTabStop w:val="720"/>
  <w:hyphenationZone w:val="396"/>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4F81"/>
    <w:rsid w:val="000002C4"/>
    <w:rsid w:val="00000A99"/>
    <w:rsid w:val="00001842"/>
    <w:rsid w:val="00001FA8"/>
    <w:rsid w:val="000068C3"/>
    <w:rsid w:val="00006C60"/>
    <w:rsid w:val="000103E5"/>
    <w:rsid w:val="00011158"/>
    <w:rsid w:val="00011462"/>
    <w:rsid w:val="000126DD"/>
    <w:rsid w:val="00014978"/>
    <w:rsid w:val="00015A84"/>
    <w:rsid w:val="00015FD1"/>
    <w:rsid w:val="0001771B"/>
    <w:rsid w:val="00021B97"/>
    <w:rsid w:val="0002360D"/>
    <w:rsid w:val="00023EB7"/>
    <w:rsid w:val="000258A1"/>
    <w:rsid w:val="00025C5F"/>
    <w:rsid w:val="00026E84"/>
    <w:rsid w:val="0003063B"/>
    <w:rsid w:val="00033CB5"/>
    <w:rsid w:val="00034D34"/>
    <w:rsid w:val="00034E96"/>
    <w:rsid w:val="00035BC3"/>
    <w:rsid w:val="000363E4"/>
    <w:rsid w:val="0003665E"/>
    <w:rsid w:val="000377B9"/>
    <w:rsid w:val="00040623"/>
    <w:rsid w:val="00041634"/>
    <w:rsid w:val="00041983"/>
    <w:rsid w:val="00041A7D"/>
    <w:rsid w:val="00043129"/>
    <w:rsid w:val="00043571"/>
    <w:rsid w:val="00043937"/>
    <w:rsid w:val="000444D4"/>
    <w:rsid w:val="00046AF8"/>
    <w:rsid w:val="00047C13"/>
    <w:rsid w:val="00050BA6"/>
    <w:rsid w:val="00051A6C"/>
    <w:rsid w:val="00051D61"/>
    <w:rsid w:val="00052B11"/>
    <w:rsid w:val="0005302B"/>
    <w:rsid w:val="00053385"/>
    <w:rsid w:val="000539D2"/>
    <w:rsid w:val="00054767"/>
    <w:rsid w:val="00054CBB"/>
    <w:rsid w:val="00055031"/>
    <w:rsid w:val="00056F20"/>
    <w:rsid w:val="00056FD5"/>
    <w:rsid w:val="000575D7"/>
    <w:rsid w:val="0005789C"/>
    <w:rsid w:val="000606B6"/>
    <w:rsid w:val="00060746"/>
    <w:rsid w:val="00062560"/>
    <w:rsid w:val="00064E4E"/>
    <w:rsid w:val="000655F2"/>
    <w:rsid w:val="000669D9"/>
    <w:rsid w:val="00067E4E"/>
    <w:rsid w:val="000700BA"/>
    <w:rsid w:val="000703B4"/>
    <w:rsid w:val="00070D48"/>
    <w:rsid w:val="000711A4"/>
    <w:rsid w:val="00071E36"/>
    <w:rsid w:val="00073E68"/>
    <w:rsid w:val="00073F37"/>
    <w:rsid w:val="00074D1B"/>
    <w:rsid w:val="00074D73"/>
    <w:rsid w:val="00075017"/>
    <w:rsid w:val="000755AD"/>
    <w:rsid w:val="0007723A"/>
    <w:rsid w:val="00077DBF"/>
    <w:rsid w:val="00077DE0"/>
    <w:rsid w:val="00080328"/>
    <w:rsid w:val="00081E00"/>
    <w:rsid w:val="00082521"/>
    <w:rsid w:val="00082F45"/>
    <w:rsid w:val="000836BA"/>
    <w:rsid w:val="00084C2F"/>
    <w:rsid w:val="00086231"/>
    <w:rsid w:val="000865AD"/>
    <w:rsid w:val="00087CB4"/>
    <w:rsid w:val="00091B0E"/>
    <w:rsid w:val="00092C00"/>
    <w:rsid w:val="00093192"/>
    <w:rsid w:val="00096D87"/>
    <w:rsid w:val="0009725E"/>
    <w:rsid w:val="00097308"/>
    <w:rsid w:val="000A1256"/>
    <w:rsid w:val="000A3F62"/>
    <w:rsid w:val="000A5C85"/>
    <w:rsid w:val="000A6F16"/>
    <w:rsid w:val="000A70D7"/>
    <w:rsid w:val="000B0585"/>
    <w:rsid w:val="000B11E2"/>
    <w:rsid w:val="000B1428"/>
    <w:rsid w:val="000B33CD"/>
    <w:rsid w:val="000B38C7"/>
    <w:rsid w:val="000B3FD0"/>
    <w:rsid w:val="000B4FCA"/>
    <w:rsid w:val="000B524C"/>
    <w:rsid w:val="000B597C"/>
    <w:rsid w:val="000B7E46"/>
    <w:rsid w:val="000C0682"/>
    <w:rsid w:val="000C0896"/>
    <w:rsid w:val="000C178D"/>
    <w:rsid w:val="000C1E44"/>
    <w:rsid w:val="000C2107"/>
    <w:rsid w:val="000C211F"/>
    <w:rsid w:val="000C259B"/>
    <w:rsid w:val="000C443D"/>
    <w:rsid w:val="000C5877"/>
    <w:rsid w:val="000C5B50"/>
    <w:rsid w:val="000C6CC0"/>
    <w:rsid w:val="000D0927"/>
    <w:rsid w:val="000D0D36"/>
    <w:rsid w:val="000D1E3D"/>
    <w:rsid w:val="000D2FC1"/>
    <w:rsid w:val="000D37C9"/>
    <w:rsid w:val="000D54A1"/>
    <w:rsid w:val="000D6FD3"/>
    <w:rsid w:val="000E00CC"/>
    <w:rsid w:val="000E1BF6"/>
    <w:rsid w:val="000E1D6B"/>
    <w:rsid w:val="000E3A41"/>
    <w:rsid w:val="000E7412"/>
    <w:rsid w:val="000E768D"/>
    <w:rsid w:val="000E7BF5"/>
    <w:rsid w:val="000F1DFC"/>
    <w:rsid w:val="000F20BC"/>
    <w:rsid w:val="000F36E0"/>
    <w:rsid w:val="000F3AFA"/>
    <w:rsid w:val="000F45BE"/>
    <w:rsid w:val="000F4AC0"/>
    <w:rsid w:val="000F57C1"/>
    <w:rsid w:val="000F6750"/>
    <w:rsid w:val="000F7911"/>
    <w:rsid w:val="001002B9"/>
    <w:rsid w:val="001011CA"/>
    <w:rsid w:val="00101F2F"/>
    <w:rsid w:val="0010257A"/>
    <w:rsid w:val="001025FE"/>
    <w:rsid w:val="0010363D"/>
    <w:rsid w:val="00103692"/>
    <w:rsid w:val="00103804"/>
    <w:rsid w:val="0010467C"/>
    <w:rsid w:val="00105C9E"/>
    <w:rsid w:val="00107055"/>
    <w:rsid w:val="001102EC"/>
    <w:rsid w:val="001107B5"/>
    <w:rsid w:val="001107CE"/>
    <w:rsid w:val="00110A0C"/>
    <w:rsid w:val="00111BAF"/>
    <w:rsid w:val="001121AC"/>
    <w:rsid w:val="00112999"/>
    <w:rsid w:val="00113A1D"/>
    <w:rsid w:val="00120008"/>
    <w:rsid w:val="0012191F"/>
    <w:rsid w:val="00123714"/>
    <w:rsid w:val="001245F2"/>
    <w:rsid w:val="00130278"/>
    <w:rsid w:val="0013065E"/>
    <w:rsid w:val="00131B06"/>
    <w:rsid w:val="00131EF3"/>
    <w:rsid w:val="00132D37"/>
    <w:rsid w:val="001336E8"/>
    <w:rsid w:val="001355BF"/>
    <w:rsid w:val="00135789"/>
    <w:rsid w:val="001362FC"/>
    <w:rsid w:val="00136501"/>
    <w:rsid w:val="00141A3F"/>
    <w:rsid w:val="00142C98"/>
    <w:rsid w:val="00143EEB"/>
    <w:rsid w:val="001446E0"/>
    <w:rsid w:val="00144A24"/>
    <w:rsid w:val="00145246"/>
    <w:rsid w:val="0014686D"/>
    <w:rsid w:val="00146E34"/>
    <w:rsid w:val="00147531"/>
    <w:rsid w:val="0015048F"/>
    <w:rsid w:val="0015057C"/>
    <w:rsid w:val="0015070F"/>
    <w:rsid w:val="001510C3"/>
    <w:rsid w:val="00151557"/>
    <w:rsid w:val="00151BC7"/>
    <w:rsid w:val="00151FFF"/>
    <w:rsid w:val="001527A3"/>
    <w:rsid w:val="00152F82"/>
    <w:rsid w:val="00153258"/>
    <w:rsid w:val="00153882"/>
    <w:rsid w:val="00153959"/>
    <w:rsid w:val="001539C1"/>
    <w:rsid w:val="00153D7D"/>
    <w:rsid w:val="0015455F"/>
    <w:rsid w:val="0015498F"/>
    <w:rsid w:val="00156669"/>
    <w:rsid w:val="001571EF"/>
    <w:rsid w:val="00160AAF"/>
    <w:rsid w:val="0016103F"/>
    <w:rsid w:val="00162452"/>
    <w:rsid w:val="0016305E"/>
    <w:rsid w:val="001648FF"/>
    <w:rsid w:val="00164AE7"/>
    <w:rsid w:val="00165D38"/>
    <w:rsid w:val="001735B2"/>
    <w:rsid w:val="001738B8"/>
    <w:rsid w:val="00174A44"/>
    <w:rsid w:val="00174E95"/>
    <w:rsid w:val="00175042"/>
    <w:rsid w:val="00175ACD"/>
    <w:rsid w:val="00176B6A"/>
    <w:rsid w:val="001775F1"/>
    <w:rsid w:val="00177CD2"/>
    <w:rsid w:val="00180533"/>
    <w:rsid w:val="00180A40"/>
    <w:rsid w:val="00182777"/>
    <w:rsid w:val="00182F3F"/>
    <w:rsid w:val="001838D2"/>
    <w:rsid w:val="0018606C"/>
    <w:rsid w:val="00190F43"/>
    <w:rsid w:val="001923A3"/>
    <w:rsid w:val="00192709"/>
    <w:rsid w:val="001939B2"/>
    <w:rsid w:val="00194EA7"/>
    <w:rsid w:val="001A142E"/>
    <w:rsid w:val="001A2D37"/>
    <w:rsid w:val="001A32C4"/>
    <w:rsid w:val="001A4830"/>
    <w:rsid w:val="001A483F"/>
    <w:rsid w:val="001A5F0C"/>
    <w:rsid w:val="001A7223"/>
    <w:rsid w:val="001B06EC"/>
    <w:rsid w:val="001B0BFA"/>
    <w:rsid w:val="001B1615"/>
    <w:rsid w:val="001B244B"/>
    <w:rsid w:val="001B3136"/>
    <w:rsid w:val="001B3BE4"/>
    <w:rsid w:val="001B4495"/>
    <w:rsid w:val="001B49EE"/>
    <w:rsid w:val="001B5D26"/>
    <w:rsid w:val="001B5DD3"/>
    <w:rsid w:val="001B65A3"/>
    <w:rsid w:val="001B6FAD"/>
    <w:rsid w:val="001B7020"/>
    <w:rsid w:val="001B7F89"/>
    <w:rsid w:val="001C06C8"/>
    <w:rsid w:val="001C0897"/>
    <w:rsid w:val="001C0B1F"/>
    <w:rsid w:val="001C1873"/>
    <w:rsid w:val="001C312B"/>
    <w:rsid w:val="001C32BC"/>
    <w:rsid w:val="001C349C"/>
    <w:rsid w:val="001C5317"/>
    <w:rsid w:val="001C7A08"/>
    <w:rsid w:val="001D0587"/>
    <w:rsid w:val="001D1FB7"/>
    <w:rsid w:val="001D4354"/>
    <w:rsid w:val="001D5F31"/>
    <w:rsid w:val="001D6B5F"/>
    <w:rsid w:val="001D7E38"/>
    <w:rsid w:val="001E0459"/>
    <w:rsid w:val="001E0582"/>
    <w:rsid w:val="001E174D"/>
    <w:rsid w:val="001E1949"/>
    <w:rsid w:val="001E2EE2"/>
    <w:rsid w:val="001E308F"/>
    <w:rsid w:val="001E530E"/>
    <w:rsid w:val="001E6109"/>
    <w:rsid w:val="001E6F7F"/>
    <w:rsid w:val="001E76AD"/>
    <w:rsid w:val="001E7738"/>
    <w:rsid w:val="001E7796"/>
    <w:rsid w:val="001F102A"/>
    <w:rsid w:val="001F1066"/>
    <w:rsid w:val="001F12FC"/>
    <w:rsid w:val="001F1DD5"/>
    <w:rsid w:val="001F1E9C"/>
    <w:rsid w:val="001F1FBB"/>
    <w:rsid w:val="001F25CE"/>
    <w:rsid w:val="001F2AD1"/>
    <w:rsid w:val="001F2F8D"/>
    <w:rsid w:val="001F3009"/>
    <w:rsid w:val="001F33EE"/>
    <w:rsid w:val="001F459D"/>
    <w:rsid w:val="001F47D3"/>
    <w:rsid w:val="001F6277"/>
    <w:rsid w:val="001F6313"/>
    <w:rsid w:val="001F655C"/>
    <w:rsid w:val="00200319"/>
    <w:rsid w:val="00202294"/>
    <w:rsid w:val="0020272F"/>
    <w:rsid w:val="00202F58"/>
    <w:rsid w:val="00204E73"/>
    <w:rsid w:val="002054BF"/>
    <w:rsid w:val="00206158"/>
    <w:rsid w:val="002061BE"/>
    <w:rsid w:val="002063FE"/>
    <w:rsid w:val="00207076"/>
    <w:rsid w:val="00210271"/>
    <w:rsid w:val="00210568"/>
    <w:rsid w:val="002118B6"/>
    <w:rsid w:val="00211B56"/>
    <w:rsid w:val="00211EA7"/>
    <w:rsid w:val="00212654"/>
    <w:rsid w:val="00212BAC"/>
    <w:rsid w:val="00212EA3"/>
    <w:rsid w:val="0021308F"/>
    <w:rsid w:val="00213715"/>
    <w:rsid w:val="00213AEF"/>
    <w:rsid w:val="00213B56"/>
    <w:rsid w:val="0021475E"/>
    <w:rsid w:val="00215744"/>
    <w:rsid w:val="00215F78"/>
    <w:rsid w:val="00216085"/>
    <w:rsid w:val="00216FC1"/>
    <w:rsid w:val="00220176"/>
    <w:rsid w:val="00220BB2"/>
    <w:rsid w:val="00222660"/>
    <w:rsid w:val="002257D3"/>
    <w:rsid w:val="0022689E"/>
    <w:rsid w:val="0023169F"/>
    <w:rsid w:val="0023186F"/>
    <w:rsid w:val="00232212"/>
    <w:rsid w:val="00233547"/>
    <w:rsid w:val="00233AF7"/>
    <w:rsid w:val="00233CAA"/>
    <w:rsid w:val="00235C64"/>
    <w:rsid w:val="002368BE"/>
    <w:rsid w:val="00237AE4"/>
    <w:rsid w:val="00237E7D"/>
    <w:rsid w:val="00240A63"/>
    <w:rsid w:val="002410A5"/>
    <w:rsid w:val="00243E6F"/>
    <w:rsid w:val="00246959"/>
    <w:rsid w:val="00250269"/>
    <w:rsid w:val="002504B2"/>
    <w:rsid w:val="002516B6"/>
    <w:rsid w:val="002526FF"/>
    <w:rsid w:val="00254699"/>
    <w:rsid w:val="00254C6A"/>
    <w:rsid w:val="00255493"/>
    <w:rsid w:val="00256149"/>
    <w:rsid w:val="00256385"/>
    <w:rsid w:val="0025720C"/>
    <w:rsid w:val="0026013E"/>
    <w:rsid w:val="00264014"/>
    <w:rsid w:val="002651E0"/>
    <w:rsid w:val="0026534D"/>
    <w:rsid w:val="00270073"/>
    <w:rsid w:val="002701A9"/>
    <w:rsid w:val="00270C32"/>
    <w:rsid w:val="0027185B"/>
    <w:rsid w:val="00271A46"/>
    <w:rsid w:val="00271DD0"/>
    <w:rsid w:val="00274CB9"/>
    <w:rsid w:val="002754A5"/>
    <w:rsid w:val="00275D79"/>
    <w:rsid w:val="002761D6"/>
    <w:rsid w:val="002808A5"/>
    <w:rsid w:val="002819A7"/>
    <w:rsid w:val="00283473"/>
    <w:rsid w:val="00286021"/>
    <w:rsid w:val="0028625C"/>
    <w:rsid w:val="00287688"/>
    <w:rsid w:val="00287A91"/>
    <w:rsid w:val="00290AD1"/>
    <w:rsid w:val="00290C2F"/>
    <w:rsid w:val="002931C7"/>
    <w:rsid w:val="002935D2"/>
    <w:rsid w:val="00293D2E"/>
    <w:rsid w:val="00293DC4"/>
    <w:rsid w:val="00294937"/>
    <w:rsid w:val="00295180"/>
    <w:rsid w:val="002962FD"/>
    <w:rsid w:val="002975B8"/>
    <w:rsid w:val="002A1B5A"/>
    <w:rsid w:val="002A1D31"/>
    <w:rsid w:val="002A2214"/>
    <w:rsid w:val="002A2879"/>
    <w:rsid w:val="002A2D9E"/>
    <w:rsid w:val="002A3BBF"/>
    <w:rsid w:val="002A3F4F"/>
    <w:rsid w:val="002A4005"/>
    <w:rsid w:val="002A4BB8"/>
    <w:rsid w:val="002A54FD"/>
    <w:rsid w:val="002A562D"/>
    <w:rsid w:val="002B03FE"/>
    <w:rsid w:val="002B064F"/>
    <w:rsid w:val="002B142A"/>
    <w:rsid w:val="002B4141"/>
    <w:rsid w:val="002B54CA"/>
    <w:rsid w:val="002B727E"/>
    <w:rsid w:val="002C06E3"/>
    <w:rsid w:val="002C095C"/>
    <w:rsid w:val="002C0D02"/>
    <w:rsid w:val="002C0DA0"/>
    <w:rsid w:val="002C1534"/>
    <w:rsid w:val="002C235F"/>
    <w:rsid w:val="002C2513"/>
    <w:rsid w:val="002C2DC1"/>
    <w:rsid w:val="002C4C8D"/>
    <w:rsid w:val="002C70FF"/>
    <w:rsid w:val="002C7170"/>
    <w:rsid w:val="002C7A98"/>
    <w:rsid w:val="002D2540"/>
    <w:rsid w:val="002D28FC"/>
    <w:rsid w:val="002D2D1A"/>
    <w:rsid w:val="002D3040"/>
    <w:rsid w:val="002D3B0D"/>
    <w:rsid w:val="002D403A"/>
    <w:rsid w:val="002D49FB"/>
    <w:rsid w:val="002D60AE"/>
    <w:rsid w:val="002D7024"/>
    <w:rsid w:val="002D74DA"/>
    <w:rsid w:val="002D7F1A"/>
    <w:rsid w:val="002E05B8"/>
    <w:rsid w:val="002E07F8"/>
    <w:rsid w:val="002E143F"/>
    <w:rsid w:val="002E25B8"/>
    <w:rsid w:val="002E2A51"/>
    <w:rsid w:val="002E43E8"/>
    <w:rsid w:val="002E4CFF"/>
    <w:rsid w:val="002E4F21"/>
    <w:rsid w:val="002E5B4C"/>
    <w:rsid w:val="002E6EAA"/>
    <w:rsid w:val="002E7FEF"/>
    <w:rsid w:val="002F02CA"/>
    <w:rsid w:val="002F1B93"/>
    <w:rsid w:val="002F1FD1"/>
    <w:rsid w:val="002F31BE"/>
    <w:rsid w:val="002F63CD"/>
    <w:rsid w:val="002F6E57"/>
    <w:rsid w:val="00300A8C"/>
    <w:rsid w:val="0030428C"/>
    <w:rsid w:val="00305E47"/>
    <w:rsid w:val="00306411"/>
    <w:rsid w:val="00306649"/>
    <w:rsid w:val="00306C62"/>
    <w:rsid w:val="003075C7"/>
    <w:rsid w:val="00307E0E"/>
    <w:rsid w:val="003101E3"/>
    <w:rsid w:val="0031076F"/>
    <w:rsid w:val="00313A3F"/>
    <w:rsid w:val="00313AE9"/>
    <w:rsid w:val="00313E2B"/>
    <w:rsid w:val="00315F9A"/>
    <w:rsid w:val="00320D26"/>
    <w:rsid w:val="00323FA0"/>
    <w:rsid w:val="003269C1"/>
    <w:rsid w:val="00326E73"/>
    <w:rsid w:val="00327D08"/>
    <w:rsid w:val="0033158C"/>
    <w:rsid w:val="00331F6D"/>
    <w:rsid w:val="0033268B"/>
    <w:rsid w:val="00332F8E"/>
    <w:rsid w:val="0033350B"/>
    <w:rsid w:val="00333DFF"/>
    <w:rsid w:val="003341A2"/>
    <w:rsid w:val="00335EB1"/>
    <w:rsid w:val="003361ED"/>
    <w:rsid w:val="00341AA7"/>
    <w:rsid w:val="003447A5"/>
    <w:rsid w:val="00345BC2"/>
    <w:rsid w:val="00346274"/>
    <w:rsid w:val="00346844"/>
    <w:rsid w:val="003472CF"/>
    <w:rsid w:val="003475F2"/>
    <w:rsid w:val="00350B22"/>
    <w:rsid w:val="00352F63"/>
    <w:rsid w:val="00353595"/>
    <w:rsid w:val="00354649"/>
    <w:rsid w:val="00355BC3"/>
    <w:rsid w:val="00360CAD"/>
    <w:rsid w:val="00361809"/>
    <w:rsid w:val="0036191E"/>
    <w:rsid w:val="00362128"/>
    <w:rsid w:val="00362718"/>
    <w:rsid w:val="00364A8B"/>
    <w:rsid w:val="00366F38"/>
    <w:rsid w:val="0036741D"/>
    <w:rsid w:val="00372872"/>
    <w:rsid w:val="00374187"/>
    <w:rsid w:val="00374AFD"/>
    <w:rsid w:val="00377A93"/>
    <w:rsid w:val="00380290"/>
    <w:rsid w:val="00380865"/>
    <w:rsid w:val="00380F28"/>
    <w:rsid w:val="0038113B"/>
    <w:rsid w:val="003826BE"/>
    <w:rsid w:val="00383AD8"/>
    <w:rsid w:val="00384853"/>
    <w:rsid w:val="0038664F"/>
    <w:rsid w:val="0038782B"/>
    <w:rsid w:val="00387C21"/>
    <w:rsid w:val="00391001"/>
    <w:rsid w:val="00391A28"/>
    <w:rsid w:val="00393321"/>
    <w:rsid w:val="00396867"/>
    <w:rsid w:val="003A01EB"/>
    <w:rsid w:val="003A24C2"/>
    <w:rsid w:val="003A37CB"/>
    <w:rsid w:val="003A38D8"/>
    <w:rsid w:val="003A3AB1"/>
    <w:rsid w:val="003A4F36"/>
    <w:rsid w:val="003A58B0"/>
    <w:rsid w:val="003A6075"/>
    <w:rsid w:val="003A7CA5"/>
    <w:rsid w:val="003B1D51"/>
    <w:rsid w:val="003B299C"/>
    <w:rsid w:val="003B545D"/>
    <w:rsid w:val="003B55D8"/>
    <w:rsid w:val="003B6699"/>
    <w:rsid w:val="003B789F"/>
    <w:rsid w:val="003C02C9"/>
    <w:rsid w:val="003C05D3"/>
    <w:rsid w:val="003C146C"/>
    <w:rsid w:val="003C1B91"/>
    <w:rsid w:val="003C22F5"/>
    <w:rsid w:val="003C2F4A"/>
    <w:rsid w:val="003C33CD"/>
    <w:rsid w:val="003C50D5"/>
    <w:rsid w:val="003C5407"/>
    <w:rsid w:val="003C5FDF"/>
    <w:rsid w:val="003C62C7"/>
    <w:rsid w:val="003C6610"/>
    <w:rsid w:val="003C7493"/>
    <w:rsid w:val="003C755A"/>
    <w:rsid w:val="003C7A83"/>
    <w:rsid w:val="003C7C7D"/>
    <w:rsid w:val="003D11A4"/>
    <w:rsid w:val="003D285A"/>
    <w:rsid w:val="003D28B3"/>
    <w:rsid w:val="003D6246"/>
    <w:rsid w:val="003D6EDE"/>
    <w:rsid w:val="003D79DB"/>
    <w:rsid w:val="003E02AB"/>
    <w:rsid w:val="003E0948"/>
    <w:rsid w:val="003E143C"/>
    <w:rsid w:val="003E1C3F"/>
    <w:rsid w:val="003E209F"/>
    <w:rsid w:val="003E2A30"/>
    <w:rsid w:val="003E32AB"/>
    <w:rsid w:val="003E4C30"/>
    <w:rsid w:val="003E54FE"/>
    <w:rsid w:val="003E6F05"/>
    <w:rsid w:val="003E6F28"/>
    <w:rsid w:val="003E72F7"/>
    <w:rsid w:val="003E7EB0"/>
    <w:rsid w:val="003F0256"/>
    <w:rsid w:val="003F082F"/>
    <w:rsid w:val="003F1057"/>
    <w:rsid w:val="003F1F2F"/>
    <w:rsid w:val="003F25D7"/>
    <w:rsid w:val="003F2816"/>
    <w:rsid w:val="003F3242"/>
    <w:rsid w:val="003F33E5"/>
    <w:rsid w:val="003F47C9"/>
    <w:rsid w:val="003F4B20"/>
    <w:rsid w:val="003F5169"/>
    <w:rsid w:val="003F737D"/>
    <w:rsid w:val="00401008"/>
    <w:rsid w:val="004021D8"/>
    <w:rsid w:val="004029D5"/>
    <w:rsid w:val="00403BDF"/>
    <w:rsid w:val="004057BD"/>
    <w:rsid w:val="004062C9"/>
    <w:rsid w:val="00406D37"/>
    <w:rsid w:val="0040733A"/>
    <w:rsid w:val="00407899"/>
    <w:rsid w:val="00407E6D"/>
    <w:rsid w:val="0041072B"/>
    <w:rsid w:val="00411818"/>
    <w:rsid w:val="00411F57"/>
    <w:rsid w:val="004122E7"/>
    <w:rsid w:val="00412BBA"/>
    <w:rsid w:val="00413A3D"/>
    <w:rsid w:val="004151DC"/>
    <w:rsid w:val="004151E2"/>
    <w:rsid w:val="00416559"/>
    <w:rsid w:val="00416802"/>
    <w:rsid w:val="00416E0D"/>
    <w:rsid w:val="00417438"/>
    <w:rsid w:val="00420F59"/>
    <w:rsid w:val="004219E4"/>
    <w:rsid w:val="0042259F"/>
    <w:rsid w:val="00425A00"/>
    <w:rsid w:val="00425A53"/>
    <w:rsid w:val="00427CF0"/>
    <w:rsid w:val="00427FB7"/>
    <w:rsid w:val="00430BC8"/>
    <w:rsid w:val="00431567"/>
    <w:rsid w:val="004316F8"/>
    <w:rsid w:val="00432E60"/>
    <w:rsid w:val="00433527"/>
    <w:rsid w:val="004369F0"/>
    <w:rsid w:val="00441292"/>
    <w:rsid w:val="00441C7F"/>
    <w:rsid w:val="00441F95"/>
    <w:rsid w:val="00442E29"/>
    <w:rsid w:val="00443943"/>
    <w:rsid w:val="00443B2B"/>
    <w:rsid w:val="00443CD2"/>
    <w:rsid w:val="00445E60"/>
    <w:rsid w:val="00446520"/>
    <w:rsid w:val="0044754B"/>
    <w:rsid w:val="0045111D"/>
    <w:rsid w:val="00452734"/>
    <w:rsid w:val="00453EF9"/>
    <w:rsid w:val="004550BA"/>
    <w:rsid w:val="0045565B"/>
    <w:rsid w:val="00457050"/>
    <w:rsid w:val="0045719F"/>
    <w:rsid w:val="00457D84"/>
    <w:rsid w:val="00460EBD"/>
    <w:rsid w:val="0046170E"/>
    <w:rsid w:val="00461D0A"/>
    <w:rsid w:val="00461E0C"/>
    <w:rsid w:val="004621EA"/>
    <w:rsid w:val="00462C12"/>
    <w:rsid w:val="00463433"/>
    <w:rsid w:val="00463D66"/>
    <w:rsid w:val="00464922"/>
    <w:rsid w:val="004674C5"/>
    <w:rsid w:val="00467870"/>
    <w:rsid w:val="00470AB1"/>
    <w:rsid w:val="00472E60"/>
    <w:rsid w:val="004730B4"/>
    <w:rsid w:val="00473EEB"/>
    <w:rsid w:val="00475020"/>
    <w:rsid w:val="004754D9"/>
    <w:rsid w:val="004768C4"/>
    <w:rsid w:val="00477D40"/>
    <w:rsid w:val="004804AD"/>
    <w:rsid w:val="004821FB"/>
    <w:rsid w:val="004861CA"/>
    <w:rsid w:val="00487CDF"/>
    <w:rsid w:val="00487F17"/>
    <w:rsid w:val="00493334"/>
    <w:rsid w:val="00494188"/>
    <w:rsid w:val="00496CC5"/>
    <w:rsid w:val="00497E4D"/>
    <w:rsid w:val="004A03A8"/>
    <w:rsid w:val="004A2043"/>
    <w:rsid w:val="004A49FF"/>
    <w:rsid w:val="004A5E19"/>
    <w:rsid w:val="004A726F"/>
    <w:rsid w:val="004A7515"/>
    <w:rsid w:val="004B1B59"/>
    <w:rsid w:val="004B2BDF"/>
    <w:rsid w:val="004B3D7E"/>
    <w:rsid w:val="004B3F92"/>
    <w:rsid w:val="004B3FE4"/>
    <w:rsid w:val="004B44D9"/>
    <w:rsid w:val="004B69F4"/>
    <w:rsid w:val="004C0032"/>
    <w:rsid w:val="004C08C5"/>
    <w:rsid w:val="004C0FB5"/>
    <w:rsid w:val="004C10FD"/>
    <w:rsid w:val="004C1D8F"/>
    <w:rsid w:val="004C2645"/>
    <w:rsid w:val="004C27CA"/>
    <w:rsid w:val="004C4E61"/>
    <w:rsid w:val="004C7838"/>
    <w:rsid w:val="004D1C9F"/>
    <w:rsid w:val="004D3A7F"/>
    <w:rsid w:val="004D3B4A"/>
    <w:rsid w:val="004D5146"/>
    <w:rsid w:val="004D65B9"/>
    <w:rsid w:val="004D6A54"/>
    <w:rsid w:val="004D7D3C"/>
    <w:rsid w:val="004E03FE"/>
    <w:rsid w:val="004E077D"/>
    <w:rsid w:val="004E1BBD"/>
    <w:rsid w:val="004E2D59"/>
    <w:rsid w:val="004E31F0"/>
    <w:rsid w:val="004E3634"/>
    <w:rsid w:val="004E4CF5"/>
    <w:rsid w:val="004E4E9C"/>
    <w:rsid w:val="004F0B70"/>
    <w:rsid w:val="004F1BC6"/>
    <w:rsid w:val="004F4D5C"/>
    <w:rsid w:val="004F6F19"/>
    <w:rsid w:val="0050019B"/>
    <w:rsid w:val="00501F2D"/>
    <w:rsid w:val="00504D23"/>
    <w:rsid w:val="00505E84"/>
    <w:rsid w:val="0050753F"/>
    <w:rsid w:val="005104B4"/>
    <w:rsid w:val="00511B1D"/>
    <w:rsid w:val="00511D70"/>
    <w:rsid w:val="00511DD6"/>
    <w:rsid w:val="0051337A"/>
    <w:rsid w:val="00514230"/>
    <w:rsid w:val="00514A3B"/>
    <w:rsid w:val="00516094"/>
    <w:rsid w:val="00516301"/>
    <w:rsid w:val="0051632D"/>
    <w:rsid w:val="0051670F"/>
    <w:rsid w:val="00516C47"/>
    <w:rsid w:val="00521240"/>
    <w:rsid w:val="00521F24"/>
    <w:rsid w:val="005234D9"/>
    <w:rsid w:val="00523D39"/>
    <w:rsid w:val="00523F98"/>
    <w:rsid w:val="0052427A"/>
    <w:rsid w:val="00524C1A"/>
    <w:rsid w:val="005254D6"/>
    <w:rsid w:val="005257A6"/>
    <w:rsid w:val="00526529"/>
    <w:rsid w:val="005278AE"/>
    <w:rsid w:val="00531186"/>
    <w:rsid w:val="00531CA9"/>
    <w:rsid w:val="00531CE3"/>
    <w:rsid w:val="00532911"/>
    <w:rsid w:val="00534099"/>
    <w:rsid w:val="00536072"/>
    <w:rsid w:val="005409B9"/>
    <w:rsid w:val="00541063"/>
    <w:rsid w:val="0054254D"/>
    <w:rsid w:val="00542953"/>
    <w:rsid w:val="0054369F"/>
    <w:rsid w:val="00546A5A"/>
    <w:rsid w:val="00547A12"/>
    <w:rsid w:val="00547B5D"/>
    <w:rsid w:val="0055117C"/>
    <w:rsid w:val="00551F79"/>
    <w:rsid w:val="0055243D"/>
    <w:rsid w:val="0055247D"/>
    <w:rsid w:val="00552A98"/>
    <w:rsid w:val="005533F0"/>
    <w:rsid w:val="00553478"/>
    <w:rsid w:val="005545FF"/>
    <w:rsid w:val="00555CE3"/>
    <w:rsid w:val="00556242"/>
    <w:rsid w:val="00556525"/>
    <w:rsid w:val="005568EB"/>
    <w:rsid w:val="00560CBB"/>
    <w:rsid w:val="0056234F"/>
    <w:rsid w:val="0056394C"/>
    <w:rsid w:val="00567977"/>
    <w:rsid w:val="00567AE0"/>
    <w:rsid w:val="00567D54"/>
    <w:rsid w:val="0057053B"/>
    <w:rsid w:val="005710EB"/>
    <w:rsid w:val="005717B3"/>
    <w:rsid w:val="00572B22"/>
    <w:rsid w:val="0057452D"/>
    <w:rsid w:val="00575C63"/>
    <w:rsid w:val="00576375"/>
    <w:rsid w:val="00577319"/>
    <w:rsid w:val="00577FE2"/>
    <w:rsid w:val="00582D5F"/>
    <w:rsid w:val="00582DB2"/>
    <w:rsid w:val="0058433C"/>
    <w:rsid w:val="00587866"/>
    <w:rsid w:val="00590807"/>
    <w:rsid w:val="0059148D"/>
    <w:rsid w:val="00591CD2"/>
    <w:rsid w:val="0059233C"/>
    <w:rsid w:val="00593AEF"/>
    <w:rsid w:val="005943BC"/>
    <w:rsid w:val="00595565"/>
    <w:rsid w:val="00595B8D"/>
    <w:rsid w:val="00596EEF"/>
    <w:rsid w:val="00597382"/>
    <w:rsid w:val="005A0227"/>
    <w:rsid w:val="005A15DE"/>
    <w:rsid w:val="005A238C"/>
    <w:rsid w:val="005A3FC9"/>
    <w:rsid w:val="005A60AF"/>
    <w:rsid w:val="005A62DC"/>
    <w:rsid w:val="005A6888"/>
    <w:rsid w:val="005A6BB0"/>
    <w:rsid w:val="005A6E88"/>
    <w:rsid w:val="005A7F2E"/>
    <w:rsid w:val="005B38E0"/>
    <w:rsid w:val="005B4343"/>
    <w:rsid w:val="005B4663"/>
    <w:rsid w:val="005B6DA7"/>
    <w:rsid w:val="005B7117"/>
    <w:rsid w:val="005C1874"/>
    <w:rsid w:val="005C344C"/>
    <w:rsid w:val="005C3B65"/>
    <w:rsid w:val="005C43A8"/>
    <w:rsid w:val="005C4667"/>
    <w:rsid w:val="005D0A3A"/>
    <w:rsid w:val="005D179B"/>
    <w:rsid w:val="005D1EDD"/>
    <w:rsid w:val="005D44BC"/>
    <w:rsid w:val="005D6C5B"/>
    <w:rsid w:val="005D70B5"/>
    <w:rsid w:val="005E0A41"/>
    <w:rsid w:val="005E0A5A"/>
    <w:rsid w:val="005E6124"/>
    <w:rsid w:val="005F0ED5"/>
    <w:rsid w:val="005F1770"/>
    <w:rsid w:val="005F3CFC"/>
    <w:rsid w:val="005F5B87"/>
    <w:rsid w:val="005F7BBD"/>
    <w:rsid w:val="006018AA"/>
    <w:rsid w:val="006021E4"/>
    <w:rsid w:val="00602799"/>
    <w:rsid w:val="006044BB"/>
    <w:rsid w:val="00605085"/>
    <w:rsid w:val="006050E2"/>
    <w:rsid w:val="00605824"/>
    <w:rsid w:val="00605A7A"/>
    <w:rsid w:val="00606F12"/>
    <w:rsid w:val="00607613"/>
    <w:rsid w:val="00607C5C"/>
    <w:rsid w:val="006113E4"/>
    <w:rsid w:val="00612508"/>
    <w:rsid w:val="00612732"/>
    <w:rsid w:val="00612B27"/>
    <w:rsid w:val="00612E02"/>
    <w:rsid w:val="00615171"/>
    <w:rsid w:val="00615BA8"/>
    <w:rsid w:val="00621B36"/>
    <w:rsid w:val="00625454"/>
    <w:rsid w:val="00625A40"/>
    <w:rsid w:val="0062632E"/>
    <w:rsid w:val="00630E13"/>
    <w:rsid w:val="00632E07"/>
    <w:rsid w:val="0063425D"/>
    <w:rsid w:val="006347C2"/>
    <w:rsid w:val="00636ADB"/>
    <w:rsid w:val="00637BCB"/>
    <w:rsid w:val="00640614"/>
    <w:rsid w:val="00640BA6"/>
    <w:rsid w:val="00641101"/>
    <w:rsid w:val="00641C82"/>
    <w:rsid w:val="00642290"/>
    <w:rsid w:val="00642A2B"/>
    <w:rsid w:val="00643066"/>
    <w:rsid w:val="0064582E"/>
    <w:rsid w:val="00646853"/>
    <w:rsid w:val="0065083E"/>
    <w:rsid w:val="006515EE"/>
    <w:rsid w:val="00651952"/>
    <w:rsid w:val="00652C69"/>
    <w:rsid w:val="00653A33"/>
    <w:rsid w:val="006540AB"/>
    <w:rsid w:val="0065558E"/>
    <w:rsid w:val="00655B4A"/>
    <w:rsid w:val="00655FE7"/>
    <w:rsid w:val="00660915"/>
    <w:rsid w:val="006618EE"/>
    <w:rsid w:val="006649CA"/>
    <w:rsid w:val="00665BB1"/>
    <w:rsid w:val="00666A47"/>
    <w:rsid w:val="0066725D"/>
    <w:rsid w:val="00670F09"/>
    <w:rsid w:val="006710E3"/>
    <w:rsid w:val="00671949"/>
    <w:rsid w:val="00672D69"/>
    <w:rsid w:val="006754EE"/>
    <w:rsid w:val="00676A48"/>
    <w:rsid w:val="00676F41"/>
    <w:rsid w:val="00680313"/>
    <w:rsid w:val="00681A77"/>
    <w:rsid w:val="00684BDA"/>
    <w:rsid w:val="00685B51"/>
    <w:rsid w:val="00687095"/>
    <w:rsid w:val="00687BE0"/>
    <w:rsid w:val="00687E49"/>
    <w:rsid w:val="006908B9"/>
    <w:rsid w:val="0069315F"/>
    <w:rsid w:val="006933D7"/>
    <w:rsid w:val="00694C0A"/>
    <w:rsid w:val="00694C7E"/>
    <w:rsid w:val="00695EB4"/>
    <w:rsid w:val="006969CA"/>
    <w:rsid w:val="006A0375"/>
    <w:rsid w:val="006A1425"/>
    <w:rsid w:val="006A2AB8"/>
    <w:rsid w:val="006A2F59"/>
    <w:rsid w:val="006A41DB"/>
    <w:rsid w:val="006A652F"/>
    <w:rsid w:val="006A6C71"/>
    <w:rsid w:val="006A768C"/>
    <w:rsid w:val="006A795A"/>
    <w:rsid w:val="006A79AC"/>
    <w:rsid w:val="006A7E9B"/>
    <w:rsid w:val="006B0A05"/>
    <w:rsid w:val="006B1D6F"/>
    <w:rsid w:val="006B2998"/>
    <w:rsid w:val="006B2B8C"/>
    <w:rsid w:val="006B34A8"/>
    <w:rsid w:val="006B44E2"/>
    <w:rsid w:val="006B474B"/>
    <w:rsid w:val="006B4D73"/>
    <w:rsid w:val="006B5917"/>
    <w:rsid w:val="006B5AD3"/>
    <w:rsid w:val="006C06B6"/>
    <w:rsid w:val="006C07AD"/>
    <w:rsid w:val="006C0CDB"/>
    <w:rsid w:val="006C2EE3"/>
    <w:rsid w:val="006C4124"/>
    <w:rsid w:val="006C48C5"/>
    <w:rsid w:val="006C740D"/>
    <w:rsid w:val="006D155D"/>
    <w:rsid w:val="006D3257"/>
    <w:rsid w:val="006D472E"/>
    <w:rsid w:val="006D61CE"/>
    <w:rsid w:val="006E05EB"/>
    <w:rsid w:val="006E0B3C"/>
    <w:rsid w:val="006E121E"/>
    <w:rsid w:val="006E1EAE"/>
    <w:rsid w:val="006E26B7"/>
    <w:rsid w:val="006E4C2B"/>
    <w:rsid w:val="006E650B"/>
    <w:rsid w:val="006E6928"/>
    <w:rsid w:val="006E723B"/>
    <w:rsid w:val="006E72CA"/>
    <w:rsid w:val="006E7C1E"/>
    <w:rsid w:val="006F0380"/>
    <w:rsid w:val="006F0D3D"/>
    <w:rsid w:val="006F0F7D"/>
    <w:rsid w:val="006F18BD"/>
    <w:rsid w:val="006F2090"/>
    <w:rsid w:val="006F3C15"/>
    <w:rsid w:val="006F3FA4"/>
    <w:rsid w:val="006F3FC9"/>
    <w:rsid w:val="006F53C4"/>
    <w:rsid w:val="006F7FC8"/>
    <w:rsid w:val="006F7FDC"/>
    <w:rsid w:val="007000AF"/>
    <w:rsid w:val="00701FC1"/>
    <w:rsid w:val="00702A75"/>
    <w:rsid w:val="0070447B"/>
    <w:rsid w:val="00704745"/>
    <w:rsid w:val="0070594B"/>
    <w:rsid w:val="00705F7B"/>
    <w:rsid w:val="00706957"/>
    <w:rsid w:val="00706BCD"/>
    <w:rsid w:val="00706BF4"/>
    <w:rsid w:val="007073F2"/>
    <w:rsid w:val="00707796"/>
    <w:rsid w:val="00707AF2"/>
    <w:rsid w:val="00710382"/>
    <w:rsid w:val="007105AB"/>
    <w:rsid w:val="00710846"/>
    <w:rsid w:val="00710A0E"/>
    <w:rsid w:val="00712264"/>
    <w:rsid w:val="00712515"/>
    <w:rsid w:val="0071257F"/>
    <w:rsid w:val="007135AB"/>
    <w:rsid w:val="007141B5"/>
    <w:rsid w:val="00714CB6"/>
    <w:rsid w:val="00714DC7"/>
    <w:rsid w:val="007168FE"/>
    <w:rsid w:val="00716A2C"/>
    <w:rsid w:val="00717298"/>
    <w:rsid w:val="00721837"/>
    <w:rsid w:val="00721F27"/>
    <w:rsid w:val="007238D0"/>
    <w:rsid w:val="00727540"/>
    <w:rsid w:val="00727CA4"/>
    <w:rsid w:val="00730893"/>
    <w:rsid w:val="00731281"/>
    <w:rsid w:val="00731449"/>
    <w:rsid w:val="00734A1E"/>
    <w:rsid w:val="00735275"/>
    <w:rsid w:val="0073577A"/>
    <w:rsid w:val="007367F0"/>
    <w:rsid w:val="007372FD"/>
    <w:rsid w:val="0073786C"/>
    <w:rsid w:val="007406A7"/>
    <w:rsid w:val="00740C4E"/>
    <w:rsid w:val="00741937"/>
    <w:rsid w:val="00743D08"/>
    <w:rsid w:val="00743F93"/>
    <w:rsid w:val="007452EE"/>
    <w:rsid w:val="00745D3A"/>
    <w:rsid w:val="0074704F"/>
    <w:rsid w:val="00750C6F"/>
    <w:rsid w:val="0075443B"/>
    <w:rsid w:val="007545F5"/>
    <w:rsid w:val="0075509F"/>
    <w:rsid w:val="0075640E"/>
    <w:rsid w:val="00756BBC"/>
    <w:rsid w:val="00756C35"/>
    <w:rsid w:val="00760283"/>
    <w:rsid w:val="007603DB"/>
    <w:rsid w:val="007605C0"/>
    <w:rsid w:val="0076115A"/>
    <w:rsid w:val="007648C7"/>
    <w:rsid w:val="007673C7"/>
    <w:rsid w:val="00767984"/>
    <w:rsid w:val="00767B72"/>
    <w:rsid w:val="00767F8E"/>
    <w:rsid w:val="007701E1"/>
    <w:rsid w:val="00771280"/>
    <w:rsid w:val="0077180E"/>
    <w:rsid w:val="00771BBB"/>
    <w:rsid w:val="00771BF6"/>
    <w:rsid w:val="00771DF1"/>
    <w:rsid w:val="00772B24"/>
    <w:rsid w:val="00772DA6"/>
    <w:rsid w:val="00772FA8"/>
    <w:rsid w:val="00774606"/>
    <w:rsid w:val="0077492F"/>
    <w:rsid w:val="00775506"/>
    <w:rsid w:val="007767BA"/>
    <w:rsid w:val="0077685C"/>
    <w:rsid w:val="007778C2"/>
    <w:rsid w:val="007806CC"/>
    <w:rsid w:val="00780ACA"/>
    <w:rsid w:val="00780F06"/>
    <w:rsid w:val="00781C61"/>
    <w:rsid w:val="00781F75"/>
    <w:rsid w:val="00782D7F"/>
    <w:rsid w:val="00782E3F"/>
    <w:rsid w:val="00783130"/>
    <w:rsid w:val="00783918"/>
    <w:rsid w:val="00784546"/>
    <w:rsid w:val="0078467B"/>
    <w:rsid w:val="00784AEB"/>
    <w:rsid w:val="00786CD7"/>
    <w:rsid w:val="00787097"/>
    <w:rsid w:val="0078768B"/>
    <w:rsid w:val="00793AA0"/>
    <w:rsid w:val="0079546C"/>
    <w:rsid w:val="00795B54"/>
    <w:rsid w:val="007963B1"/>
    <w:rsid w:val="007A0B2D"/>
    <w:rsid w:val="007A2F25"/>
    <w:rsid w:val="007A3975"/>
    <w:rsid w:val="007A4043"/>
    <w:rsid w:val="007A4562"/>
    <w:rsid w:val="007A4C14"/>
    <w:rsid w:val="007A4E5E"/>
    <w:rsid w:val="007A53D4"/>
    <w:rsid w:val="007A5EB0"/>
    <w:rsid w:val="007A63A9"/>
    <w:rsid w:val="007A7708"/>
    <w:rsid w:val="007A7760"/>
    <w:rsid w:val="007A77EE"/>
    <w:rsid w:val="007B0697"/>
    <w:rsid w:val="007B246A"/>
    <w:rsid w:val="007B2D0A"/>
    <w:rsid w:val="007B3419"/>
    <w:rsid w:val="007B4049"/>
    <w:rsid w:val="007B50B5"/>
    <w:rsid w:val="007B65D3"/>
    <w:rsid w:val="007B72C5"/>
    <w:rsid w:val="007B7D24"/>
    <w:rsid w:val="007C2766"/>
    <w:rsid w:val="007C4E1A"/>
    <w:rsid w:val="007C7379"/>
    <w:rsid w:val="007C78F5"/>
    <w:rsid w:val="007D0208"/>
    <w:rsid w:val="007D160F"/>
    <w:rsid w:val="007D214A"/>
    <w:rsid w:val="007D3B14"/>
    <w:rsid w:val="007D464E"/>
    <w:rsid w:val="007D57BA"/>
    <w:rsid w:val="007D5BE0"/>
    <w:rsid w:val="007D640C"/>
    <w:rsid w:val="007D649B"/>
    <w:rsid w:val="007D7100"/>
    <w:rsid w:val="007E1322"/>
    <w:rsid w:val="007E14B4"/>
    <w:rsid w:val="007E2852"/>
    <w:rsid w:val="007E3DB2"/>
    <w:rsid w:val="007E4064"/>
    <w:rsid w:val="007E5028"/>
    <w:rsid w:val="007E6394"/>
    <w:rsid w:val="007E7924"/>
    <w:rsid w:val="007E7E29"/>
    <w:rsid w:val="007F243E"/>
    <w:rsid w:val="007F244D"/>
    <w:rsid w:val="007F29DE"/>
    <w:rsid w:val="007F2EE3"/>
    <w:rsid w:val="007F4147"/>
    <w:rsid w:val="007F482C"/>
    <w:rsid w:val="007F4861"/>
    <w:rsid w:val="007F55DA"/>
    <w:rsid w:val="007F573A"/>
    <w:rsid w:val="00800292"/>
    <w:rsid w:val="00800FF6"/>
    <w:rsid w:val="00801312"/>
    <w:rsid w:val="0080151D"/>
    <w:rsid w:val="00801AF8"/>
    <w:rsid w:val="008020F5"/>
    <w:rsid w:val="008028FD"/>
    <w:rsid w:val="00803536"/>
    <w:rsid w:val="00803E4D"/>
    <w:rsid w:val="008059F8"/>
    <w:rsid w:val="00806380"/>
    <w:rsid w:val="008064C2"/>
    <w:rsid w:val="00807E00"/>
    <w:rsid w:val="0081072D"/>
    <w:rsid w:val="00810AAC"/>
    <w:rsid w:val="00810C62"/>
    <w:rsid w:val="00812C24"/>
    <w:rsid w:val="008142B2"/>
    <w:rsid w:val="008161DA"/>
    <w:rsid w:val="0081649C"/>
    <w:rsid w:val="0081675D"/>
    <w:rsid w:val="00816CAC"/>
    <w:rsid w:val="00817875"/>
    <w:rsid w:val="008179A3"/>
    <w:rsid w:val="00820962"/>
    <w:rsid w:val="00820D50"/>
    <w:rsid w:val="00820FEB"/>
    <w:rsid w:val="0082285F"/>
    <w:rsid w:val="0082305C"/>
    <w:rsid w:val="008245AA"/>
    <w:rsid w:val="0082528F"/>
    <w:rsid w:val="00832E86"/>
    <w:rsid w:val="0083444A"/>
    <w:rsid w:val="00834ADE"/>
    <w:rsid w:val="00834E7C"/>
    <w:rsid w:val="008373A1"/>
    <w:rsid w:val="00837ADD"/>
    <w:rsid w:val="008400C9"/>
    <w:rsid w:val="008415EB"/>
    <w:rsid w:val="0084258E"/>
    <w:rsid w:val="00842F56"/>
    <w:rsid w:val="008451E3"/>
    <w:rsid w:val="00850D82"/>
    <w:rsid w:val="00851621"/>
    <w:rsid w:val="0085294A"/>
    <w:rsid w:val="00853D17"/>
    <w:rsid w:val="00854318"/>
    <w:rsid w:val="00854F9B"/>
    <w:rsid w:val="00855BDE"/>
    <w:rsid w:val="008566FB"/>
    <w:rsid w:val="008576A1"/>
    <w:rsid w:val="00857ED4"/>
    <w:rsid w:val="00861286"/>
    <w:rsid w:val="0086154C"/>
    <w:rsid w:val="00861813"/>
    <w:rsid w:val="0086250C"/>
    <w:rsid w:val="008625E7"/>
    <w:rsid w:val="008630CB"/>
    <w:rsid w:val="0086374C"/>
    <w:rsid w:val="00863EDF"/>
    <w:rsid w:val="0086521C"/>
    <w:rsid w:val="00865C5B"/>
    <w:rsid w:val="00865F15"/>
    <w:rsid w:val="0086643D"/>
    <w:rsid w:val="00867B46"/>
    <w:rsid w:val="008700DE"/>
    <w:rsid w:val="008714B3"/>
    <w:rsid w:val="00871634"/>
    <w:rsid w:val="008730D4"/>
    <w:rsid w:val="0087527C"/>
    <w:rsid w:val="00875EAB"/>
    <w:rsid w:val="008809F7"/>
    <w:rsid w:val="008827EC"/>
    <w:rsid w:val="008839D2"/>
    <w:rsid w:val="0088482B"/>
    <w:rsid w:val="008853B0"/>
    <w:rsid w:val="008902AC"/>
    <w:rsid w:val="00890E44"/>
    <w:rsid w:val="008912D4"/>
    <w:rsid w:val="008914D4"/>
    <w:rsid w:val="008919EE"/>
    <w:rsid w:val="00893235"/>
    <w:rsid w:val="00894FE4"/>
    <w:rsid w:val="00895B40"/>
    <w:rsid w:val="00896231"/>
    <w:rsid w:val="00897B64"/>
    <w:rsid w:val="008A079E"/>
    <w:rsid w:val="008A2618"/>
    <w:rsid w:val="008A270F"/>
    <w:rsid w:val="008A383F"/>
    <w:rsid w:val="008A399C"/>
    <w:rsid w:val="008A3FB6"/>
    <w:rsid w:val="008A476D"/>
    <w:rsid w:val="008A6182"/>
    <w:rsid w:val="008A64C5"/>
    <w:rsid w:val="008A6533"/>
    <w:rsid w:val="008A781A"/>
    <w:rsid w:val="008A7C04"/>
    <w:rsid w:val="008B085E"/>
    <w:rsid w:val="008B0A44"/>
    <w:rsid w:val="008B180A"/>
    <w:rsid w:val="008B1FB4"/>
    <w:rsid w:val="008B40C5"/>
    <w:rsid w:val="008B4471"/>
    <w:rsid w:val="008B5EDA"/>
    <w:rsid w:val="008B6008"/>
    <w:rsid w:val="008B6173"/>
    <w:rsid w:val="008C0683"/>
    <w:rsid w:val="008C15ED"/>
    <w:rsid w:val="008C17E7"/>
    <w:rsid w:val="008C214B"/>
    <w:rsid w:val="008C2BAB"/>
    <w:rsid w:val="008C31D6"/>
    <w:rsid w:val="008C3B1E"/>
    <w:rsid w:val="008C4845"/>
    <w:rsid w:val="008C4864"/>
    <w:rsid w:val="008C5975"/>
    <w:rsid w:val="008C61B1"/>
    <w:rsid w:val="008D126D"/>
    <w:rsid w:val="008D1CA7"/>
    <w:rsid w:val="008D2193"/>
    <w:rsid w:val="008D2DA5"/>
    <w:rsid w:val="008D5BA3"/>
    <w:rsid w:val="008D5FF7"/>
    <w:rsid w:val="008D6452"/>
    <w:rsid w:val="008D6A39"/>
    <w:rsid w:val="008D6C1A"/>
    <w:rsid w:val="008D7571"/>
    <w:rsid w:val="008E01AA"/>
    <w:rsid w:val="008E1DB0"/>
    <w:rsid w:val="008E27AE"/>
    <w:rsid w:val="008E2955"/>
    <w:rsid w:val="008E3A9C"/>
    <w:rsid w:val="008E3FF3"/>
    <w:rsid w:val="008E42EA"/>
    <w:rsid w:val="008E5D5C"/>
    <w:rsid w:val="008E6923"/>
    <w:rsid w:val="008E709A"/>
    <w:rsid w:val="008E7ECF"/>
    <w:rsid w:val="008F0907"/>
    <w:rsid w:val="008F13C0"/>
    <w:rsid w:val="008F1531"/>
    <w:rsid w:val="008F1B67"/>
    <w:rsid w:val="008F22B9"/>
    <w:rsid w:val="008F2C0D"/>
    <w:rsid w:val="008F2C50"/>
    <w:rsid w:val="008F348D"/>
    <w:rsid w:val="008F4CB0"/>
    <w:rsid w:val="008F55E5"/>
    <w:rsid w:val="008F5BDE"/>
    <w:rsid w:val="008F7631"/>
    <w:rsid w:val="008F79D3"/>
    <w:rsid w:val="00902133"/>
    <w:rsid w:val="00902480"/>
    <w:rsid w:val="00903DD9"/>
    <w:rsid w:val="00903ED0"/>
    <w:rsid w:val="00903EF8"/>
    <w:rsid w:val="00904953"/>
    <w:rsid w:val="00905BAB"/>
    <w:rsid w:val="009062D8"/>
    <w:rsid w:val="00906882"/>
    <w:rsid w:val="00907D08"/>
    <w:rsid w:val="00913501"/>
    <w:rsid w:val="00913B4B"/>
    <w:rsid w:val="00913BBB"/>
    <w:rsid w:val="009140CB"/>
    <w:rsid w:val="00917827"/>
    <w:rsid w:val="009202FE"/>
    <w:rsid w:val="00921342"/>
    <w:rsid w:val="00923CDA"/>
    <w:rsid w:val="0092577F"/>
    <w:rsid w:val="009269A8"/>
    <w:rsid w:val="009269E3"/>
    <w:rsid w:val="00926C53"/>
    <w:rsid w:val="00926EC0"/>
    <w:rsid w:val="00927038"/>
    <w:rsid w:val="00932DDD"/>
    <w:rsid w:val="00932F24"/>
    <w:rsid w:val="00936B65"/>
    <w:rsid w:val="00936DAE"/>
    <w:rsid w:val="0094003B"/>
    <w:rsid w:val="00940046"/>
    <w:rsid w:val="009412BA"/>
    <w:rsid w:val="00942BBF"/>
    <w:rsid w:val="00942EED"/>
    <w:rsid w:val="00943BBE"/>
    <w:rsid w:val="009448F9"/>
    <w:rsid w:val="00945C31"/>
    <w:rsid w:val="00945C61"/>
    <w:rsid w:val="00946629"/>
    <w:rsid w:val="00947F2C"/>
    <w:rsid w:val="00950309"/>
    <w:rsid w:val="00952A64"/>
    <w:rsid w:val="00953857"/>
    <w:rsid w:val="00953C6E"/>
    <w:rsid w:val="00953D27"/>
    <w:rsid w:val="009544B0"/>
    <w:rsid w:val="0095482B"/>
    <w:rsid w:val="00954DBC"/>
    <w:rsid w:val="009572FA"/>
    <w:rsid w:val="00957725"/>
    <w:rsid w:val="0096050A"/>
    <w:rsid w:val="00961804"/>
    <w:rsid w:val="00961AC6"/>
    <w:rsid w:val="009620F0"/>
    <w:rsid w:val="00962E64"/>
    <w:rsid w:val="00965BCE"/>
    <w:rsid w:val="00965DF2"/>
    <w:rsid w:val="00970E6F"/>
    <w:rsid w:val="009713C1"/>
    <w:rsid w:val="009719C9"/>
    <w:rsid w:val="00971FEA"/>
    <w:rsid w:val="0097249E"/>
    <w:rsid w:val="00973905"/>
    <w:rsid w:val="00974412"/>
    <w:rsid w:val="009747E4"/>
    <w:rsid w:val="00974C3D"/>
    <w:rsid w:val="00976CE0"/>
    <w:rsid w:val="00977368"/>
    <w:rsid w:val="00977827"/>
    <w:rsid w:val="00980426"/>
    <w:rsid w:val="00980B72"/>
    <w:rsid w:val="00980D73"/>
    <w:rsid w:val="00980E1F"/>
    <w:rsid w:val="00983164"/>
    <w:rsid w:val="009834B1"/>
    <w:rsid w:val="0098712A"/>
    <w:rsid w:val="00987A76"/>
    <w:rsid w:val="00987B5E"/>
    <w:rsid w:val="00987E47"/>
    <w:rsid w:val="009904FA"/>
    <w:rsid w:val="00990CEE"/>
    <w:rsid w:val="00990D13"/>
    <w:rsid w:val="00990FE3"/>
    <w:rsid w:val="0099263A"/>
    <w:rsid w:val="00992F9C"/>
    <w:rsid w:val="00992FD0"/>
    <w:rsid w:val="00994599"/>
    <w:rsid w:val="00994A52"/>
    <w:rsid w:val="00994CB9"/>
    <w:rsid w:val="009962C8"/>
    <w:rsid w:val="00996AC1"/>
    <w:rsid w:val="00997EAD"/>
    <w:rsid w:val="009A095D"/>
    <w:rsid w:val="009A2105"/>
    <w:rsid w:val="009A260B"/>
    <w:rsid w:val="009A3646"/>
    <w:rsid w:val="009A36D5"/>
    <w:rsid w:val="009A385C"/>
    <w:rsid w:val="009A4BB9"/>
    <w:rsid w:val="009A5167"/>
    <w:rsid w:val="009A5ADE"/>
    <w:rsid w:val="009A7313"/>
    <w:rsid w:val="009B1F55"/>
    <w:rsid w:val="009B4F67"/>
    <w:rsid w:val="009B634C"/>
    <w:rsid w:val="009B7B52"/>
    <w:rsid w:val="009C1097"/>
    <w:rsid w:val="009C186B"/>
    <w:rsid w:val="009C18A2"/>
    <w:rsid w:val="009C1F25"/>
    <w:rsid w:val="009C223E"/>
    <w:rsid w:val="009C2AAC"/>
    <w:rsid w:val="009C2F86"/>
    <w:rsid w:val="009C4A6A"/>
    <w:rsid w:val="009C4B53"/>
    <w:rsid w:val="009C4FFD"/>
    <w:rsid w:val="009C5011"/>
    <w:rsid w:val="009C630F"/>
    <w:rsid w:val="009C7496"/>
    <w:rsid w:val="009C7B24"/>
    <w:rsid w:val="009D1869"/>
    <w:rsid w:val="009D1EE2"/>
    <w:rsid w:val="009D30CA"/>
    <w:rsid w:val="009D328A"/>
    <w:rsid w:val="009D47C5"/>
    <w:rsid w:val="009D488E"/>
    <w:rsid w:val="009D53C6"/>
    <w:rsid w:val="009D5F41"/>
    <w:rsid w:val="009D632A"/>
    <w:rsid w:val="009D6600"/>
    <w:rsid w:val="009D6ACA"/>
    <w:rsid w:val="009D6EC1"/>
    <w:rsid w:val="009D71CA"/>
    <w:rsid w:val="009E04C0"/>
    <w:rsid w:val="009E07A1"/>
    <w:rsid w:val="009E07F1"/>
    <w:rsid w:val="009E1100"/>
    <w:rsid w:val="009E1228"/>
    <w:rsid w:val="009E2A22"/>
    <w:rsid w:val="009E2B5E"/>
    <w:rsid w:val="009E3309"/>
    <w:rsid w:val="009E4BE7"/>
    <w:rsid w:val="009E4BED"/>
    <w:rsid w:val="009E50AD"/>
    <w:rsid w:val="009E5763"/>
    <w:rsid w:val="009E5D55"/>
    <w:rsid w:val="009E7798"/>
    <w:rsid w:val="009F1ADD"/>
    <w:rsid w:val="009F42F1"/>
    <w:rsid w:val="009F5AA8"/>
    <w:rsid w:val="009F73CF"/>
    <w:rsid w:val="00A012D0"/>
    <w:rsid w:val="00A0295B"/>
    <w:rsid w:val="00A02CD4"/>
    <w:rsid w:val="00A02CE7"/>
    <w:rsid w:val="00A0316C"/>
    <w:rsid w:val="00A03ACE"/>
    <w:rsid w:val="00A05F88"/>
    <w:rsid w:val="00A123DB"/>
    <w:rsid w:val="00A14741"/>
    <w:rsid w:val="00A14FF1"/>
    <w:rsid w:val="00A16D8F"/>
    <w:rsid w:val="00A174D7"/>
    <w:rsid w:val="00A21369"/>
    <w:rsid w:val="00A21E36"/>
    <w:rsid w:val="00A229C8"/>
    <w:rsid w:val="00A22F0C"/>
    <w:rsid w:val="00A30128"/>
    <w:rsid w:val="00A32E8B"/>
    <w:rsid w:val="00A34128"/>
    <w:rsid w:val="00A35D8A"/>
    <w:rsid w:val="00A3697E"/>
    <w:rsid w:val="00A37271"/>
    <w:rsid w:val="00A375FB"/>
    <w:rsid w:val="00A42428"/>
    <w:rsid w:val="00A433AD"/>
    <w:rsid w:val="00A445D4"/>
    <w:rsid w:val="00A449D8"/>
    <w:rsid w:val="00A44D7F"/>
    <w:rsid w:val="00A4738B"/>
    <w:rsid w:val="00A507D5"/>
    <w:rsid w:val="00A51A6A"/>
    <w:rsid w:val="00A51EC6"/>
    <w:rsid w:val="00A53046"/>
    <w:rsid w:val="00A54B13"/>
    <w:rsid w:val="00A54F81"/>
    <w:rsid w:val="00A55542"/>
    <w:rsid w:val="00A56A4A"/>
    <w:rsid w:val="00A57709"/>
    <w:rsid w:val="00A600AB"/>
    <w:rsid w:val="00A6093D"/>
    <w:rsid w:val="00A60C4C"/>
    <w:rsid w:val="00A6103E"/>
    <w:rsid w:val="00A61055"/>
    <w:rsid w:val="00A619CC"/>
    <w:rsid w:val="00A61A47"/>
    <w:rsid w:val="00A64E28"/>
    <w:rsid w:val="00A651BD"/>
    <w:rsid w:val="00A67FD5"/>
    <w:rsid w:val="00A70ACB"/>
    <w:rsid w:val="00A70DED"/>
    <w:rsid w:val="00A7248E"/>
    <w:rsid w:val="00A730E4"/>
    <w:rsid w:val="00A74291"/>
    <w:rsid w:val="00A753F1"/>
    <w:rsid w:val="00A75698"/>
    <w:rsid w:val="00A756A4"/>
    <w:rsid w:val="00A75A33"/>
    <w:rsid w:val="00A75A6A"/>
    <w:rsid w:val="00A77AA9"/>
    <w:rsid w:val="00A83B67"/>
    <w:rsid w:val="00A8410F"/>
    <w:rsid w:val="00A85747"/>
    <w:rsid w:val="00A85806"/>
    <w:rsid w:val="00A863AF"/>
    <w:rsid w:val="00A879AA"/>
    <w:rsid w:val="00A91AB0"/>
    <w:rsid w:val="00A92104"/>
    <w:rsid w:val="00A9234E"/>
    <w:rsid w:val="00A92ED7"/>
    <w:rsid w:val="00A93180"/>
    <w:rsid w:val="00A9380D"/>
    <w:rsid w:val="00A94BB4"/>
    <w:rsid w:val="00A96579"/>
    <w:rsid w:val="00A9686A"/>
    <w:rsid w:val="00A9707D"/>
    <w:rsid w:val="00A97DA1"/>
    <w:rsid w:val="00AA0308"/>
    <w:rsid w:val="00AA125D"/>
    <w:rsid w:val="00AA3BFD"/>
    <w:rsid w:val="00AA3C53"/>
    <w:rsid w:val="00AA40A4"/>
    <w:rsid w:val="00AA4624"/>
    <w:rsid w:val="00AA6219"/>
    <w:rsid w:val="00AA79B5"/>
    <w:rsid w:val="00AB035C"/>
    <w:rsid w:val="00AB74D5"/>
    <w:rsid w:val="00AB7D5D"/>
    <w:rsid w:val="00AC0678"/>
    <w:rsid w:val="00AC077C"/>
    <w:rsid w:val="00AC0A39"/>
    <w:rsid w:val="00AC0CBC"/>
    <w:rsid w:val="00AC28BA"/>
    <w:rsid w:val="00AC3F90"/>
    <w:rsid w:val="00AC577D"/>
    <w:rsid w:val="00AC596F"/>
    <w:rsid w:val="00AC6A2F"/>
    <w:rsid w:val="00AD0318"/>
    <w:rsid w:val="00AD033B"/>
    <w:rsid w:val="00AD3C59"/>
    <w:rsid w:val="00AD4EB2"/>
    <w:rsid w:val="00AD51AE"/>
    <w:rsid w:val="00AD7418"/>
    <w:rsid w:val="00AE1165"/>
    <w:rsid w:val="00AE2482"/>
    <w:rsid w:val="00AE2642"/>
    <w:rsid w:val="00AE2C40"/>
    <w:rsid w:val="00AE3302"/>
    <w:rsid w:val="00AE40A0"/>
    <w:rsid w:val="00AE77A3"/>
    <w:rsid w:val="00AF0391"/>
    <w:rsid w:val="00AF0416"/>
    <w:rsid w:val="00AF0964"/>
    <w:rsid w:val="00AF1BFA"/>
    <w:rsid w:val="00AF21F4"/>
    <w:rsid w:val="00AF3076"/>
    <w:rsid w:val="00AF3BC0"/>
    <w:rsid w:val="00AF5E4B"/>
    <w:rsid w:val="00AF6EDE"/>
    <w:rsid w:val="00AF783A"/>
    <w:rsid w:val="00B009D9"/>
    <w:rsid w:val="00B014FC"/>
    <w:rsid w:val="00B03B11"/>
    <w:rsid w:val="00B07102"/>
    <w:rsid w:val="00B0728B"/>
    <w:rsid w:val="00B10146"/>
    <w:rsid w:val="00B14145"/>
    <w:rsid w:val="00B14146"/>
    <w:rsid w:val="00B1423C"/>
    <w:rsid w:val="00B145F8"/>
    <w:rsid w:val="00B14684"/>
    <w:rsid w:val="00B147BA"/>
    <w:rsid w:val="00B16068"/>
    <w:rsid w:val="00B17EAC"/>
    <w:rsid w:val="00B201BD"/>
    <w:rsid w:val="00B2049D"/>
    <w:rsid w:val="00B210F9"/>
    <w:rsid w:val="00B21B13"/>
    <w:rsid w:val="00B22078"/>
    <w:rsid w:val="00B22860"/>
    <w:rsid w:val="00B23273"/>
    <w:rsid w:val="00B2395F"/>
    <w:rsid w:val="00B24376"/>
    <w:rsid w:val="00B24A70"/>
    <w:rsid w:val="00B25790"/>
    <w:rsid w:val="00B25849"/>
    <w:rsid w:val="00B263DC"/>
    <w:rsid w:val="00B306AD"/>
    <w:rsid w:val="00B30E9F"/>
    <w:rsid w:val="00B31AC5"/>
    <w:rsid w:val="00B31E22"/>
    <w:rsid w:val="00B3202D"/>
    <w:rsid w:val="00B32882"/>
    <w:rsid w:val="00B37DDC"/>
    <w:rsid w:val="00B40600"/>
    <w:rsid w:val="00B41453"/>
    <w:rsid w:val="00B4163B"/>
    <w:rsid w:val="00B42818"/>
    <w:rsid w:val="00B42A00"/>
    <w:rsid w:val="00B438CD"/>
    <w:rsid w:val="00B43F5B"/>
    <w:rsid w:val="00B44341"/>
    <w:rsid w:val="00B46BB6"/>
    <w:rsid w:val="00B46D54"/>
    <w:rsid w:val="00B5090E"/>
    <w:rsid w:val="00B50E70"/>
    <w:rsid w:val="00B51B4B"/>
    <w:rsid w:val="00B525F0"/>
    <w:rsid w:val="00B5379D"/>
    <w:rsid w:val="00B546B8"/>
    <w:rsid w:val="00B549E3"/>
    <w:rsid w:val="00B56D0C"/>
    <w:rsid w:val="00B5709C"/>
    <w:rsid w:val="00B5796E"/>
    <w:rsid w:val="00B605C8"/>
    <w:rsid w:val="00B62CBF"/>
    <w:rsid w:val="00B63186"/>
    <w:rsid w:val="00B63E88"/>
    <w:rsid w:val="00B64C7F"/>
    <w:rsid w:val="00B66FFE"/>
    <w:rsid w:val="00B67EBC"/>
    <w:rsid w:val="00B7027A"/>
    <w:rsid w:val="00B7273C"/>
    <w:rsid w:val="00B72FFD"/>
    <w:rsid w:val="00B74097"/>
    <w:rsid w:val="00B7478B"/>
    <w:rsid w:val="00B7556C"/>
    <w:rsid w:val="00B75DF2"/>
    <w:rsid w:val="00B7741C"/>
    <w:rsid w:val="00B80D46"/>
    <w:rsid w:val="00B816E5"/>
    <w:rsid w:val="00B825D7"/>
    <w:rsid w:val="00B83EAB"/>
    <w:rsid w:val="00B848C1"/>
    <w:rsid w:val="00B8642E"/>
    <w:rsid w:val="00B8715F"/>
    <w:rsid w:val="00B87B1B"/>
    <w:rsid w:val="00B905F5"/>
    <w:rsid w:val="00B91A91"/>
    <w:rsid w:val="00B927F3"/>
    <w:rsid w:val="00B94BC5"/>
    <w:rsid w:val="00B97362"/>
    <w:rsid w:val="00BA12CA"/>
    <w:rsid w:val="00BA42A9"/>
    <w:rsid w:val="00BA5D55"/>
    <w:rsid w:val="00BA653C"/>
    <w:rsid w:val="00BA7E24"/>
    <w:rsid w:val="00BB064C"/>
    <w:rsid w:val="00BB0814"/>
    <w:rsid w:val="00BB0A27"/>
    <w:rsid w:val="00BB20DF"/>
    <w:rsid w:val="00BB51DC"/>
    <w:rsid w:val="00BB6BB8"/>
    <w:rsid w:val="00BB730C"/>
    <w:rsid w:val="00BB740D"/>
    <w:rsid w:val="00BB7C04"/>
    <w:rsid w:val="00BC077A"/>
    <w:rsid w:val="00BC1261"/>
    <w:rsid w:val="00BC17F9"/>
    <w:rsid w:val="00BC1CC9"/>
    <w:rsid w:val="00BC20CD"/>
    <w:rsid w:val="00BC270B"/>
    <w:rsid w:val="00BC718A"/>
    <w:rsid w:val="00BD06B1"/>
    <w:rsid w:val="00BD0ADE"/>
    <w:rsid w:val="00BD215E"/>
    <w:rsid w:val="00BD4990"/>
    <w:rsid w:val="00BD4ACC"/>
    <w:rsid w:val="00BD63AF"/>
    <w:rsid w:val="00BE0DC2"/>
    <w:rsid w:val="00BE11DF"/>
    <w:rsid w:val="00BE4F4F"/>
    <w:rsid w:val="00BE5C9D"/>
    <w:rsid w:val="00BE6DA7"/>
    <w:rsid w:val="00BE7007"/>
    <w:rsid w:val="00BE76C8"/>
    <w:rsid w:val="00BE78F1"/>
    <w:rsid w:val="00BE7F1E"/>
    <w:rsid w:val="00BF0305"/>
    <w:rsid w:val="00BF0EAD"/>
    <w:rsid w:val="00BF154D"/>
    <w:rsid w:val="00BF3E98"/>
    <w:rsid w:val="00BF4642"/>
    <w:rsid w:val="00C02CE1"/>
    <w:rsid w:val="00C033EB"/>
    <w:rsid w:val="00C03589"/>
    <w:rsid w:val="00C05662"/>
    <w:rsid w:val="00C056F6"/>
    <w:rsid w:val="00C079DD"/>
    <w:rsid w:val="00C12512"/>
    <w:rsid w:val="00C12B42"/>
    <w:rsid w:val="00C13E6F"/>
    <w:rsid w:val="00C142E1"/>
    <w:rsid w:val="00C14844"/>
    <w:rsid w:val="00C14D51"/>
    <w:rsid w:val="00C152EA"/>
    <w:rsid w:val="00C153C3"/>
    <w:rsid w:val="00C15E2E"/>
    <w:rsid w:val="00C166A1"/>
    <w:rsid w:val="00C17BB0"/>
    <w:rsid w:val="00C20DC5"/>
    <w:rsid w:val="00C20ED6"/>
    <w:rsid w:val="00C2206D"/>
    <w:rsid w:val="00C22C0A"/>
    <w:rsid w:val="00C23232"/>
    <w:rsid w:val="00C23E70"/>
    <w:rsid w:val="00C248DD"/>
    <w:rsid w:val="00C249C7"/>
    <w:rsid w:val="00C2693A"/>
    <w:rsid w:val="00C30BDD"/>
    <w:rsid w:val="00C30E26"/>
    <w:rsid w:val="00C31436"/>
    <w:rsid w:val="00C325FE"/>
    <w:rsid w:val="00C3288F"/>
    <w:rsid w:val="00C33088"/>
    <w:rsid w:val="00C362B9"/>
    <w:rsid w:val="00C3633C"/>
    <w:rsid w:val="00C36752"/>
    <w:rsid w:val="00C40136"/>
    <w:rsid w:val="00C4031F"/>
    <w:rsid w:val="00C405C5"/>
    <w:rsid w:val="00C40D6F"/>
    <w:rsid w:val="00C44E7C"/>
    <w:rsid w:val="00C46867"/>
    <w:rsid w:val="00C47B84"/>
    <w:rsid w:val="00C504C7"/>
    <w:rsid w:val="00C50557"/>
    <w:rsid w:val="00C50914"/>
    <w:rsid w:val="00C50EF4"/>
    <w:rsid w:val="00C5156B"/>
    <w:rsid w:val="00C52372"/>
    <w:rsid w:val="00C542B7"/>
    <w:rsid w:val="00C54CE4"/>
    <w:rsid w:val="00C54FB0"/>
    <w:rsid w:val="00C5530E"/>
    <w:rsid w:val="00C55DB9"/>
    <w:rsid w:val="00C55F1D"/>
    <w:rsid w:val="00C55F68"/>
    <w:rsid w:val="00C563AA"/>
    <w:rsid w:val="00C564AA"/>
    <w:rsid w:val="00C565B1"/>
    <w:rsid w:val="00C566B9"/>
    <w:rsid w:val="00C576C9"/>
    <w:rsid w:val="00C60139"/>
    <w:rsid w:val="00C6032E"/>
    <w:rsid w:val="00C60851"/>
    <w:rsid w:val="00C616E3"/>
    <w:rsid w:val="00C6357A"/>
    <w:rsid w:val="00C64F31"/>
    <w:rsid w:val="00C65C41"/>
    <w:rsid w:val="00C65E21"/>
    <w:rsid w:val="00C66AD5"/>
    <w:rsid w:val="00C66FCD"/>
    <w:rsid w:val="00C67CAA"/>
    <w:rsid w:val="00C67E4B"/>
    <w:rsid w:val="00C7038F"/>
    <w:rsid w:val="00C70FFA"/>
    <w:rsid w:val="00C73A22"/>
    <w:rsid w:val="00C74177"/>
    <w:rsid w:val="00C752A3"/>
    <w:rsid w:val="00C752FE"/>
    <w:rsid w:val="00C757C2"/>
    <w:rsid w:val="00C76D82"/>
    <w:rsid w:val="00C76FAF"/>
    <w:rsid w:val="00C808F7"/>
    <w:rsid w:val="00C81B73"/>
    <w:rsid w:val="00C857DD"/>
    <w:rsid w:val="00C86B62"/>
    <w:rsid w:val="00C87232"/>
    <w:rsid w:val="00C87627"/>
    <w:rsid w:val="00C8776D"/>
    <w:rsid w:val="00C9058A"/>
    <w:rsid w:val="00C94B62"/>
    <w:rsid w:val="00C94B9E"/>
    <w:rsid w:val="00C9607B"/>
    <w:rsid w:val="00C9658A"/>
    <w:rsid w:val="00CA0848"/>
    <w:rsid w:val="00CA2D79"/>
    <w:rsid w:val="00CA2F79"/>
    <w:rsid w:val="00CA4158"/>
    <w:rsid w:val="00CA668E"/>
    <w:rsid w:val="00CA6C7A"/>
    <w:rsid w:val="00CA7D07"/>
    <w:rsid w:val="00CB005F"/>
    <w:rsid w:val="00CB03B5"/>
    <w:rsid w:val="00CB07E8"/>
    <w:rsid w:val="00CB1283"/>
    <w:rsid w:val="00CB1AEF"/>
    <w:rsid w:val="00CB1D4F"/>
    <w:rsid w:val="00CB2814"/>
    <w:rsid w:val="00CB477A"/>
    <w:rsid w:val="00CB47C1"/>
    <w:rsid w:val="00CB5BFB"/>
    <w:rsid w:val="00CB5D72"/>
    <w:rsid w:val="00CB7141"/>
    <w:rsid w:val="00CB7245"/>
    <w:rsid w:val="00CB7B36"/>
    <w:rsid w:val="00CB7CA5"/>
    <w:rsid w:val="00CB7D85"/>
    <w:rsid w:val="00CC008F"/>
    <w:rsid w:val="00CC10F6"/>
    <w:rsid w:val="00CC1446"/>
    <w:rsid w:val="00CC36A3"/>
    <w:rsid w:val="00CC372D"/>
    <w:rsid w:val="00CC3ED0"/>
    <w:rsid w:val="00CC7653"/>
    <w:rsid w:val="00CD08D8"/>
    <w:rsid w:val="00CD1795"/>
    <w:rsid w:val="00CD17F4"/>
    <w:rsid w:val="00CD26AD"/>
    <w:rsid w:val="00CD2A27"/>
    <w:rsid w:val="00CD2B8E"/>
    <w:rsid w:val="00CD30F4"/>
    <w:rsid w:val="00CD3850"/>
    <w:rsid w:val="00CD3FEF"/>
    <w:rsid w:val="00CD4676"/>
    <w:rsid w:val="00CD5561"/>
    <w:rsid w:val="00CD7C2B"/>
    <w:rsid w:val="00CD7EF2"/>
    <w:rsid w:val="00CD7F4E"/>
    <w:rsid w:val="00CE1C5C"/>
    <w:rsid w:val="00CE4F9B"/>
    <w:rsid w:val="00CE6AF8"/>
    <w:rsid w:val="00CE78CD"/>
    <w:rsid w:val="00CE7ED5"/>
    <w:rsid w:val="00CF030C"/>
    <w:rsid w:val="00CF0827"/>
    <w:rsid w:val="00CF2927"/>
    <w:rsid w:val="00CF4E1B"/>
    <w:rsid w:val="00CF571F"/>
    <w:rsid w:val="00CF7437"/>
    <w:rsid w:val="00CF76FC"/>
    <w:rsid w:val="00D006BE"/>
    <w:rsid w:val="00D00DA6"/>
    <w:rsid w:val="00D01B74"/>
    <w:rsid w:val="00D026B9"/>
    <w:rsid w:val="00D043FB"/>
    <w:rsid w:val="00D057D3"/>
    <w:rsid w:val="00D058E0"/>
    <w:rsid w:val="00D07386"/>
    <w:rsid w:val="00D07AA4"/>
    <w:rsid w:val="00D11819"/>
    <w:rsid w:val="00D1220C"/>
    <w:rsid w:val="00D130A7"/>
    <w:rsid w:val="00D133BA"/>
    <w:rsid w:val="00D147F0"/>
    <w:rsid w:val="00D15D35"/>
    <w:rsid w:val="00D169EC"/>
    <w:rsid w:val="00D17670"/>
    <w:rsid w:val="00D21A6D"/>
    <w:rsid w:val="00D2310C"/>
    <w:rsid w:val="00D23401"/>
    <w:rsid w:val="00D2367D"/>
    <w:rsid w:val="00D23E4E"/>
    <w:rsid w:val="00D23E67"/>
    <w:rsid w:val="00D242BB"/>
    <w:rsid w:val="00D24605"/>
    <w:rsid w:val="00D2498B"/>
    <w:rsid w:val="00D25097"/>
    <w:rsid w:val="00D250D3"/>
    <w:rsid w:val="00D25779"/>
    <w:rsid w:val="00D26F21"/>
    <w:rsid w:val="00D26F22"/>
    <w:rsid w:val="00D3000C"/>
    <w:rsid w:val="00D30FC2"/>
    <w:rsid w:val="00D3334D"/>
    <w:rsid w:val="00D33F43"/>
    <w:rsid w:val="00D34BA5"/>
    <w:rsid w:val="00D34BFE"/>
    <w:rsid w:val="00D34CCF"/>
    <w:rsid w:val="00D37831"/>
    <w:rsid w:val="00D3785C"/>
    <w:rsid w:val="00D37C50"/>
    <w:rsid w:val="00D4060C"/>
    <w:rsid w:val="00D41D01"/>
    <w:rsid w:val="00D42380"/>
    <w:rsid w:val="00D438DA"/>
    <w:rsid w:val="00D43904"/>
    <w:rsid w:val="00D443CE"/>
    <w:rsid w:val="00D447DF"/>
    <w:rsid w:val="00D4526A"/>
    <w:rsid w:val="00D45825"/>
    <w:rsid w:val="00D5116C"/>
    <w:rsid w:val="00D51E9B"/>
    <w:rsid w:val="00D52543"/>
    <w:rsid w:val="00D558EB"/>
    <w:rsid w:val="00D5632F"/>
    <w:rsid w:val="00D564C3"/>
    <w:rsid w:val="00D566DD"/>
    <w:rsid w:val="00D60033"/>
    <w:rsid w:val="00D638A6"/>
    <w:rsid w:val="00D63C76"/>
    <w:rsid w:val="00D668A9"/>
    <w:rsid w:val="00D66B87"/>
    <w:rsid w:val="00D70899"/>
    <w:rsid w:val="00D721FF"/>
    <w:rsid w:val="00D725BF"/>
    <w:rsid w:val="00D73BF0"/>
    <w:rsid w:val="00D73FFA"/>
    <w:rsid w:val="00D754E8"/>
    <w:rsid w:val="00D75511"/>
    <w:rsid w:val="00D772B9"/>
    <w:rsid w:val="00D77758"/>
    <w:rsid w:val="00D778D3"/>
    <w:rsid w:val="00D80799"/>
    <w:rsid w:val="00D815E2"/>
    <w:rsid w:val="00D81C73"/>
    <w:rsid w:val="00D8217B"/>
    <w:rsid w:val="00D83EC2"/>
    <w:rsid w:val="00D84690"/>
    <w:rsid w:val="00D85689"/>
    <w:rsid w:val="00D857FE"/>
    <w:rsid w:val="00D86CD4"/>
    <w:rsid w:val="00D87695"/>
    <w:rsid w:val="00D87A5A"/>
    <w:rsid w:val="00D87CE0"/>
    <w:rsid w:val="00D90520"/>
    <w:rsid w:val="00D926C0"/>
    <w:rsid w:val="00D937C3"/>
    <w:rsid w:val="00D9505A"/>
    <w:rsid w:val="00D97628"/>
    <w:rsid w:val="00D97F40"/>
    <w:rsid w:val="00DA107E"/>
    <w:rsid w:val="00DA2737"/>
    <w:rsid w:val="00DA3061"/>
    <w:rsid w:val="00DA322E"/>
    <w:rsid w:val="00DA3C8A"/>
    <w:rsid w:val="00DA45A4"/>
    <w:rsid w:val="00DA47AB"/>
    <w:rsid w:val="00DA4D0A"/>
    <w:rsid w:val="00DA4EF6"/>
    <w:rsid w:val="00DA5243"/>
    <w:rsid w:val="00DA557D"/>
    <w:rsid w:val="00DA5BD5"/>
    <w:rsid w:val="00DA5CC7"/>
    <w:rsid w:val="00DA6E2B"/>
    <w:rsid w:val="00DA75C5"/>
    <w:rsid w:val="00DB0307"/>
    <w:rsid w:val="00DB0649"/>
    <w:rsid w:val="00DB06F6"/>
    <w:rsid w:val="00DB0D27"/>
    <w:rsid w:val="00DB0F82"/>
    <w:rsid w:val="00DB1117"/>
    <w:rsid w:val="00DB14EF"/>
    <w:rsid w:val="00DB30F5"/>
    <w:rsid w:val="00DB4591"/>
    <w:rsid w:val="00DB4DDD"/>
    <w:rsid w:val="00DB5C32"/>
    <w:rsid w:val="00DB6595"/>
    <w:rsid w:val="00DB65C4"/>
    <w:rsid w:val="00DB6A50"/>
    <w:rsid w:val="00DB6CA7"/>
    <w:rsid w:val="00DB73A7"/>
    <w:rsid w:val="00DC0FB5"/>
    <w:rsid w:val="00DC3ACA"/>
    <w:rsid w:val="00DC3B59"/>
    <w:rsid w:val="00DC3E1C"/>
    <w:rsid w:val="00DD23F3"/>
    <w:rsid w:val="00DD2DF9"/>
    <w:rsid w:val="00DD42B3"/>
    <w:rsid w:val="00DD6CE9"/>
    <w:rsid w:val="00DE03B2"/>
    <w:rsid w:val="00DE0F64"/>
    <w:rsid w:val="00DE2F93"/>
    <w:rsid w:val="00DE40AE"/>
    <w:rsid w:val="00DE48CE"/>
    <w:rsid w:val="00DE64AC"/>
    <w:rsid w:val="00DF1535"/>
    <w:rsid w:val="00DF16D8"/>
    <w:rsid w:val="00DF1964"/>
    <w:rsid w:val="00DF46A9"/>
    <w:rsid w:val="00DF4FA1"/>
    <w:rsid w:val="00DF528C"/>
    <w:rsid w:val="00DF6333"/>
    <w:rsid w:val="00DF7732"/>
    <w:rsid w:val="00DF7E5D"/>
    <w:rsid w:val="00E00055"/>
    <w:rsid w:val="00E02CAA"/>
    <w:rsid w:val="00E04877"/>
    <w:rsid w:val="00E07FC7"/>
    <w:rsid w:val="00E116F1"/>
    <w:rsid w:val="00E11F19"/>
    <w:rsid w:val="00E129CA"/>
    <w:rsid w:val="00E130DF"/>
    <w:rsid w:val="00E1361E"/>
    <w:rsid w:val="00E1419A"/>
    <w:rsid w:val="00E148A6"/>
    <w:rsid w:val="00E14A6E"/>
    <w:rsid w:val="00E14BB8"/>
    <w:rsid w:val="00E15731"/>
    <w:rsid w:val="00E17A3F"/>
    <w:rsid w:val="00E17B77"/>
    <w:rsid w:val="00E21CB1"/>
    <w:rsid w:val="00E2257F"/>
    <w:rsid w:val="00E22C6B"/>
    <w:rsid w:val="00E23475"/>
    <w:rsid w:val="00E24E20"/>
    <w:rsid w:val="00E302F5"/>
    <w:rsid w:val="00E309B6"/>
    <w:rsid w:val="00E31DE9"/>
    <w:rsid w:val="00E32F42"/>
    <w:rsid w:val="00E34249"/>
    <w:rsid w:val="00E34F5A"/>
    <w:rsid w:val="00E37F87"/>
    <w:rsid w:val="00E41558"/>
    <w:rsid w:val="00E41862"/>
    <w:rsid w:val="00E419D5"/>
    <w:rsid w:val="00E42848"/>
    <w:rsid w:val="00E42ADD"/>
    <w:rsid w:val="00E44FB1"/>
    <w:rsid w:val="00E4567A"/>
    <w:rsid w:val="00E4617F"/>
    <w:rsid w:val="00E464F6"/>
    <w:rsid w:val="00E47461"/>
    <w:rsid w:val="00E47635"/>
    <w:rsid w:val="00E477A4"/>
    <w:rsid w:val="00E5079D"/>
    <w:rsid w:val="00E51B28"/>
    <w:rsid w:val="00E51D13"/>
    <w:rsid w:val="00E52561"/>
    <w:rsid w:val="00E52684"/>
    <w:rsid w:val="00E5552A"/>
    <w:rsid w:val="00E560E5"/>
    <w:rsid w:val="00E56DB8"/>
    <w:rsid w:val="00E578D0"/>
    <w:rsid w:val="00E605D5"/>
    <w:rsid w:val="00E61AA9"/>
    <w:rsid w:val="00E63696"/>
    <w:rsid w:val="00E637E8"/>
    <w:rsid w:val="00E67D5D"/>
    <w:rsid w:val="00E71172"/>
    <w:rsid w:val="00E71CD9"/>
    <w:rsid w:val="00E72697"/>
    <w:rsid w:val="00E73366"/>
    <w:rsid w:val="00E74668"/>
    <w:rsid w:val="00E74E66"/>
    <w:rsid w:val="00E75300"/>
    <w:rsid w:val="00E76199"/>
    <w:rsid w:val="00E76640"/>
    <w:rsid w:val="00E772CD"/>
    <w:rsid w:val="00E80DB7"/>
    <w:rsid w:val="00E823D5"/>
    <w:rsid w:val="00E83A92"/>
    <w:rsid w:val="00E87C17"/>
    <w:rsid w:val="00E903E5"/>
    <w:rsid w:val="00E905F5"/>
    <w:rsid w:val="00E90EB5"/>
    <w:rsid w:val="00E92B83"/>
    <w:rsid w:val="00E944BD"/>
    <w:rsid w:val="00E95207"/>
    <w:rsid w:val="00E95A67"/>
    <w:rsid w:val="00E95CCC"/>
    <w:rsid w:val="00E968B9"/>
    <w:rsid w:val="00E96EFA"/>
    <w:rsid w:val="00E97D82"/>
    <w:rsid w:val="00EA1C38"/>
    <w:rsid w:val="00EA3B72"/>
    <w:rsid w:val="00EA3EA3"/>
    <w:rsid w:val="00EA5682"/>
    <w:rsid w:val="00EA5E25"/>
    <w:rsid w:val="00EA6B01"/>
    <w:rsid w:val="00EA6D44"/>
    <w:rsid w:val="00EA7008"/>
    <w:rsid w:val="00EA774E"/>
    <w:rsid w:val="00EB0074"/>
    <w:rsid w:val="00EB231D"/>
    <w:rsid w:val="00EB26FB"/>
    <w:rsid w:val="00EB28C3"/>
    <w:rsid w:val="00EB2A23"/>
    <w:rsid w:val="00EB45D8"/>
    <w:rsid w:val="00EB51BB"/>
    <w:rsid w:val="00EB58C0"/>
    <w:rsid w:val="00EB729A"/>
    <w:rsid w:val="00EC097E"/>
    <w:rsid w:val="00EC1235"/>
    <w:rsid w:val="00EC5583"/>
    <w:rsid w:val="00EC6097"/>
    <w:rsid w:val="00EC6957"/>
    <w:rsid w:val="00EC6C86"/>
    <w:rsid w:val="00EC77D5"/>
    <w:rsid w:val="00EC7E29"/>
    <w:rsid w:val="00EC7F53"/>
    <w:rsid w:val="00ED014C"/>
    <w:rsid w:val="00ED052B"/>
    <w:rsid w:val="00ED0E5D"/>
    <w:rsid w:val="00ED1D28"/>
    <w:rsid w:val="00ED1D60"/>
    <w:rsid w:val="00ED3685"/>
    <w:rsid w:val="00ED3732"/>
    <w:rsid w:val="00ED3E3D"/>
    <w:rsid w:val="00ED5471"/>
    <w:rsid w:val="00ED6FD1"/>
    <w:rsid w:val="00ED7EF5"/>
    <w:rsid w:val="00EE0E23"/>
    <w:rsid w:val="00EE1FE1"/>
    <w:rsid w:val="00EE2C5F"/>
    <w:rsid w:val="00EE2DA1"/>
    <w:rsid w:val="00EE2EFE"/>
    <w:rsid w:val="00EE36A3"/>
    <w:rsid w:val="00EE3BE6"/>
    <w:rsid w:val="00EE6A9B"/>
    <w:rsid w:val="00EE6D89"/>
    <w:rsid w:val="00EE7241"/>
    <w:rsid w:val="00EE7D09"/>
    <w:rsid w:val="00EF10F3"/>
    <w:rsid w:val="00EF390C"/>
    <w:rsid w:val="00EF424B"/>
    <w:rsid w:val="00EF4E32"/>
    <w:rsid w:val="00EF55FC"/>
    <w:rsid w:val="00EF5D34"/>
    <w:rsid w:val="00EF5F38"/>
    <w:rsid w:val="00EF7200"/>
    <w:rsid w:val="00EF7270"/>
    <w:rsid w:val="00F004DA"/>
    <w:rsid w:val="00F00EF1"/>
    <w:rsid w:val="00F02A4B"/>
    <w:rsid w:val="00F04AA2"/>
    <w:rsid w:val="00F05BF8"/>
    <w:rsid w:val="00F0646F"/>
    <w:rsid w:val="00F071E7"/>
    <w:rsid w:val="00F0729A"/>
    <w:rsid w:val="00F10A76"/>
    <w:rsid w:val="00F111E4"/>
    <w:rsid w:val="00F11720"/>
    <w:rsid w:val="00F12394"/>
    <w:rsid w:val="00F13005"/>
    <w:rsid w:val="00F1533A"/>
    <w:rsid w:val="00F1636E"/>
    <w:rsid w:val="00F16945"/>
    <w:rsid w:val="00F173B4"/>
    <w:rsid w:val="00F22124"/>
    <w:rsid w:val="00F22C36"/>
    <w:rsid w:val="00F231E4"/>
    <w:rsid w:val="00F23917"/>
    <w:rsid w:val="00F23D3B"/>
    <w:rsid w:val="00F25DC2"/>
    <w:rsid w:val="00F26007"/>
    <w:rsid w:val="00F26B77"/>
    <w:rsid w:val="00F26E7A"/>
    <w:rsid w:val="00F27130"/>
    <w:rsid w:val="00F272AB"/>
    <w:rsid w:val="00F30714"/>
    <w:rsid w:val="00F30AAA"/>
    <w:rsid w:val="00F30C07"/>
    <w:rsid w:val="00F3103F"/>
    <w:rsid w:val="00F311F2"/>
    <w:rsid w:val="00F325F0"/>
    <w:rsid w:val="00F32A5E"/>
    <w:rsid w:val="00F333FB"/>
    <w:rsid w:val="00F35864"/>
    <w:rsid w:val="00F361ED"/>
    <w:rsid w:val="00F36B8E"/>
    <w:rsid w:val="00F372AA"/>
    <w:rsid w:val="00F3739F"/>
    <w:rsid w:val="00F405FF"/>
    <w:rsid w:val="00F41082"/>
    <w:rsid w:val="00F412FB"/>
    <w:rsid w:val="00F419B9"/>
    <w:rsid w:val="00F41B33"/>
    <w:rsid w:val="00F42776"/>
    <w:rsid w:val="00F42F6B"/>
    <w:rsid w:val="00F43B19"/>
    <w:rsid w:val="00F45FD0"/>
    <w:rsid w:val="00F46E82"/>
    <w:rsid w:val="00F46F8D"/>
    <w:rsid w:val="00F50699"/>
    <w:rsid w:val="00F50CD7"/>
    <w:rsid w:val="00F51312"/>
    <w:rsid w:val="00F51BDE"/>
    <w:rsid w:val="00F52D70"/>
    <w:rsid w:val="00F54C9E"/>
    <w:rsid w:val="00F5554D"/>
    <w:rsid w:val="00F557A9"/>
    <w:rsid w:val="00F56C4D"/>
    <w:rsid w:val="00F578C9"/>
    <w:rsid w:val="00F63480"/>
    <w:rsid w:val="00F63C26"/>
    <w:rsid w:val="00F659C9"/>
    <w:rsid w:val="00F66086"/>
    <w:rsid w:val="00F7033D"/>
    <w:rsid w:val="00F7160E"/>
    <w:rsid w:val="00F728D8"/>
    <w:rsid w:val="00F72E2E"/>
    <w:rsid w:val="00F75308"/>
    <w:rsid w:val="00F75A26"/>
    <w:rsid w:val="00F7611E"/>
    <w:rsid w:val="00F76B5F"/>
    <w:rsid w:val="00F76C89"/>
    <w:rsid w:val="00F77CB8"/>
    <w:rsid w:val="00F822D7"/>
    <w:rsid w:val="00F82A5E"/>
    <w:rsid w:val="00F83F86"/>
    <w:rsid w:val="00F8417C"/>
    <w:rsid w:val="00F841E2"/>
    <w:rsid w:val="00F843DC"/>
    <w:rsid w:val="00F8505C"/>
    <w:rsid w:val="00F87FAB"/>
    <w:rsid w:val="00F90E04"/>
    <w:rsid w:val="00F90FA6"/>
    <w:rsid w:val="00F91F66"/>
    <w:rsid w:val="00F9217A"/>
    <w:rsid w:val="00F92839"/>
    <w:rsid w:val="00F951A3"/>
    <w:rsid w:val="00F97FC8"/>
    <w:rsid w:val="00FA0AD3"/>
    <w:rsid w:val="00FA2496"/>
    <w:rsid w:val="00FA3068"/>
    <w:rsid w:val="00FA319C"/>
    <w:rsid w:val="00FA490A"/>
    <w:rsid w:val="00FA4CBA"/>
    <w:rsid w:val="00FA6503"/>
    <w:rsid w:val="00FA6597"/>
    <w:rsid w:val="00FA7760"/>
    <w:rsid w:val="00FA7AC9"/>
    <w:rsid w:val="00FB0CB3"/>
    <w:rsid w:val="00FB2A3A"/>
    <w:rsid w:val="00FB32C0"/>
    <w:rsid w:val="00FB3A77"/>
    <w:rsid w:val="00FB3AEC"/>
    <w:rsid w:val="00FB5159"/>
    <w:rsid w:val="00FB5FFA"/>
    <w:rsid w:val="00FC0123"/>
    <w:rsid w:val="00FC035F"/>
    <w:rsid w:val="00FC0518"/>
    <w:rsid w:val="00FC091E"/>
    <w:rsid w:val="00FC2149"/>
    <w:rsid w:val="00FC2897"/>
    <w:rsid w:val="00FC2BB2"/>
    <w:rsid w:val="00FC2DA9"/>
    <w:rsid w:val="00FC30AC"/>
    <w:rsid w:val="00FC3D89"/>
    <w:rsid w:val="00FC5FFE"/>
    <w:rsid w:val="00FD24ED"/>
    <w:rsid w:val="00FD335B"/>
    <w:rsid w:val="00FD4AD1"/>
    <w:rsid w:val="00FD525C"/>
    <w:rsid w:val="00FD581A"/>
    <w:rsid w:val="00FD61D7"/>
    <w:rsid w:val="00FD63A3"/>
    <w:rsid w:val="00FD6D2A"/>
    <w:rsid w:val="00FE0408"/>
    <w:rsid w:val="00FE0BD5"/>
    <w:rsid w:val="00FE454E"/>
    <w:rsid w:val="00FE4551"/>
    <w:rsid w:val="00FE52C2"/>
    <w:rsid w:val="00FE5999"/>
    <w:rsid w:val="00FE5F18"/>
    <w:rsid w:val="00FE70E1"/>
    <w:rsid w:val="00FE71B4"/>
    <w:rsid w:val="00FE7431"/>
    <w:rsid w:val="00FF0040"/>
    <w:rsid w:val="00FF0F4B"/>
    <w:rsid w:val="00FF3503"/>
    <w:rsid w:val="00FF36B3"/>
    <w:rsid w:val="00FF5D45"/>
    <w:rsid w:val="00FF604E"/>
    <w:rsid w:val="00FF6BCF"/>
    <w:rsid w:val="00FF6D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C68C0E7"/>
  <w15:docId w15:val="{55C6FEF9-710E-4FBD-BBC8-0B0692072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32C0"/>
    <w:pPr>
      <w:spacing w:after="120"/>
      <w:jc w:val="both"/>
    </w:pPr>
    <w:rPr>
      <w:lang w:val="en-GB"/>
    </w:rPr>
  </w:style>
  <w:style w:type="paragraph" w:styleId="Heading1">
    <w:name w:val="heading 1"/>
    <w:basedOn w:val="Normal"/>
    <w:next w:val="Normal"/>
    <w:link w:val="Heading1Char"/>
    <w:autoRedefine/>
    <w:uiPriority w:val="9"/>
    <w:qFormat/>
    <w:rsid w:val="002808A5"/>
    <w:pPr>
      <w:numPr>
        <w:numId w:val="4"/>
      </w:numPr>
      <w:spacing w:before="240" w:after="240" w:line="240" w:lineRule="auto"/>
      <w:outlineLvl w:val="0"/>
    </w:pPr>
    <w:rPr>
      <w:b/>
      <w:color w:val="002060"/>
      <w:sz w:val="28"/>
    </w:rPr>
  </w:style>
  <w:style w:type="paragraph" w:styleId="Heading2">
    <w:name w:val="heading 2"/>
    <w:basedOn w:val="Normal"/>
    <w:next w:val="Normal"/>
    <w:link w:val="Heading2Char"/>
    <w:autoRedefine/>
    <w:uiPriority w:val="9"/>
    <w:unhideWhenUsed/>
    <w:qFormat/>
    <w:rsid w:val="00151FFF"/>
    <w:pPr>
      <w:numPr>
        <w:ilvl w:val="1"/>
        <w:numId w:val="4"/>
      </w:numPr>
      <w:spacing w:line="240" w:lineRule="auto"/>
      <w:ind w:left="578" w:hanging="578"/>
      <w:jc w:val="left"/>
      <w:outlineLvl w:val="1"/>
    </w:pPr>
    <w:rPr>
      <w:b/>
      <w:bCs/>
      <w:color w:val="002060"/>
    </w:rPr>
  </w:style>
  <w:style w:type="paragraph" w:styleId="Heading3">
    <w:name w:val="heading 3"/>
    <w:basedOn w:val="Heading2"/>
    <w:next w:val="Normal"/>
    <w:link w:val="Heading3Char"/>
    <w:autoRedefine/>
    <w:uiPriority w:val="9"/>
    <w:unhideWhenUsed/>
    <w:qFormat/>
    <w:rsid w:val="001C312B"/>
    <w:pPr>
      <w:numPr>
        <w:ilvl w:val="2"/>
      </w:numPr>
      <w:outlineLvl w:val="2"/>
    </w:pPr>
  </w:style>
  <w:style w:type="paragraph" w:styleId="Heading4">
    <w:name w:val="heading 4"/>
    <w:basedOn w:val="Normal"/>
    <w:next w:val="Normal"/>
    <w:link w:val="Heading4Char"/>
    <w:autoRedefine/>
    <w:uiPriority w:val="9"/>
    <w:qFormat/>
    <w:rsid w:val="001C312B"/>
    <w:pPr>
      <w:keepNext/>
      <w:numPr>
        <w:ilvl w:val="3"/>
        <w:numId w:val="4"/>
      </w:numPr>
      <w:spacing w:before="120" w:line="240" w:lineRule="auto"/>
      <w:ind w:left="862" w:hanging="862"/>
      <w:outlineLvl w:val="3"/>
    </w:pPr>
    <w:rPr>
      <w:rFonts w:eastAsia="Times New Roman" w:cs="Times New Roman"/>
      <w:bCs/>
      <w:color w:val="0F243E" w:themeColor="text2" w:themeShade="80"/>
      <w:lang w:eastAsia="da-DK"/>
    </w:rPr>
  </w:style>
  <w:style w:type="paragraph" w:styleId="Heading5">
    <w:name w:val="heading 5"/>
    <w:basedOn w:val="Normal"/>
    <w:next w:val="Normal"/>
    <w:link w:val="Heading5Char"/>
    <w:uiPriority w:val="9"/>
    <w:qFormat/>
    <w:rsid w:val="00E302F5"/>
    <w:pPr>
      <w:numPr>
        <w:ilvl w:val="4"/>
        <w:numId w:val="4"/>
      </w:numPr>
      <w:spacing w:before="240" w:after="60"/>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uiPriority w:val="9"/>
    <w:qFormat/>
    <w:rsid w:val="00E302F5"/>
    <w:pPr>
      <w:numPr>
        <w:ilvl w:val="5"/>
        <w:numId w:val="4"/>
      </w:numPr>
      <w:spacing w:before="240" w:after="60"/>
      <w:outlineLvl w:val="5"/>
    </w:pPr>
    <w:rPr>
      <w:rFonts w:ascii="Calibri" w:eastAsia="Times New Roman" w:hAnsi="Calibri" w:cs="Times New Roman"/>
      <w:b/>
      <w:bCs/>
    </w:rPr>
  </w:style>
  <w:style w:type="paragraph" w:styleId="Heading7">
    <w:name w:val="heading 7"/>
    <w:basedOn w:val="Normal"/>
    <w:next w:val="Normal"/>
    <w:link w:val="Heading7Char"/>
    <w:uiPriority w:val="9"/>
    <w:qFormat/>
    <w:rsid w:val="00E302F5"/>
    <w:pPr>
      <w:numPr>
        <w:ilvl w:val="6"/>
        <w:numId w:val="4"/>
      </w:numPr>
      <w:spacing w:before="240" w:after="60"/>
      <w:outlineLvl w:val="6"/>
    </w:pPr>
    <w:rPr>
      <w:rFonts w:ascii="Calibri" w:eastAsia="Times New Roman" w:hAnsi="Calibri" w:cs="Times New Roman"/>
      <w:sz w:val="24"/>
      <w:szCs w:val="24"/>
    </w:rPr>
  </w:style>
  <w:style w:type="paragraph" w:styleId="Heading8">
    <w:name w:val="heading 8"/>
    <w:basedOn w:val="Normal"/>
    <w:next w:val="Normal"/>
    <w:link w:val="Heading8Char"/>
    <w:uiPriority w:val="9"/>
    <w:semiHidden/>
    <w:unhideWhenUsed/>
    <w:qFormat/>
    <w:rsid w:val="00E302F5"/>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302F5"/>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17) EPR Header"/>
    <w:basedOn w:val="Normal"/>
    <w:link w:val="HeaderChar"/>
    <w:uiPriority w:val="99"/>
    <w:unhideWhenUsed/>
    <w:rsid w:val="0086154C"/>
    <w:pPr>
      <w:tabs>
        <w:tab w:val="center" w:pos="4680"/>
        <w:tab w:val="right" w:pos="9360"/>
      </w:tabs>
      <w:spacing w:after="0"/>
    </w:pPr>
  </w:style>
  <w:style w:type="character" w:customStyle="1" w:styleId="HeaderChar">
    <w:name w:val="Header Char"/>
    <w:aliases w:val="(17) EPR Header Char"/>
    <w:basedOn w:val="DefaultParagraphFont"/>
    <w:link w:val="Header"/>
    <w:uiPriority w:val="99"/>
    <w:rsid w:val="0086154C"/>
  </w:style>
  <w:style w:type="paragraph" w:styleId="Footer">
    <w:name w:val="footer"/>
    <w:basedOn w:val="Normal"/>
    <w:link w:val="FooterChar"/>
    <w:uiPriority w:val="99"/>
    <w:unhideWhenUsed/>
    <w:rsid w:val="0086154C"/>
    <w:pPr>
      <w:tabs>
        <w:tab w:val="center" w:pos="4680"/>
        <w:tab w:val="right" w:pos="9360"/>
      </w:tabs>
      <w:spacing w:after="0"/>
    </w:pPr>
  </w:style>
  <w:style w:type="character" w:customStyle="1" w:styleId="FooterChar">
    <w:name w:val="Footer Char"/>
    <w:basedOn w:val="DefaultParagraphFont"/>
    <w:link w:val="Footer"/>
    <w:uiPriority w:val="99"/>
    <w:rsid w:val="0086154C"/>
  </w:style>
  <w:style w:type="paragraph" w:styleId="BalloonText">
    <w:name w:val="Balloon Text"/>
    <w:basedOn w:val="Normal"/>
    <w:link w:val="BalloonTextChar"/>
    <w:uiPriority w:val="99"/>
    <w:semiHidden/>
    <w:unhideWhenUsed/>
    <w:rsid w:val="0086154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54C"/>
    <w:rPr>
      <w:rFonts w:ascii="Tahoma" w:hAnsi="Tahoma" w:cs="Tahoma"/>
      <w:sz w:val="16"/>
      <w:szCs w:val="16"/>
    </w:rPr>
  </w:style>
  <w:style w:type="character" w:customStyle="1" w:styleId="Heading1Char">
    <w:name w:val="Heading 1 Char"/>
    <w:basedOn w:val="DefaultParagraphFont"/>
    <w:link w:val="Heading1"/>
    <w:uiPriority w:val="9"/>
    <w:rsid w:val="00E302F5"/>
    <w:rPr>
      <w:b/>
      <w:color w:val="002060"/>
      <w:sz w:val="28"/>
      <w:lang w:val="en-GB"/>
    </w:rPr>
  </w:style>
  <w:style w:type="character" w:customStyle="1" w:styleId="Heading2Char">
    <w:name w:val="Heading 2 Char"/>
    <w:basedOn w:val="DefaultParagraphFont"/>
    <w:link w:val="Heading2"/>
    <w:uiPriority w:val="9"/>
    <w:rsid w:val="00151FFF"/>
    <w:rPr>
      <w:b/>
      <w:bCs/>
      <w:color w:val="002060"/>
      <w:lang w:val="en-GB"/>
    </w:rPr>
  </w:style>
  <w:style w:type="character" w:customStyle="1" w:styleId="Heading3Char">
    <w:name w:val="Heading 3 Char"/>
    <w:basedOn w:val="DefaultParagraphFont"/>
    <w:link w:val="Heading3"/>
    <w:uiPriority w:val="9"/>
    <w:rsid w:val="001C312B"/>
    <w:rPr>
      <w:b/>
      <w:bCs/>
      <w:color w:val="002060"/>
      <w:lang w:val="en-GB"/>
    </w:rPr>
  </w:style>
  <w:style w:type="numbering" w:customStyle="1" w:styleId="NoList1">
    <w:name w:val="No List1"/>
    <w:next w:val="NoList"/>
    <w:uiPriority w:val="99"/>
    <w:semiHidden/>
    <w:unhideWhenUsed/>
    <w:rsid w:val="000E768D"/>
  </w:style>
  <w:style w:type="paragraph" w:styleId="ListParagraph">
    <w:name w:val="List Paragraph"/>
    <w:aliases w:val="List_Paragraph,Multilevel para_II,ADB Normal,Bullet Points,Liste Paragraf,PDP DOCUMENT SUBTITLE,Paragraphe de liste PBLH,Table of contents numbered,Lapis Bulleted List,List Paragraph (numbered (a)),Liststycke SKL,Normal bullet 2"/>
    <w:basedOn w:val="Normal"/>
    <w:link w:val="ListParagraphChar"/>
    <w:uiPriority w:val="34"/>
    <w:qFormat/>
    <w:rsid w:val="000E768D"/>
    <w:pPr>
      <w:ind w:left="720"/>
      <w:contextualSpacing/>
    </w:pPr>
    <w:rPr>
      <w:rFonts w:ascii="Calibri" w:eastAsia="Calibri" w:hAnsi="Calibri" w:cs="Times New Roman"/>
    </w:rPr>
  </w:style>
  <w:style w:type="table" w:styleId="TableGrid">
    <w:name w:val="Table Grid"/>
    <w:basedOn w:val="TableNormal"/>
    <w:uiPriority w:val="39"/>
    <w:unhideWhenUsed/>
    <w:rsid w:val="000E768D"/>
    <w:pPr>
      <w:spacing w:after="0" w:line="240" w:lineRule="auto"/>
    </w:pPr>
    <w:rPr>
      <w:rFonts w:ascii="Calibri" w:eastAsia="Calibri" w:hAnsi="Calibri" w:cs="Times New Roman"/>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0E768D"/>
    <w:rPr>
      <w:color w:val="0563C1"/>
      <w:u w:val="single"/>
    </w:rPr>
  </w:style>
  <w:style w:type="character" w:styleId="CommentReference">
    <w:name w:val="annotation reference"/>
    <w:unhideWhenUsed/>
    <w:rsid w:val="000E768D"/>
    <w:rPr>
      <w:sz w:val="16"/>
      <w:szCs w:val="16"/>
    </w:rPr>
  </w:style>
  <w:style w:type="paragraph" w:styleId="CommentText">
    <w:name w:val="annotation text"/>
    <w:basedOn w:val="Normal"/>
    <w:link w:val="CommentTextChar"/>
    <w:unhideWhenUsed/>
    <w:rsid w:val="000E768D"/>
    <w:rPr>
      <w:rFonts w:ascii="Calibri" w:eastAsia="Calibri" w:hAnsi="Calibri" w:cs="Times New Roman"/>
      <w:sz w:val="20"/>
      <w:szCs w:val="20"/>
    </w:rPr>
  </w:style>
  <w:style w:type="character" w:customStyle="1" w:styleId="CommentTextChar">
    <w:name w:val="Comment Text Char"/>
    <w:basedOn w:val="DefaultParagraphFont"/>
    <w:link w:val="CommentText"/>
    <w:rsid w:val="000E768D"/>
    <w:rPr>
      <w:rFonts w:ascii="Calibri" w:eastAsia="Calibri" w:hAnsi="Calibri"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0E768D"/>
    <w:rPr>
      <w:b/>
      <w:bCs/>
    </w:rPr>
  </w:style>
  <w:style w:type="character" w:customStyle="1" w:styleId="CommentSubjectChar">
    <w:name w:val="Comment Subject Char"/>
    <w:basedOn w:val="CommentTextChar"/>
    <w:link w:val="CommentSubject"/>
    <w:uiPriority w:val="99"/>
    <w:semiHidden/>
    <w:rsid w:val="000E768D"/>
    <w:rPr>
      <w:rFonts w:ascii="Calibri" w:eastAsia="Calibri" w:hAnsi="Calibri" w:cs="Times New Roman"/>
      <w:b/>
      <w:bCs/>
      <w:sz w:val="20"/>
      <w:szCs w:val="20"/>
      <w:lang w:val="en-GB"/>
    </w:rPr>
  </w:style>
  <w:style w:type="paragraph" w:styleId="FootnoteText">
    <w:name w:val="footnote text"/>
    <w:aliases w:val="single space,FOOTNOTES,fn,Testo nota a piè di pagina Carattere,Geneva 9,Font: Geneva 9,Boston 10,f,Footnote Text Char Char Char,Footnote Text Char Char,Fußnotentextf,Footnote Text Blue,Fußnotentextr,Fuﬂnotentextf,ft,Fußnote,Footnote"/>
    <w:basedOn w:val="Normal"/>
    <w:link w:val="FootnoteTextChar"/>
    <w:uiPriority w:val="99"/>
    <w:unhideWhenUsed/>
    <w:qFormat/>
    <w:rsid w:val="000E768D"/>
    <w:rPr>
      <w:rFonts w:ascii="Calibri" w:eastAsia="Calibri" w:hAnsi="Calibri" w:cs="Times New Roman"/>
      <w:sz w:val="20"/>
      <w:szCs w:val="20"/>
    </w:rPr>
  </w:style>
  <w:style w:type="character" w:customStyle="1" w:styleId="FootnoteTextChar">
    <w:name w:val="Footnote Text Char"/>
    <w:aliases w:val="single space Char,FOOTNOTES Char1,fn Char1,Testo nota a piè di pagina Carattere Char1,Geneva 9 Char1,Font: Geneva 9 Char1,Boston 10 Char1,f Char1,Footnote Text Char Char Char Char1,Footnote Text Char Char Char2,Fußnotentextf Char1"/>
    <w:basedOn w:val="DefaultParagraphFont"/>
    <w:link w:val="FootnoteText"/>
    <w:uiPriority w:val="99"/>
    <w:rsid w:val="000E768D"/>
    <w:rPr>
      <w:rFonts w:ascii="Calibri" w:eastAsia="Calibri" w:hAnsi="Calibri" w:cs="Times New Roman"/>
      <w:sz w:val="20"/>
      <w:szCs w:val="20"/>
      <w:lang w:val="en-GB"/>
    </w:rPr>
  </w:style>
  <w:style w:type="character" w:styleId="FootnoteReference">
    <w:name w:val="footnote reference"/>
    <w:aliases w:val="16 Point,Superscript 6 Point,ftref,BVI fnr,Footnote Reference Char Char Char,Carattere Char Carattere Carattere Char Carattere Char Carattere Char Char Char1 Char,Carattere Carattere Char Char Char Carattere Char,Re"/>
    <w:uiPriority w:val="99"/>
    <w:unhideWhenUsed/>
    <w:rsid w:val="000E768D"/>
    <w:rPr>
      <w:vertAlign w:val="superscript"/>
    </w:rPr>
  </w:style>
  <w:style w:type="paragraph" w:styleId="Revision">
    <w:name w:val="Revision"/>
    <w:hidden/>
    <w:uiPriority w:val="99"/>
    <w:semiHidden/>
    <w:rsid w:val="000E768D"/>
    <w:pPr>
      <w:spacing w:after="0" w:line="240" w:lineRule="auto"/>
    </w:pPr>
    <w:rPr>
      <w:rFonts w:ascii="Calibri" w:eastAsia="Calibri" w:hAnsi="Calibri" w:cs="Times New Roman"/>
      <w:lang w:val="en-GB"/>
    </w:rPr>
  </w:style>
  <w:style w:type="paragraph" w:styleId="TOCHeading">
    <w:name w:val="TOC Heading"/>
    <w:basedOn w:val="Heading1"/>
    <w:next w:val="Normal"/>
    <w:uiPriority w:val="39"/>
    <w:unhideWhenUsed/>
    <w:qFormat/>
    <w:rsid w:val="000E768D"/>
    <w:pPr>
      <w:keepNext/>
      <w:keepLines/>
      <w:spacing w:after="0"/>
      <w:outlineLvl w:val="9"/>
    </w:pPr>
    <w:rPr>
      <w:rFonts w:ascii="Cambria" w:eastAsia="MS Gothic" w:hAnsi="Cambria" w:cs="Times New Roman"/>
      <w:bCs/>
      <w:color w:val="365F91"/>
      <w:szCs w:val="28"/>
      <w:lang w:val="en-US" w:eastAsia="ja-JP"/>
    </w:rPr>
  </w:style>
  <w:style w:type="paragraph" w:styleId="TOC1">
    <w:name w:val="toc 1"/>
    <w:basedOn w:val="Normal"/>
    <w:next w:val="Normal"/>
    <w:autoRedefine/>
    <w:uiPriority w:val="39"/>
    <w:unhideWhenUsed/>
    <w:qFormat/>
    <w:rsid w:val="001E6F7F"/>
    <w:pPr>
      <w:tabs>
        <w:tab w:val="right" w:leader="dot" w:pos="9356"/>
      </w:tabs>
      <w:spacing w:after="0"/>
      <w:ind w:left="284" w:right="284" w:hanging="284"/>
    </w:pPr>
    <w:rPr>
      <w:rFonts w:ascii="Calibri Bold" w:eastAsia="Calibri" w:hAnsi="Calibri Bold" w:cs="Times New Roman"/>
      <w:b/>
      <w:bCs/>
    </w:rPr>
  </w:style>
  <w:style w:type="paragraph" w:styleId="TOC2">
    <w:name w:val="toc 2"/>
    <w:basedOn w:val="Normal"/>
    <w:next w:val="Normal"/>
    <w:autoRedefine/>
    <w:uiPriority w:val="39"/>
    <w:unhideWhenUsed/>
    <w:qFormat/>
    <w:rsid w:val="00475020"/>
    <w:pPr>
      <w:tabs>
        <w:tab w:val="right" w:leader="dot" w:pos="9356"/>
      </w:tabs>
      <w:spacing w:after="0"/>
      <w:ind w:left="709" w:right="284" w:hanging="425"/>
    </w:pPr>
    <w:rPr>
      <w:rFonts w:ascii="Calibri" w:eastAsia="Calibri" w:hAnsi="Calibri" w:cs="Times New Roman"/>
    </w:rPr>
  </w:style>
  <w:style w:type="paragraph" w:styleId="TOC3">
    <w:name w:val="toc 3"/>
    <w:basedOn w:val="Normal"/>
    <w:next w:val="Normal"/>
    <w:autoRedefine/>
    <w:uiPriority w:val="39"/>
    <w:unhideWhenUsed/>
    <w:qFormat/>
    <w:rsid w:val="00475020"/>
    <w:pPr>
      <w:tabs>
        <w:tab w:val="right" w:leader="dot" w:pos="9356"/>
      </w:tabs>
      <w:spacing w:after="0"/>
      <w:ind w:left="1134" w:right="284" w:hanging="567"/>
    </w:pPr>
    <w:rPr>
      <w:rFonts w:ascii="Calibri" w:eastAsia="Calibri" w:hAnsi="Calibri" w:cs="Times New Roman"/>
    </w:rPr>
  </w:style>
  <w:style w:type="table" w:customStyle="1" w:styleId="TableGrid1">
    <w:name w:val="Table Grid1"/>
    <w:basedOn w:val="TableNormal"/>
    <w:next w:val="TableGrid"/>
    <w:uiPriority w:val="39"/>
    <w:rsid w:val="008373A1"/>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373A1"/>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1735B2"/>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autoRedefine/>
    <w:uiPriority w:val="11"/>
    <w:qFormat/>
    <w:rsid w:val="00D11819"/>
    <w:pPr>
      <w:numPr>
        <w:ilvl w:val="1"/>
      </w:numPr>
      <w:spacing w:after="0" w:line="240" w:lineRule="auto"/>
      <w:jc w:val="center"/>
    </w:pPr>
    <w:rPr>
      <w:rFonts w:eastAsia="Times New Roman" w:cstheme="minorHAnsi"/>
      <w:b/>
      <w:bCs/>
      <w:color w:val="002060"/>
      <w:sz w:val="28"/>
      <w:szCs w:val="28"/>
    </w:rPr>
  </w:style>
  <w:style w:type="character" w:customStyle="1" w:styleId="SubtitleChar">
    <w:name w:val="Subtitle Char"/>
    <w:basedOn w:val="DefaultParagraphFont"/>
    <w:link w:val="Subtitle"/>
    <w:uiPriority w:val="11"/>
    <w:rsid w:val="00D11819"/>
    <w:rPr>
      <w:rFonts w:eastAsia="Times New Roman" w:cstheme="minorHAnsi"/>
      <w:b/>
      <w:bCs/>
      <w:color w:val="002060"/>
      <w:sz w:val="28"/>
      <w:szCs w:val="28"/>
      <w:lang w:val="en-GB"/>
    </w:rPr>
  </w:style>
  <w:style w:type="table" w:customStyle="1" w:styleId="TableGrid4">
    <w:name w:val="Table Grid4"/>
    <w:basedOn w:val="TableNormal"/>
    <w:next w:val="TableGrid"/>
    <w:uiPriority w:val="59"/>
    <w:rsid w:val="005A0227"/>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7073F2"/>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1C312B"/>
    <w:rPr>
      <w:rFonts w:eastAsia="Times New Roman" w:cs="Times New Roman"/>
      <w:bCs/>
      <w:color w:val="0F243E" w:themeColor="text2" w:themeShade="80"/>
      <w:lang w:val="en-GB" w:eastAsia="da-DK"/>
    </w:rPr>
  </w:style>
  <w:style w:type="character" w:customStyle="1" w:styleId="Heading5Char">
    <w:name w:val="Heading 5 Char"/>
    <w:basedOn w:val="DefaultParagraphFont"/>
    <w:link w:val="Heading5"/>
    <w:uiPriority w:val="9"/>
    <w:rsid w:val="00E302F5"/>
    <w:rPr>
      <w:rFonts w:ascii="Calibri" w:eastAsia="Times New Roman" w:hAnsi="Calibri" w:cs="Times New Roman"/>
      <w:b/>
      <w:bCs/>
      <w:i/>
      <w:iCs/>
      <w:sz w:val="26"/>
      <w:szCs w:val="26"/>
      <w:lang w:val="en-GB"/>
    </w:rPr>
  </w:style>
  <w:style w:type="character" w:customStyle="1" w:styleId="Heading6Char">
    <w:name w:val="Heading 6 Char"/>
    <w:basedOn w:val="DefaultParagraphFont"/>
    <w:link w:val="Heading6"/>
    <w:uiPriority w:val="9"/>
    <w:rsid w:val="00E302F5"/>
    <w:rPr>
      <w:rFonts w:ascii="Calibri" w:eastAsia="Times New Roman" w:hAnsi="Calibri" w:cs="Times New Roman"/>
      <w:b/>
      <w:bCs/>
      <w:lang w:val="en-GB"/>
    </w:rPr>
  </w:style>
  <w:style w:type="character" w:customStyle="1" w:styleId="Heading7Char">
    <w:name w:val="Heading 7 Char"/>
    <w:basedOn w:val="DefaultParagraphFont"/>
    <w:link w:val="Heading7"/>
    <w:uiPriority w:val="9"/>
    <w:rsid w:val="00E302F5"/>
    <w:rPr>
      <w:rFonts w:ascii="Calibri" w:eastAsia="Times New Roman" w:hAnsi="Calibri" w:cs="Times New Roman"/>
      <w:sz w:val="24"/>
      <w:szCs w:val="24"/>
      <w:lang w:val="en-GB"/>
    </w:rPr>
  </w:style>
  <w:style w:type="paragraph" w:styleId="NoSpacing">
    <w:name w:val="No Spacing"/>
    <w:link w:val="NoSpacingChar"/>
    <w:uiPriority w:val="1"/>
    <w:qFormat/>
    <w:rsid w:val="00651952"/>
    <w:pPr>
      <w:spacing w:after="0" w:line="240" w:lineRule="auto"/>
    </w:pPr>
    <w:rPr>
      <w:rFonts w:ascii="Calibri" w:eastAsia="Calibri" w:hAnsi="Calibri" w:cs="Times New Roman"/>
    </w:rPr>
  </w:style>
  <w:style w:type="character" w:customStyle="1" w:styleId="FootnoteTextChar1">
    <w:name w:val="Footnote Text Char1"/>
    <w:aliases w:val="single space Char1,FOOTNOTES Char,fn Char,Testo nota a piè di pagina Carattere Char,Geneva 9 Char,Font: Geneva 9 Char,Boston 10 Char,f Char,Footnote Text Char Char Char Char,Footnote Text Char Char Char1,Fußnotentextf Char,ft Char"/>
    <w:uiPriority w:val="99"/>
    <w:locked/>
    <w:rsid w:val="00651952"/>
    <w:rPr>
      <w:rFonts w:ascii="Arial" w:eastAsia="Times New Roman" w:hAnsi="Arial"/>
      <w:lang w:val="en-GB" w:eastAsia="en-GB"/>
    </w:rPr>
  </w:style>
  <w:style w:type="table" w:customStyle="1" w:styleId="TableGrid0">
    <w:name w:val="TableGrid"/>
    <w:rsid w:val="00651952"/>
    <w:pPr>
      <w:spacing w:after="0" w:line="240" w:lineRule="auto"/>
    </w:pPr>
    <w:rPr>
      <w:rFonts w:ascii="Calibri" w:eastAsia="Times New Roman" w:hAnsi="Calibri" w:cs="Times New Roman"/>
    </w:rPr>
    <w:tblPr>
      <w:tblCellMar>
        <w:top w:w="0" w:type="dxa"/>
        <w:left w:w="0" w:type="dxa"/>
        <w:bottom w:w="0" w:type="dxa"/>
        <w:right w:w="0" w:type="dxa"/>
      </w:tblCellMar>
    </w:tblPr>
  </w:style>
  <w:style w:type="paragraph" w:customStyle="1" w:styleId="Default">
    <w:name w:val="Default"/>
    <w:rsid w:val="00651952"/>
    <w:pPr>
      <w:autoSpaceDE w:val="0"/>
      <w:autoSpaceDN w:val="0"/>
      <w:adjustRightInd w:val="0"/>
      <w:spacing w:before="120" w:after="120"/>
    </w:pPr>
    <w:rPr>
      <w:rFonts w:ascii="Arial" w:eastAsia="Calibri" w:hAnsi="Arial" w:cs="Arial"/>
      <w:color w:val="000000"/>
      <w:sz w:val="24"/>
      <w:szCs w:val="24"/>
    </w:rPr>
  </w:style>
  <w:style w:type="character" w:customStyle="1" w:styleId="ListParagraphChar">
    <w:name w:val="List Paragraph Char"/>
    <w:aliases w:val="List_Paragraph Char,Multilevel para_II Char,ADB Normal Char,Bullet Points Char,Liste Paragraf Char,PDP DOCUMENT SUBTITLE Char,Paragraphe de liste PBLH Char,Table of contents numbered Char,Lapis Bulleted List Char,Liststycke SKL Char"/>
    <w:link w:val="ListParagraph"/>
    <w:uiPriority w:val="34"/>
    <w:rsid w:val="00651952"/>
    <w:rPr>
      <w:rFonts w:ascii="Calibri" w:eastAsia="Calibri" w:hAnsi="Calibri" w:cs="Times New Roman"/>
      <w:lang w:val="en-GB"/>
    </w:rPr>
  </w:style>
  <w:style w:type="character" w:customStyle="1" w:styleId="hps">
    <w:name w:val="hps"/>
    <w:rsid w:val="00651952"/>
  </w:style>
  <w:style w:type="paragraph" w:styleId="Caption">
    <w:name w:val="caption"/>
    <w:aliases w:val="Char,Map Char,Map Char Char,Map Char Char Char Char Char,Map Char Char Char,Map,Caption Char Char Car Car,Caption Char Char Car Car Car,Map Char Char Char Car Car,Caption Char Char,Caption Char Char Char Char"/>
    <w:basedOn w:val="Normal"/>
    <w:next w:val="Normal"/>
    <w:link w:val="CaptionChar"/>
    <w:uiPriority w:val="35"/>
    <w:qFormat/>
    <w:rsid w:val="00DB4591"/>
    <w:pPr>
      <w:spacing w:before="120" w:after="60"/>
      <w:jc w:val="center"/>
    </w:pPr>
    <w:rPr>
      <w:rFonts w:ascii="Calibri" w:eastAsia="Times New Roman" w:hAnsi="Calibri" w:cs="Times New Roman"/>
      <w:b/>
      <w:bCs/>
      <w:sz w:val="20"/>
      <w:szCs w:val="20"/>
    </w:rPr>
  </w:style>
  <w:style w:type="character" w:customStyle="1" w:styleId="CaptionChar">
    <w:name w:val="Caption Char"/>
    <w:aliases w:val="Char Char,Map Char Char1,Map Char Char Char1,Map Char Char Char Char Char Char,Map Char Char Char Char,Map Char1,Caption Char Char Car Car Char,Caption Char Char Car Car Car Char,Map Char Char Char Car Car Char,Caption Char Char Char"/>
    <w:link w:val="Caption"/>
    <w:uiPriority w:val="35"/>
    <w:locked/>
    <w:rsid w:val="00DB4591"/>
    <w:rPr>
      <w:rFonts w:ascii="Calibri" w:eastAsia="Times New Roman" w:hAnsi="Calibri" w:cs="Times New Roman"/>
      <w:b/>
      <w:bCs/>
      <w:sz w:val="20"/>
      <w:szCs w:val="20"/>
      <w:lang w:val="en-GB"/>
    </w:rPr>
  </w:style>
  <w:style w:type="paragraph" w:customStyle="1" w:styleId="StyleAaaBefore0pt">
    <w:name w:val="Style Aaa + Before:  0 pt"/>
    <w:basedOn w:val="Normal"/>
    <w:autoRedefine/>
    <w:rsid w:val="00651952"/>
    <w:pPr>
      <w:tabs>
        <w:tab w:val="num" w:pos="0"/>
      </w:tabs>
      <w:spacing w:before="120"/>
    </w:pPr>
    <w:rPr>
      <w:rFonts w:ascii="Calibri" w:eastAsia="Times New Roman" w:hAnsi="Calibri" w:cs="Times New Roman"/>
    </w:rPr>
  </w:style>
  <w:style w:type="character" w:styleId="PageNumber">
    <w:name w:val="page number"/>
    <w:rsid w:val="00651952"/>
    <w:rPr>
      <w:rFonts w:cs="Times New Roman"/>
    </w:rPr>
  </w:style>
  <w:style w:type="paragraph" w:styleId="NormalWeb">
    <w:name w:val="Normal (Web)"/>
    <w:basedOn w:val="Normal"/>
    <w:uiPriority w:val="99"/>
    <w:unhideWhenUsed/>
    <w:rsid w:val="00651952"/>
    <w:pPr>
      <w:spacing w:before="100" w:beforeAutospacing="1" w:after="100" w:afterAutospacing="1"/>
    </w:pPr>
    <w:rPr>
      <w:rFonts w:ascii="Times New Roman" w:eastAsia="Times New Roman" w:hAnsi="Times New Roman" w:cs="Times New Roman"/>
      <w:sz w:val="24"/>
      <w:szCs w:val="24"/>
    </w:rPr>
  </w:style>
  <w:style w:type="table" w:customStyle="1" w:styleId="GridTable4-Accent61">
    <w:name w:val="Grid Table 4 - Accent 61"/>
    <w:basedOn w:val="TableNormal"/>
    <w:uiPriority w:val="49"/>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5Dark-Accent61">
    <w:name w:val="Grid Table 5 Dark - Accent 61"/>
    <w:basedOn w:val="TableNormal"/>
    <w:uiPriority w:val="50"/>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paragraph" w:customStyle="1" w:styleId="footnotedescription">
    <w:name w:val="footnote description"/>
    <w:next w:val="Normal"/>
    <w:link w:val="footnotedescriptionChar"/>
    <w:hidden/>
    <w:rsid w:val="00651952"/>
    <w:pPr>
      <w:spacing w:after="0" w:line="216" w:lineRule="auto"/>
      <w:ind w:right="338"/>
    </w:pPr>
    <w:rPr>
      <w:rFonts w:ascii="Calibri" w:eastAsia="Calibri" w:hAnsi="Calibri" w:cs="Calibri"/>
      <w:color w:val="000000"/>
      <w:lang w:val="en-GB" w:eastAsia="en-GB"/>
    </w:rPr>
  </w:style>
  <w:style w:type="character" w:customStyle="1" w:styleId="footnotedescriptionChar">
    <w:name w:val="footnote description Char"/>
    <w:link w:val="footnotedescription"/>
    <w:rsid w:val="00651952"/>
    <w:rPr>
      <w:rFonts w:ascii="Calibri" w:eastAsia="Calibri" w:hAnsi="Calibri" w:cs="Calibri"/>
      <w:color w:val="000000"/>
      <w:lang w:val="en-GB" w:eastAsia="en-GB"/>
    </w:rPr>
  </w:style>
  <w:style w:type="character" w:customStyle="1" w:styleId="footnotemark">
    <w:name w:val="footnote mark"/>
    <w:hidden/>
    <w:rsid w:val="00651952"/>
    <w:rPr>
      <w:rFonts w:ascii="Calibri" w:eastAsia="Calibri" w:hAnsi="Calibri" w:cs="Calibri"/>
      <w:color w:val="000000"/>
      <w:sz w:val="22"/>
      <w:vertAlign w:val="superscript"/>
    </w:rPr>
  </w:style>
  <w:style w:type="character" w:customStyle="1" w:styleId="shorttext">
    <w:name w:val="short_text"/>
    <w:rsid w:val="00651952"/>
  </w:style>
  <w:style w:type="paragraph" w:customStyle="1" w:styleId="bodytext1">
    <w:name w:val="bodytext1"/>
    <w:next w:val="Normal"/>
    <w:rsid w:val="00651952"/>
    <w:pPr>
      <w:spacing w:after="0" w:line="240" w:lineRule="auto"/>
    </w:pPr>
    <w:rPr>
      <w:rFonts w:ascii="Tahoma" w:eastAsia="Times New Roman" w:hAnsi="Tahoma" w:cs="Times New Roman"/>
      <w:spacing w:val="10"/>
      <w:kern w:val="28"/>
      <w:sz w:val="28"/>
      <w:szCs w:val="24"/>
    </w:rPr>
  </w:style>
  <w:style w:type="paragraph" w:customStyle="1" w:styleId="tagline">
    <w:name w:val="tagline"/>
    <w:next w:val="Normal"/>
    <w:rsid w:val="00651952"/>
    <w:pPr>
      <w:spacing w:after="0" w:line="240" w:lineRule="auto"/>
    </w:pPr>
    <w:rPr>
      <w:rFonts w:ascii="Lucida Sans Unicode" w:eastAsia="Times New Roman" w:hAnsi="Lucida Sans Unicode" w:cs="Arial"/>
      <w:bCs/>
      <w:i/>
      <w:spacing w:val="10"/>
      <w:kern w:val="28"/>
      <w:sz w:val="48"/>
      <w:szCs w:val="28"/>
    </w:rPr>
  </w:style>
  <w:style w:type="paragraph" w:customStyle="1" w:styleId="address">
    <w:name w:val="address"/>
    <w:basedOn w:val="Normal"/>
    <w:rsid w:val="00651952"/>
    <w:pPr>
      <w:spacing w:after="0"/>
      <w:jc w:val="center"/>
    </w:pPr>
    <w:rPr>
      <w:rFonts w:ascii="Tahoma" w:eastAsia="Times New Roman" w:hAnsi="Tahoma" w:cs="Arial"/>
      <w:sz w:val="18"/>
      <w:szCs w:val="16"/>
      <w:lang w:eastAsia="da-DK"/>
    </w:rPr>
  </w:style>
  <w:style w:type="paragraph" w:customStyle="1" w:styleId="ListParagraph1">
    <w:name w:val="List Paragraph1"/>
    <w:basedOn w:val="Normal"/>
    <w:qFormat/>
    <w:rsid w:val="00651952"/>
    <w:pPr>
      <w:ind w:left="720"/>
    </w:pPr>
    <w:rPr>
      <w:rFonts w:ascii="Calibri" w:eastAsia="Calibri" w:hAnsi="Calibri" w:cs="Calibri"/>
    </w:rPr>
  </w:style>
  <w:style w:type="paragraph" w:customStyle="1" w:styleId="ColorfulList-Accent11">
    <w:name w:val="Colorful List - Accent 11"/>
    <w:basedOn w:val="Normal"/>
    <w:qFormat/>
    <w:rsid w:val="00651952"/>
    <w:pPr>
      <w:ind w:left="720"/>
      <w:contextualSpacing/>
    </w:pPr>
    <w:rPr>
      <w:rFonts w:ascii="Calibri" w:eastAsia="Times New Roman" w:hAnsi="Calibri" w:cs="Times New Roman"/>
      <w:lang w:val="da-DK" w:eastAsia="da-DK"/>
    </w:rPr>
  </w:style>
  <w:style w:type="character" w:styleId="Strong">
    <w:name w:val="Strong"/>
    <w:uiPriority w:val="22"/>
    <w:qFormat/>
    <w:rsid w:val="00651952"/>
    <w:rPr>
      <w:rFonts w:cs="Times New Roman"/>
      <w:b/>
      <w:bCs/>
    </w:rPr>
  </w:style>
  <w:style w:type="paragraph" w:styleId="PlainText">
    <w:name w:val="Plain Text"/>
    <w:basedOn w:val="Normal"/>
    <w:link w:val="PlainTextChar"/>
    <w:uiPriority w:val="99"/>
    <w:semiHidden/>
    <w:unhideWhenUsed/>
    <w:rsid w:val="00651952"/>
    <w:pPr>
      <w:spacing w:after="0"/>
    </w:pPr>
    <w:rPr>
      <w:rFonts w:ascii="Calibri" w:eastAsia="Calibri" w:hAnsi="Calibri" w:cs="Times New Roman"/>
      <w:sz w:val="20"/>
      <w:szCs w:val="20"/>
    </w:rPr>
  </w:style>
  <w:style w:type="character" w:customStyle="1" w:styleId="PlainTextChar">
    <w:name w:val="Plain Text Char"/>
    <w:basedOn w:val="DefaultParagraphFont"/>
    <w:link w:val="PlainText"/>
    <w:uiPriority w:val="99"/>
    <w:semiHidden/>
    <w:rsid w:val="00651952"/>
    <w:rPr>
      <w:rFonts w:ascii="Calibri" w:eastAsia="Calibri" w:hAnsi="Calibri" w:cs="Times New Roman"/>
      <w:sz w:val="20"/>
      <w:szCs w:val="20"/>
      <w:lang w:val="en-GB"/>
    </w:rPr>
  </w:style>
  <w:style w:type="paragraph" w:customStyle="1" w:styleId="agriplan">
    <w:name w:val="agriplan"/>
    <w:aliases w:val="tekst"/>
    <w:basedOn w:val="Normal"/>
    <w:rsid w:val="00651952"/>
    <w:pPr>
      <w:spacing w:before="120" w:line="288" w:lineRule="auto"/>
    </w:pPr>
    <w:rPr>
      <w:rFonts w:ascii="Univers" w:eastAsia="Times New Roman" w:hAnsi="Univers" w:cs="Times New Roman"/>
      <w:sz w:val="20"/>
      <w:szCs w:val="20"/>
    </w:rPr>
  </w:style>
  <w:style w:type="paragraph" w:styleId="BodyText2">
    <w:name w:val="Body Text 2"/>
    <w:basedOn w:val="Normal"/>
    <w:link w:val="BodyText2Char"/>
    <w:semiHidden/>
    <w:rsid w:val="00651952"/>
    <w:pPr>
      <w:spacing w:after="0"/>
      <w:jc w:val="center"/>
    </w:pPr>
    <w:rPr>
      <w:rFonts w:ascii="Arial Black" w:eastAsia="Times New Roman" w:hAnsi="Arial Black" w:cs="Times New Roman"/>
      <w:sz w:val="32"/>
      <w:szCs w:val="24"/>
      <w:lang w:eastAsia="hr-HR"/>
    </w:rPr>
  </w:style>
  <w:style w:type="character" w:customStyle="1" w:styleId="BodyText2Char">
    <w:name w:val="Body Text 2 Char"/>
    <w:basedOn w:val="DefaultParagraphFont"/>
    <w:link w:val="BodyText2"/>
    <w:semiHidden/>
    <w:rsid w:val="00651952"/>
    <w:rPr>
      <w:rFonts w:ascii="Arial Black" w:eastAsia="Times New Roman" w:hAnsi="Arial Black" w:cs="Times New Roman"/>
      <w:sz w:val="32"/>
      <w:szCs w:val="24"/>
      <w:lang w:eastAsia="hr-HR"/>
    </w:rPr>
  </w:style>
  <w:style w:type="paragraph" w:customStyle="1" w:styleId="N1">
    <w:name w:val="N1"/>
    <w:link w:val="N1Char"/>
    <w:qFormat/>
    <w:rsid w:val="00651952"/>
    <w:pPr>
      <w:numPr>
        <w:numId w:val="1"/>
      </w:numPr>
      <w:spacing w:before="120" w:after="120"/>
    </w:pPr>
    <w:rPr>
      <w:rFonts w:ascii="Calibri" w:eastAsia="Times New Roman" w:hAnsi="Calibri" w:cs="Times New Roman"/>
      <w:lang w:val="en-GB"/>
    </w:rPr>
  </w:style>
  <w:style w:type="character" w:customStyle="1" w:styleId="N1Char">
    <w:name w:val="N1 Char"/>
    <w:link w:val="N1"/>
    <w:rsid w:val="00651952"/>
    <w:rPr>
      <w:rFonts w:ascii="Calibri" w:eastAsia="Times New Roman" w:hAnsi="Calibri" w:cs="Times New Roman"/>
      <w:lang w:val="en-GB"/>
    </w:rPr>
  </w:style>
  <w:style w:type="paragraph" w:customStyle="1" w:styleId="Standard">
    <w:name w:val="Standard"/>
    <w:basedOn w:val="Default"/>
    <w:next w:val="Default"/>
    <w:uiPriority w:val="99"/>
    <w:rsid w:val="00651952"/>
    <w:pPr>
      <w:spacing w:before="0" w:after="0" w:line="240" w:lineRule="auto"/>
    </w:pPr>
    <w:rPr>
      <w:rFonts w:ascii="HKFMEO+TimesNewRoman,Bold" w:hAnsi="HKFMEO+TimesNewRoman,Bold" w:cs="Times New Roman"/>
      <w:color w:val="auto"/>
    </w:rPr>
  </w:style>
  <w:style w:type="paragraph" w:customStyle="1" w:styleId="Textkrper">
    <w:name w:val="Textkörper"/>
    <w:basedOn w:val="Default"/>
    <w:next w:val="Default"/>
    <w:uiPriority w:val="99"/>
    <w:rsid w:val="00651952"/>
    <w:pPr>
      <w:spacing w:before="0" w:after="0" w:line="240" w:lineRule="auto"/>
    </w:pPr>
    <w:rPr>
      <w:rFonts w:ascii="HKFMEO+TimesNewRoman,Bold" w:hAnsi="HKFMEO+TimesNewRoman,Bold" w:cs="Times New Roman"/>
      <w:color w:val="auto"/>
    </w:rPr>
  </w:style>
  <w:style w:type="paragraph" w:customStyle="1" w:styleId="Kopfzeile">
    <w:name w:val="Kopfzeile"/>
    <w:basedOn w:val="Default"/>
    <w:next w:val="Default"/>
    <w:uiPriority w:val="99"/>
    <w:rsid w:val="00651952"/>
    <w:pPr>
      <w:spacing w:before="0" w:after="0" w:line="240" w:lineRule="auto"/>
    </w:pPr>
    <w:rPr>
      <w:rFonts w:ascii="HKFMGG+TimesNewRoman" w:hAnsi="HKFMGG+TimesNewRoman" w:cs="Times New Roman"/>
      <w:color w:val="auto"/>
    </w:rPr>
  </w:style>
  <w:style w:type="paragraph" w:customStyle="1" w:styleId="Tabellenstandard">
    <w:name w:val="Tabellenstandard"/>
    <w:basedOn w:val="Default"/>
    <w:next w:val="Default"/>
    <w:uiPriority w:val="99"/>
    <w:rsid w:val="00651952"/>
    <w:pPr>
      <w:spacing w:before="0" w:after="0" w:line="240" w:lineRule="auto"/>
    </w:pPr>
    <w:rPr>
      <w:rFonts w:ascii="HKFMEO+TimesNewRoman,Bold" w:hAnsi="HKFMEO+TimesNewRoman,Bold" w:cs="Times New Roman"/>
      <w:color w:val="auto"/>
    </w:rPr>
  </w:style>
  <w:style w:type="character" w:customStyle="1" w:styleId="A1">
    <w:name w:val="A1"/>
    <w:uiPriority w:val="99"/>
    <w:rsid w:val="00651952"/>
    <w:rPr>
      <w:i/>
      <w:iCs/>
      <w:color w:val="000000"/>
      <w:sz w:val="22"/>
      <w:szCs w:val="22"/>
    </w:rPr>
  </w:style>
  <w:style w:type="paragraph" w:customStyle="1" w:styleId="Pa24">
    <w:name w:val="Pa24"/>
    <w:basedOn w:val="Default"/>
    <w:next w:val="Default"/>
    <w:uiPriority w:val="99"/>
    <w:rsid w:val="00651952"/>
    <w:pPr>
      <w:spacing w:before="0" w:after="0" w:line="241" w:lineRule="atLeast"/>
    </w:pPr>
    <w:rPr>
      <w:rFonts w:ascii="Times New Roman" w:hAnsi="Times New Roman" w:cs="Times New Roman"/>
      <w:color w:val="auto"/>
    </w:rPr>
  </w:style>
  <w:style w:type="paragraph" w:customStyle="1" w:styleId="Pa143">
    <w:name w:val="Pa143"/>
    <w:basedOn w:val="Default"/>
    <w:next w:val="Default"/>
    <w:uiPriority w:val="99"/>
    <w:rsid w:val="00651952"/>
    <w:pPr>
      <w:spacing w:before="0" w:after="0" w:line="221" w:lineRule="atLeast"/>
    </w:pPr>
    <w:rPr>
      <w:rFonts w:ascii="Times New Roman" w:hAnsi="Times New Roman" w:cs="Times New Roman"/>
      <w:color w:val="auto"/>
    </w:rPr>
  </w:style>
  <w:style w:type="character" w:customStyle="1" w:styleId="A7">
    <w:name w:val="A7"/>
    <w:uiPriority w:val="99"/>
    <w:rsid w:val="00651952"/>
    <w:rPr>
      <w:color w:val="000000"/>
      <w:sz w:val="22"/>
      <w:szCs w:val="22"/>
    </w:rPr>
  </w:style>
  <w:style w:type="paragraph" w:customStyle="1" w:styleId="Pa146">
    <w:name w:val="Pa146"/>
    <w:basedOn w:val="Default"/>
    <w:next w:val="Default"/>
    <w:uiPriority w:val="99"/>
    <w:rsid w:val="00651952"/>
    <w:pPr>
      <w:spacing w:before="0" w:after="0" w:line="241" w:lineRule="atLeast"/>
    </w:pPr>
    <w:rPr>
      <w:rFonts w:ascii="Times New Roman" w:hAnsi="Times New Roman" w:cs="Times New Roman"/>
      <w:color w:val="auto"/>
    </w:rPr>
  </w:style>
  <w:style w:type="character" w:customStyle="1" w:styleId="A17">
    <w:name w:val="A17"/>
    <w:uiPriority w:val="99"/>
    <w:rsid w:val="00651952"/>
    <w:rPr>
      <w:b/>
      <w:bCs/>
      <w:color w:val="000000"/>
      <w:sz w:val="14"/>
      <w:szCs w:val="14"/>
    </w:rPr>
  </w:style>
  <w:style w:type="character" w:customStyle="1" w:styleId="A9">
    <w:name w:val="A9"/>
    <w:uiPriority w:val="99"/>
    <w:rsid w:val="00651952"/>
    <w:rPr>
      <w:b/>
      <w:bCs/>
      <w:i/>
      <w:iCs/>
      <w:color w:val="000000"/>
      <w:sz w:val="12"/>
      <w:szCs w:val="12"/>
    </w:rPr>
  </w:style>
  <w:style w:type="character" w:customStyle="1" w:styleId="A5">
    <w:name w:val="A5"/>
    <w:uiPriority w:val="99"/>
    <w:rsid w:val="00651952"/>
    <w:rPr>
      <w:color w:val="000000"/>
      <w:sz w:val="21"/>
      <w:szCs w:val="21"/>
    </w:rPr>
  </w:style>
  <w:style w:type="table" w:customStyle="1" w:styleId="PlainTable11">
    <w:name w:val="Plain Table 11"/>
    <w:basedOn w:val="TableNormal"/>
    <w:uiPriority w:val="41"/>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Normalenkel">
    <w:name w:val="Normalenkel"/>
    <w:basedOn w:val="Normal"/>
    <w:rsid w:val="00651952"/>
    <w:pPr>
      <w:spacing w:before="60" w:after="60"/>
    </w:pPr>
    <w:rPr>
      <w:rFonts w:ascii="Times New Roman" w:eastAsia="Times New Roman" w:hAnsi="Times New Roman" w:cs="Times New Roman"/>
      <w:sz w:val="24"/>
      <w:szCs w:val="20"/>
      <w:lang w:val="sv-SE"/>
    </w:rPr>
  </w:style>
  <w:style w:type="paragraph" w:customStyle="1" w:styleId="DSIPbody">
    <w:name w:val="DSIP body"/>
    <w:basedOn w:val="Normal"/>
    <w:qFormat/>
    <w:rsid w:val="00651952"/>
    <w:pPr>
      <w:spacing w:before="200"/>
    </w:pPr>
    <w:rPr>
      <w:rFonts w:ascii="Cambria" w:eastAsia="Cambria" w:hAnsi="Cambria" w:cs="Times New Roman"/>
      <w:szCs w:val="24"/>
    </w:rPr>
  </w:style>
  <w:style w:type="table" w:customStyle="1" w:styleId="GridTable5Dark-Accent51">
    <w:name w:val="Grid Table 5 Dark - Accent 51"/>
    <w:basedOn w:val="TableNormal"/>
    <w:uiPriority w:val="50"/>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paragraph" w:styleId="z-TopofForm">
    <w:name w:val="HTML Top of Form"/>
    <w:basedOn w:val="Normal"/>
    <w:next w:val="Normal"/>
    <w:link w:val="z-TopofFormChar"/>
    <w:hidden/>
    <w:uiPriority w:val="99"/>
    <w:semiHidden/>
    <w:unhideWhenUsed/>
    <w:rsid w:val="00651952"/>
    <w:pPr>
      <w:pBdr>
        <w:bottom w:val="single" w:sz="6" w:space="1" w:color="auto"/>
      </w:pBdr>
      <w:spacing w:after="0"/>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651952"/>
    <w:rPr>
      <w:rFonts w:ascii="Arial" w:eastAsia="Times New Roman" w:hAnsi="Arial" w:cs="Arial"/>
      <w:vanish/>
      <w:sz w:val="16"/>
      <w:szCs w:val="16"/>
    </w:rPr>
  </w:style>
  <w:style w:type="character" w:customStyle="1" w:styleId="gt-ft-text">
    <w:name w:val="gt-ft-text"/>
    <w:rsid w:val="00651952"/>
  </w:style>
  <w:style w:type="paragraph" w:styleId="z-BottomofForm">
    <w:name w:val="HTML Bottom of Form"/>
    <w:basedOn w:val="Normal"/>
    <w:next w:val="Normal"/>
    <w:link w:val="z-BottomofFormChar"/>
    <w:hidden/>
    <w:uiPriority w:val="99"/>
    <w:semiHidden/>
    <w:unhideWhenUsed/>
    <w:rsid w:val="00651952"/>
    <w:pPr>
      <w:pBdr>
        <w:top w:val="single" w:sz="6" w:space="1" w:color="auto"/>
      </w:pBdr>
      <w:spacing w:after="0"/>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651952"/>
    <w:rPr>
      <w:rFonts w:ascii="Arial" w:eastAsia="Times New Roman" w:hAnsi="Arial" w:cs="Arial"/>
      <w:vanish/>
      <w:sz w:val="16"/>
      <w:szCs w:val="16"/>
    </w:rPr>
  </w:style>
  <w:style w:type="table" w:customStyle="1" w:styleId="GridTable4-Accent51">
    <w:name w:val="Grid Table 4 - Accent 51"/>
    <w:basedOn w:val="TableNormal"/>
    <w:uiPriority w:val="49"/>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st">
    <w:name w:val="st"/>
    <w:basedOn w:val="DefaultParagraphFont"/>
    <w:rsid w:val="004B69F4"/>
  </w:style>
  <w:style w:type="character" w:styleId="Emphasis">
    <w:name w:val="Emphasis"/>
    <w:basedOn w:val="DefaultParagraphFont"/>
    <w:uiPriority w:val="20"/>
    <w:qFormat/>
    <w:rsid w:val="004B69F4"/>
    <w:rPr>
      <w:i/>
      <w:iCs/>
    </w:rPr>
  </w:style>
  <w:style w:type="paragraph" w:customStyle="1" w:styleId="DefinitionCompact">
    <w:name w:val="Definition Compact"/>
    <w:aliases w:val="DL COMPACT"/>
    <w:basedOn w:val="Normal"/>
    <w:uiPriority w:val="99"/>
    <w:rsid w:val="00904953"/>
    <w:pPr>
      <w:autoSpaceDE w:val="0"/>
      <w:autoSpaceDN w:val="0"/>
      <w:spacing w:before="60" w:after="60"/>
      <w:ind w:left="360" w:hanging="360"/>
    </w:pPr>
    <w:rPr>
      <w:rFonts w:ascii="Courier" w:eastAsia="Times New Roman" w:hAnsi="Courier" w:cs="Courier"/>
      <w:sz w:val="24"/>
      <w:szCs w:val="24"/>
    </w:rPr>
  </w:style>
  <w:style w:type="paragraph" w:styleId="BlockText">
    <w:name w:val="Block Text"/>
    <w:basedOn w:val="Normal"/>
    <w:uiPriority w:val="99"/>
    <w:rsid w:val="00904953"/>
    <w:pPr>
      <w:autoSpaceDE w:val="0"/>
      <w:autoSpaceDN w:val="0"/>
      <w:spacing w:after="0"/>
      <w:ind w:left="426" w:right="276"/>
    </w:pPr>
    <w:rPr>
      <w:rFonts w:ascii="Courier" w:eastAsia="Times New Roman" w:hAnsi="Courier" w:cs="Courier"/>
      <w:sz w:val="20"/>
      <w:szCs w:val="20"/>
      <w:lang w:val="et-EE"/>
    </w:rPr>
  </w:style>
  <w:style w:type="paragraph" w:styleId="BodyText">
    <w:name w:val="Body Text"/>
    <w:basedOn w:val="Normal"/>
    <w:link w:val="BodyTextChar"/>
    <w:unhideWhenUsed/>
    <w:qFormat/>
    <w:rsid w:val="009D1869"/>
  </w:style>
  <w:style w:type="character" w:customStyle="1" w:styleId="BodyTextChar">
    <w:name w:val="Body Text Char"/>
    <w:basedOn w:val="DefaultParagraphFont"/>
    <w:link w:val="BodyText"/>
    <w:rsid w:val="009D1869"/>
  </w:style>
  <w:style w:type="paragraph" w:styleId="TableofFigures">
    <w:name w:val="table of figures"/>
    <w:basedOn w:val="Normal"/>
    <w:next w:val="Normal"/>
    <w:uiPriority w:val="99"/>
    <w:unhideWhenUsed/>
    <w:rsid w:val="00E90EB5"/>
    <w:pPr>
      <w:spacing w:after="0"/>
    </w:pPr>
  </w:style>
  <w:style w:type="paragraph" w:customStyle="1" w:styleId="yiv1259843684msonormal">
    <w:name w:val="yiv1259843684msonormal"/>
    <w:basedOn w:val="Normal"/>
    <w:rsid w:val="009620F0"/>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26E84"/>
  </w:style>
  <w:style w:type="paragraph" w:styleId="ListBullet2">
    <w:name w:val="List Bullet 2"/>
    <w:basedOn w:val="Normal"/>
    <w:autoRedefine/>
    <w:uiPriority w:val="99"/>
    <w:rsid w:val="00CC1446"/>
    <w:pPr>
      <w:numPr>
        <w:numId w:val="2"/>
      </w:numPr>
      <w:contextualSpacing/>
    </w:pPr>
    <w:rPr>
      <w:rFonts w:ascii="Garamond" w:eastAsia="Calibri" w:hAnsi="Garamond" w:cs="Arial"/>
      <w:sz w:val="24"/>
      <w:szCs w:val="24"/>
      <w:lang w:eastAsia="ar-SA"/>
    </w:rPr>
  </w:style>
  <w:style w:type="character" w:customStyle="1" w:styleId="2">
    <w:name w:val="Основной текст (2)_"/>
    <w:basedOn w:val="DefaultParagraphFont"/>
    <w:link w:val="20"/>
    <w:rsid w:val="005A238C"/>
    <w:rPr>
      <w:rFonts w:ascii="Times New Roman" w:eastAsia="Times New Roman" w:hAnsi="Times New Roman"/>
      <w:shd w:val="clear" w:color="auto" w:fill="FFFFFF"/>
    </w:rPr>
  </w:style>
  <w:style w:type="paragraph" w:customStyle="1" w:styleId="20">
    <w:name w:val="Основной текст (2)"/>
    <w:basedOn w:val="Normal"/>
    <w:link w:val="2"/>
    <w:rsid w:val="005A238C"/>
    <w:pPr>
      <w:widowControl w:val="0"/>
      <w:shd w:val="clear" w:color="auto" w:fill="FFFFFF"/>
      <w:spacing w:before="120" w:after="680" w:line="244" w:lineRule="exact"/>
      <w:ind w:hanging="360"/>
      <w:jc w:val="center"/>
    </w:pPr>
    <w:rPr>
      <w:rFonts w:ascii="Times New Roman" w:eastAsia="Times New Roman" w:hAnsi="Times New Roman"/>
    </w:rPr>
  </w:style>
  <w:style w:type="character" w:customStyle="1" w:styleId="211pt">
    <w:name w:val="Основной текст (2) + 11 pt"/>
    <w:aliases w:val="Полужирный,Колонтитул + 10.5 pt,Колонтитул + 17 pt,Основной текст (2) + 9 pt"/>
    <w:basedOn w:val="2"/>
    <w:rsid w:val="00C64F31"/>
    <w:rPr>
      <w:rFonts w:ascii="Calibri" w:eastAsia="Calibri" w:hAnsi="Calibri" w:cs="Calibri"/>
      <w:b/>
      <w:bCs/>
      <w:i w:val="0"/>
      <w:iCs w:val="0"/>
      <w:smallCaps w:val="0"/>
      <w:strike w:val="0"/>
      <w:color w:val="000000"/>
      <w:spacing w:val="0"/>
      <w:w w:val="100"/>
      <w:position w:val="0"/>
      <w:sz w:val="22"/>
      <w:szCs w:val="22"/>
      <w:u w:val="none"/>
      <w:shd w:val="clear" w:color="auto" w:fill="FFFFFF"/>
      <w:lang w:val="en-US" w:eastAsia="en-US" w:bidi="en-US"/>
    </w:rPr>
  </w:style>
  <w:style w:type="character" w:styleId="FollowedHyperlink">
    <w:name w:val="FollowedHyperlink"/>
    <w:basedOn w:val="DefaultParagraphFont"/>
    <w:uiPriority w:val="99"/>
    <w:semiHidden/>
    <w:unhideWhenUsed/>
    <w:rsid w:val="00F23917"/>
    <w:rPr>
      <w:color w:val="954F72"/>
      <w:u w:val="single"/>
    </w:rPr>
  </w:style>
  <w:style w:type="paragraph" w:customStyle="1" w:styleId="xl65">
    <w:name w:val="xl65"/>
    <w:basedOn w:val="Normal"/>
    <w:rsid w:val="00F23917"/>
    <w:pPr>
      <w:spacing w:before="100" w:beforeAutospacing="1" w:after="100" w:afterAutospacing="1"/>
    </w:pPr>
    <w:rPr>
      <w:rFonts w:ascii="Times New Roman" w:eastAsia="Times New Roman" w:hAnsi="Times New Roman" w:cs="Times New Roman"/>
      <w:sz w:val="18"/>
      <w:szCs w:val="18"/>
      <w:lang w:val="lt-LT" w:eastAsia="lt-LT"/>
    </w:rPr>
  </w:style>
  <w:style w:type="paragraph" w:customStyle="1" w:styleId="xl66">
    <w:name w:val="xl66"/>
    <w:basedOn w:val="Normal"/>
    <w:rsid w:val="00F23917"/>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67">
    <w:name w:val="xl67"/>
    <w:basedOn w:val="Normal"/>
    <w:rsid w:val="00F23917"/>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68">
    <w:name w:val="xl68"/>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69">
    <w:name w:val="xl69"/>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0">
    <w:name w:val="xl70"/>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Times New Roman" w:eastAsia="Times New Roman" w:hAnsi="Times New Roman" w:cs="Times New Roman"/>
      <w:sz w:val="18"/>
      <w:szCs w:val="18"/>
      <w:lang w:val="lt-LT" w:eastAsia="lt-LT"/>
    </w:rPr>
  </w:style>
  <w:style w:type="paragraph" w:customStyle="1" w:styleId="xl71">
    <w:name w:val="xl71"/>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2">
    <w:name w:val="xl72"/>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3">
    <w:name w:val="xl73"/>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jc w:val="right"/>
      <w:textAlignment w:val="center"/>
    </w:pPr>
    <w:rPr>
      <w:rFonts w:ascii="Times New Roman" w:eastAsia="Times New Roman" w:hAnsi="Times New Roman" w:cs="Times New Roman"/>
      <w:b/>
      <w:bCs/>
      <w:sz w:val="18"/>
      <w:szCs w:val="18"/>
      <w:lang w:val="lt-LT" w:eastAsia="lt-LT"/>
    </w:rPr>
  </w:style>
  <w:style w:type="paragraph" w:customStyle="1" w:styleId="xl74">
    <w:name w:val="xl74"/>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5">
    <w:name w:val="xl75"/>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6">
    <w:name w:val="xl76"/>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right"/>
      <w:textAlignment w:val="center"/>
    </w:pPr>
    <w:rPr>
      <w:rFonts w:ascii="Times New Roman" w:eastAsia="Times New Roman" w:hAnsi="Times New Roman" w:cs="Times New Roman"/>
      <w:sz w:val="18"/>
      <w:szCs w:val="18"/>
      <w:lang w:val="lt-LT" w:eastAsia="lt-LT"/>
    </w:rPr>
  </w:style>
  <w:style w:type="paragraph" w:customStyle="1" w:styleId="xl77">
    <w:name w:val="xl77"/>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8">
    <w:name w:val="xl78"/>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right"/>
      <w:textAlignment w:val="center"/>
    </w:pPr>
    <w:rPr>
      <w:rFonts w:ascii="Times New Roman" w:eastAsia="Times New Roman" w:hAnsi="Times New Roman" w:cs="Times New Roman"/>
      <w:b/>
      <w:bCs/>
      <w:sz w:val="18"/>
      <w:szCs w:val="18"/>
      <w:lang w:val="lt-LT" w:eastAsia="lt-LT"/>
    </w:rPr>
  </w:style>
  <w:style w:type="paragraph" w:customStyle="1" w:styleId="xl79">
    <w:name w:val="xl79"/>
    <w:basedOn w:val="Normal"/>
    <w:rsid w:val="00F23917"/>
    <w:pPr>
      <w:pBdr>
        <w:top w:val="single" w:sz="4" w:space="0" w:color="auto"/>
        <w:left w:val="single" w:sz="4" w:space="0" w:color="auto"/>
        <w:right w:val="single" w:sz="4" w:space="0" w:color="auto"/>
      </w:pBdr>
      <w:shd w:val="clear" w:color="000000" w:fill="CCFF99"/>
      <w:spacing w:before="100" w:beforeAutospacing="1" w:after="100" w:afterAutospacing="1"/>
      <w:jc w:val="center"/>
      <w:textAlignment w:val="center"/>
    </w:pPr>
    <w:rPr>
      <w:rFonts w:ascii="Times New Roman" w:eastAsia="Times New Roman" w:hAnsi="Times New Roman" w:cs="Times New Roman"/>
      <w:b/>
      <w:bCs/>
      <w:sz w:val="18"/>
      <w:szCs w:val="18"/>
      <w:lang w:val="lt-LT" w:eastAsia="lt-LT"/>
    </w:rPr>
  </w:style>
  <w:style w:type="paragraph" w:customStyle="1" w:styleId="xl80">
    <w:name w:val="xl80"/>
    <w:basedOn w:val="Normal"/>
    <w:rsid w:val="00F23917"/>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lang w:val="lt-LT" w:eastAsia="lt-LT"/>
    </w:rPr>
  </w:style>
  <w:style w:type="paragraph" w:customStyle="1" w:styleId="ListmultiBullet1">
    <w:name w:val="List multi Bullet 1"/>
    <w:uiPriority w:val="5"/>
    <w:qFormat/>
    <w:rsid w:val="007D640C"/>
    <w:pPr>
      <w:numPr>
        <w:numId w:val="3"/>
      </w:numPr>
      <w:spacing w:after="120"/>
    </w:pPr>
    <w:rPr>
      <w:rFonts w:ascii="Calibri" w:eastAsia="Calibri" w:hAnsi="Calibri" w:cs="Times New Roman"/>
      <w:lang w:val="hr-HR" w:eastAsia="hr-HR"/>
    </w:rPr>
  </w:style>
  <w:style w:type="paragraph" w:customStyle="1" w:styleId="ListmultiBullet2">
    <w:name w:val="List multi Bullet 2"/>
    <w:basedOn w:val="ListmultiBullet1"/>
    <w:uiPriority w:val="5"/>
    <w:qFormat/>
    <w:rsid w:val="007D640C"/>
    <w:pPr>
      <w:numPr>
        <w:ilvl w:val="1"/>
      </w:numPr>
      <w:tabs>
        <w:tab w:val="num" w:pos="643"/>
        <w:tab w:val="num" w:pos="926"/>
      </w:tabs>
      <w:spacing w:after="60"/>
    </w:pPr>
  </w:style>
  <w:style w:type="paragraph" w:customStyle="1" w:styleId="ListmultiBullet3">
    <w:name w:val="List multi Bullet 3"/>
    <w:basedOn w:val="ListmultiBullet2"/>
    <w:uiPriority w:val="5"/>
    <w:qFormat/>
    <w:rsid w:val="007D640C"/>
    <w:pPr>
      <w:numPr>
        <w:ilvl w:val="2"/>
      </w:numPr>
      <w:tabs>
        <w:tab w:val="num" w:pos="643"/>
        <w:tab w:val="num" w:pos="926"/>
      </w:tabs>
    </w:pPr>
  </w:style>
  <w:style w:type="paragraph" w:customStyle="1" w:styleId="font5">
    <w:name w:val="font5"/>
    <w:basedOn w:val="Normal"/>
    <w:rsid w:val="00534099"/>
    <w:pPr>
      <w:spacing w:before="100" w:beforeAutospacing="1" w:after="100" w:afterAutospacing="1"/>
    </w:pPr>
    <w:rPr>
      <w:rFonts w:ascii="Arial" w:eastAsia="Times New Roman" w:hAnsi="Arial" w:cs="Arial"/>
      <w:b/>
      <w:bCs/>
      <w:sz w:val="20"/>
      <w:szCs w:val="20"/>
    </w:rPr>
  </w:style>
  <w:style w:type="paragraph" w:customStyle="1" w:styleId="font6">
    <w:name w:val="font6"/>
    <w:basedOn w:val="Normal"/>
    <w:rsid w:val="00534099"/>
    <w:pPr>
      <w:spacing w:before="100" w:beforeAutospacing="1" w:after="100" w:afterAutospacing="1"/>
    </w:pPr>
    <w:rPr>
      <w:rFonts w:ascii="Arial Narrow" w:eastAsia="Times New Roman" w:hAnsi="Arial Narrow" w:cs="Times New Roman"/>
      <w:b/>
      <w:bCs/>
      <w:sz w:val="20"/>
      <w:szCs w:val="20"/>
    </w:rPr>
  </w:style>
  <w:style w:type="paragraph" w:customStyle="1" w:styleId="xl81">
    <w:name w:val="xl81"/>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sz w:val="24"/>
      <w:szCs w:val="24"/>
    </w:rPr>
  </w:style>
  <w:style w:type="paragraph" w:customStyle="1" w:styleId="xl82">
    <w:name w:val="xl82"/>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83">
    <w:name w:val="xl83"/>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84">
    <w:name w:val="xl84"/>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color w:val="3366CC"/>
      <w:sz w:val="24"/>
      <w:szCs w:val="24"/>
    </w:rPr>
  </w:style>
  <w:style w:type="paragraph" w:customStyle="1" w:styleId="xl85">
    <w:name w:val="xl85"/>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color w:val="3366CC"/>
      <w:sz w:val="24"/>
      <w:szCs w:val="24"/>
    </w:rPr>
  </w:style>
  <w:style w:type="paragraph" w:customStyle="1" w:styleId="xl86">
    <w:name w:val="xl86"/>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color w:val="3366CC"/>
      <w:sz w:val="24"/>
      <w:szCs w:val="24"/>
    </w:rPr>
  </w:style>
  <w:style w:type="paragraph" w:customStyle="1" w:styleId="xl87">
    <w:name w:val="xl87"/>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color w:val="3366CC"/>
      <w:sz w:val="24"/>
      <w:szCs w:val="24"/>
    </w:rPr>
  </w:style>
  <w:style w:type="paragraph" w:customStyle="1" w:styleId="xl88">
    <w:name w:val="xl88"/>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89">
    <w:name w:val="xl89"/>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color w:val="008000"/>
      <w:sz w:val="24"/>
      <w:szCs w:val="24"/>
    </w:rPr>
  </w:style>
  <w:style w:type="paragraph" w:customStyle="1" w:styleId="xl90">
    <w:name w:val="xl90"/>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color w:val="008000"/>
      <w:sz w:val="24"/>
      <w:szCs w:val="24"/>
    </w:rPr>
  </w:style>
  <w:style w:type="paragraph" w:customStyle="1" w:styleId="xl91">
    <w:name w:val="xl91"/>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color w:val="008000"/>
      <w:sz w:val="24"/>
      <w:szCs w:val="24"/>
    </w:rPr>
  </w:style>
  <w:style w:type="paragraph" w:customStyle="1" w:styleId="xl92">
    <w:name w:val="xl92"/>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3">
    <w:name w:val="xl93"/>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4">
    <w:name w:val="xl94"/>
    <w:basedOn w:val="Normal"/>
    <w:rsid w:val="00534099"/>
    <w:pPr>
      <w:spacing w:before="100" w:beforeAutospacing="1" w:after="100" w:afterAutospacing="1"/>
      <w:textAlignment w:val="center"/>
    </w:pPr>
    <w:rPr>
      <w:rFonts w:ascii="Arial Narrow" w:eastAsia="Times New Roman" w:hAnsi="Arial Narrow" w:cs="Times New Roman"/>
      <w:b/>
      <w:bCs/>
    </w:rPr>
  </w:style>
  <w:style w:type="paragraph" w:customStyle="1" w:styleId="xl95">
    <w:name w:val="xl95"/>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6">
    <w:name w:val="xl96"/>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7">
    <w:name w:val="xl97"/>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8">
    <w:name w:val="xl98"/>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9">
    <w:name w:val="xl99"/>
    <w:basedOn w:val="Normal"/>
    <w:rsid w:val="00534099"/>
    <w:pPr>
      <w:pBdr>
        <w:left w:val="single" w:sz="4" w:space="0" w:color="7F7F7F"/>
      </w:pBdr>
      <w:spacing w:before="100" w:beforeAutospacing="1" w:after="100" w:afterAutospacing="1"/>
    </w:pPr>
    <w:rPr>
      <w:rFonts w:ascii="Arial Narrow" w:eastAsia="Times New Roman" w:hAnsi="Arial Narrow" w:cs="Times New Roman"/>
      <w:sz w:val="24"/>
      <w:szCs w:val="24"/>
    </w:rPr>
  </w:style>
  <w:style w:type="paragraph" w:customStyle="1" w:styleId="xl100">
    <w:name w:val="xl100"/>
    <w:basedOn w:val="Normal"/>
    <w:rsid w:val="00534099"/>
    <w:pPr>
      <w:pBdr>
        <w:left w:val="single" w:sz="4" w:space="0" w:color="7F7F7F"/>
      </w:pBdr>
      <w:spacing w:before="100" w:beforeAutospacing="1" w:after="100" w:afterAutospacing="1"/>
      <w:textAlignment w:val="center"/>
    </w:pPr>
    <w:rPr>
      <w:rFonts w:ascii="Arial Narrow" w:eastAsia="Times New Roman" w:hAnsi="Arial Narrow" w:cs="Times New Roman"/>
      <w:sz w:val="24"/>
      <w:szCs w:val="24"/>
    </w:rPr>
  </w:style>
  <w:style w:type="paragraph" w:customStyle="1" w:styleId="xl101">
    <w:name w:val="xl101"/>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02">
    <w:name w:val="xl102"/>
    <w:basedOn w:val="Normal"/>
    <w:rsid w:val="00534099"/>
    <w:pPr>
      <w:pBdr>
        <w:top w:val="single" w:sz="4" w:space="0" w:color="auto"/>
        <w:left w:val="single" w:sz="4" w:space="0" w:color="auto"/>
        <w:bottom w:val="single" w:sz="4" w:space="0" w:color="auto"/>
        <w:right w:val="single" w:sz="12" w:space="0" w:color="003399"/>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3">
    <w:name w:val="xl103"/>
    <w:basedOn w:val="Normal"/>
    <w:rsid w:val="00534099"/>
    <w:pPr>
      <w:pBdr>
        <w:left w:val="single" w:sz="4" w:space="0" w:color="auto"/>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4">
    <w:name w:val="xl104"/>
    <w:basedOn w:val="Normal"/>
    <w:rsid w:val="00534099"/>
    <w:pPr>
      <w:pBdr>
        <w:top w:val="single" w:sz="4" w:space="0" w:color="auto"/>
        <w:left w:val="single" w:sz="12" w:space="0" w:color="0033CC"/>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5">
    <w:name w:val="xl105"/>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6">
    <w:name w:val="xl106"/>
    <w:basedOn w:val="Normal"/>
    <w:rsid w:val="00534099"/>
    <w:pPr>
      <w:pBdr>
        <w:top w:val="single" w:sz="4" w:space="0" w:color="auto"/>
        <w:left w:val="single" w:sz="4" w:space="0" w:color="auto"/>
        <w:bottom w:val="single" w:sz="4" w:space="0" w:color="auto"/>
        <w:right w:val="single" w:sz="12" w:space="0" w:color="0033CC"/>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7">
    <w:name w:val="xl107"/>
    <w:basedOn w:val="Normal"/>
    <w:rsid w:val="00534099"/>
    <w:pP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8">
    <w:name w:val="xl108"/>
    <w:basedOn w:val="Normal"/>
    <w:rsid w:val="00534099"/>
    <w:pPr>
      <w:pBdr>
        <w:top w:val="single" w:sz="4" w:space="0" w:color="auto"/>
        <w:left w:val="single" w:sz="12" w:space="0" w:color="0033CC"/>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9">
    <w:name w:val="xl109"/>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0">
    <w:name w:val="xl110"/>
    <w:basedOn w:val="Normal"/>
    <w:rsid w:val="00534099"/>
    <w:pPr>
      <w:pBdr>
        <w:top w:val="single" w:sz="4" w:space="0" w:color="auto"/>
        <w:left w:val="single" w:sz="12" w:space="0" w:color="0033CC"/>
        <w:bottom w:val="single" w:sz="4" w:space="0" w:color="auto"/>
        <w:right w:val="single" w:sz="12" w:space="0" w:color="0033CC"/>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1">
    <w:name w:val="xl111"/>
    <w:basedOn w:val="Normal"/>
    <w:rsid w:val="00534099"/>
    <w:pPr>
      <w:pBdr>
        <w:top w:val="single" w:sz="4" w:space="0" w:color="auto"/>
        <w:bottom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2">
    <w:name w:val="xl112"/>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13">
    <w:name w:val="xl113"/>
    <w:basedOn w:val="Normal"/>
    <w:rsid w:val="00534099"/>
    <w:pPr>
      <w:pBdr>
        <w:top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14">
    <w:name w:val="xl114"/>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15">
    <w:name w:val="xl115"/>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16">
    <w:name w:val="xl116"/>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17">
    <w:name w:val="xl117"/>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18">
    <w:name w:val="xl118"/>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19">
    <w:name w:val="xl119"/>
    <w:basedOn w:val="Normal"/>
    <w:rsid w:val="00534099"/>
    <w:pPr>
      <w:spacing w:before="100" w:beforeAutospacing="1" w:after="100" w:afterAutospacing="1"/>
      <w:jc w:val="center"/>
    </w:pPr>
    <w:rPr>
      <w:rFonts w:ascii="Arial Narrow" w:eastAsia="Times New Roman" w:hAnsi="Arial Narrow" w:cs="Times New Roman"/>
      <w:b/>
      <w:bCs/>
      <w:color w:val="006600"/>
      <w:sz w:val="24"/>
      <w:szCs w:val="24"/>
    </w:rPr>
  </w:style>
  <w:style w:type="paragraph" w:customStyle="1" w:styleId="xl120">
    <w:name w:val="xl12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21">
    <w:name w:val="xl12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2">
    <w:name w:val="xl12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23">
    <w:name w:val="xl123"/>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4">
    <w:name w:val="xl12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5">
    <w:name w:val="xl125"/>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6">
    <w:name w:val="xl126"/>
    <w:basedOn w:val="Normal"/>
    <w:rsid w:val="00534099"/>
    <w:pPr>
      <w:pBdr>
        <w:top w:val="single" w:sz="4" w:space="0" w:color="auto"/>
        <w:left w:val="single" w:sz="12" w:space="0" w:color="003399"/>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7">
    <w:name w:val="xl12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8">
    <w:name w:val="xl128"/>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9">
    <w:name w:val="xl129"/>
    <w:basedOn w:val="Normal"/>
    <w:rsid w:val="00534099"/>
    <w:pPr>
      <w:pBdr>
        <w:top w:val="single" w:sz="4" w:space="0" w:color="auto"/>
        <w:left w:val="single" w:sz="4" w:space="0" w:color="auto"/>
        <w:bottom w:val="single" w:sz="4" w:space="0" w:color="auto"/>
        <w:right w:val="single" w:sz="12" w:space="0" w:color="003399"/>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0">
    <w:name w:val="xl130"/>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1">
    <w:name w:val="xl13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2">
    <w:name w:val="xl132"/>
    <w:basedOn w:val="Normal"/>
    <w:rsid w:val="00534099"/>
    <w:pPr>
      <w:pBdr>
        <w:lef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3">
    <w:name w:val="xl133"/>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4">
    <w:name w:val="xl13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5">
    <w:name w:val="xl135"/>
    <w:basedOn w:val="Normal"/>
    <w:rsid w:val="00534099"/>
    <w:pPr>
      <w:pBdr>
        <w:top w:val="single" w:sz="4" w:space="0" w:color="auto"/>
        <w:left w:val="single" w:sz="4" w:space="0" w:color="auto"/>
        <w:bottom w:val="single" w:sz="4" w:space="0" w:color="auto"/>
        <w:right w:val="single" w:sz="12" w:space="0" w:color="0033CC"/>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6">
    <w:name w:val="xl136"/>
    <w:basedOn w:val="Normal"/>
    <w:rsid w:val="00534099"/>
    <w:pP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7">
    <w:name w:val="xl137"/>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8">
    <w:name w:val="xl138"/>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9">
    <w:name w:val="xl139"/>
    <w:basedOn w:val="Normal"/>
    <w:rsid w:val="00534099"/>
    <w:pPr>
      <w:pBdr>
        <w:top w:val="single" w:sz="4" w:space="0" w:color="auto"/>
        <w:left w:val="single" w:sz="12" w:space="0" w:color="0033CC"/>
        <w:bottom w:val="single" w:sz="4" w:space="0" w:color="auto"/>
        <w:right w:val="single" w:sz="12" w:space="0" w:color="0033CC"/>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0">
    <w:name w:val="xl140"/>
    <w:basedOn w:val="Normal"/>
    <w:rsid w:val="00534099"/>
    <w:pPr>
      <w:pBdr>
        <w:top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1">
    <w:name w:val="xl14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99"/>
      <w:sz w:val="24"/>
      <w:szCs w:val="24"/>
    </w:rPr>
  </w:style>
  <w:style w:type="paragraph" w:customStyle="1" w:styleId="xl142">
    <w:name w:val="xl14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99"/>
      <w:sz w:val="24"/>
      <w:szCs w:val="24"/>
    </w:rPr>
  </w:style>
  <w:style w:type="paragraph" w:customStyle="1" w:styleId="xl143">
    <w:name w:val="xl14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4">
    <w:name w:val="xl14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00"/>
      <w:sz w:val="24"/>
      <w:szCs w:val="24"/>
    </w:rPr>
  </w:style>
  <w:style w:type="paragraph" w:customStyle="1" w:styleId="xl145">
    <w:name w:val="xl145"/>
    <w:basedOn w:val="Normal"/>
    <w:rsid w:val="00534099"/>
    <w:pPr>
      <w:spacing w:before="100" w:beforeAutospacing="1" w:after="100" w:afterAutospacing="1"/>
      <w:jc w:val="center"/>
    </w:pPr>
    <w:rPr>
      <w:rFonts w:ascii="Arial Narrow" w:eastAsia="Times New Roman" w:hAnsi="Arial Narrow" w:cs="Times New Roman"/>
      <w:b/>
      <w:bCs/>
      <w:sz w:val="24"/>
      <w:szCs w:val="24"/>
    </w:rPr>
  </w:style>
  <w:style w:type="paragraph" w:customStyle="1" w:styleId="xl146">
    <w:name w:val="xl146"/>
    <w:basedOn w:val="Normal"/>
    <w:rsid w:val="00534099"/>
    <w:pPr>
      <w:spacing w:before="100" w:beforeAutospacing="1" w:after="100" w:afterAutospacing="1"/>
    </w:pPr>
    <w:rPr>
      <w:rFonts w:ascii="Arial Narrow" w:eastAsia="Times New Roman" w:hAnsi="Arial Narrow" w:cs="Times New Roman"/>
      <w:b/>
      <w:bCs/>
      <w:sz w:val="24"/>
      <w:szCs w:val="24"/>
    </w:rPr>
  </w:style>
  <w:style w:type="paragraph" w:customStyle="1" w:styleId="xl147">
    <w:name w:val="xl147"/>
    <w:basedOn w:val="Normal"/>
    <w:rsid w:val="00534099"/>
    <w:pPr>
      <w:spacing w:before="100" w:beforeAutospacing="1" w:after="100" w:afterAutospacing="1"/>
      <w:jc w:val="center"/>
    </w:pPr>
    <w:rPr>
      <w:rFonts w:ascii="Arial Narrow" w:eastAsia="Times New Roman" w:hAnsi="Arial Narrow" w:cs="Times New Roman"/>
      <w:sz w:val="24"/>
      <w:szCs w:val="24"/>
    </w:rPr>
  </w:style>
  <w:style w:type="paragraph" w:customStyle="1" w:styleId="xl148">
    <w:name w:val="xl148"/>
    <w:basedOn w:val="Normal"/>
    <w:rsid w:val="00534099"/>
    <w:pPr>
      <w:spacing w:before="100" w:beforeAutospacing="1" w:after="100" w:afterAutospacing="1"/>
      <w:jc w:val="center"/>
    </w:pPr>
    <w:rPr>
      <w:rFonts w:ascii="Arial Narrow" w:eastAsia="Times New Roman" w:hAnsi="Arial Narrow" w:cs="Times New Roman"/>
      <w:color w:val="008080"/>
      <w:sz w:val="24"/>
      <w:szCs w:val="24"/>
    </w:rPr>
  </w:style>
  <w:style w:type="paragraph" w:customStyle="1" w:styleId="xl149">
    <w:name w:val="xl149"/>
    <w:basedOn w:val="Normal"/>
    <w:rsid w:val="00534099"/>
    <w:pPr>
      <w:spacing w:before="100" w:beforeAutospacing="1" w:after="100" w:afterAutospacing="1"/>
      <w:jc w:val="center"/>
    </w:pPr>
    <w:rPr>
      <w:rFonts w:ascii="Arial Narrow" w:eastAsia="Times New Roman" w:hAnsi="Arial Narrow" w:cs="Times New Roman"/>
      <w:b/>
      <w:bCs/>
      <w:color w:val="003399"/>
      <w:sz w:val="24"/>
      <w:szCs w:val="24"/>
    </w:rPr>
  </w:style>
  <w:style w:type="paragraph" w:customStyle="1" w:styleId="xl150">
    <w:name w:val="xl150"/>
    <w:basedOn w:val="Normal"/>
    <w:rsid w:val="00534099"/>
    <w:pPr>
      <w:spacing w:before="100" w:beforeAutospacing="1" w:after="100" w:afterAutospacing="1"/>
      <w:jc w:val="center"/>
    </w:pPr>
    <w:rPr>
      <w:rFonts w:ascii="Arial Narrow" w:eastAsia="Times New Roman" w:hAnsi="Arial Narrow" w:cs="Times New Roman"/>
      <w:b/>
      <w:bCs/>
      <w:color w:val="FF6600"/>
      <w:sz w:val="24"/>
      <w:szCs w:val="24"/>
    </w:rPr>
  </w:style>
  <w:style w:type="paragraph" w:customStyle="1" w:styleId="xl151">
    <w:name w:val="xl151"/>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Narrow" w:eastAsia="Times New Roman" w:hAnsi="Arial Narrow" w:cs="Times New Roman"/>
      <w:sz w:val="24"/>
      <w:szCs w:val="24"/>
    </w:rPr>
  </w:style>
  <w:style w:type="paragraph" w:customStyle="1" w:styleId="xl152">
    <w:name w:val="xl152"/>
    <w:basedOn w:val="Normal"/>
    <w:rsid w:val="00534099"/>
    <w:pPr>
      <w:spacing w:before="100" w:beforeAutospacing="1" w:after="100" w:afterAutospacing="1"/>
      <w:jc w:val="center"/>
    </w:pPr>
    <w:rPr>
      <w:rFonts w:ascii="Arial Narrow" w:eastAsia="Times New Roman" w:hAnsi="Arial Narrow" w:cs="Times New Roman"/>
      <w:b/>
      <w:bCs/>
      <w:sz w:val="24"/>
      <w:szCs w:val="24"/>
    </w:rPr>
  </w:style>
  <w:style w:type="paragraph" w:customStyle="1" w:styleId="xl153">
    <w:name w:val="xl153"/>
    <w:basedOn w:val="Normal"/>
    <w:rsid w:val="00534099"/>
    <w:pPr>
      <w:spacing w:before="100" w:beforeAutospacing="1" w:after="100" w:afterAutospacing="1"/>
      <w:jc w:val="right"/>
    </w:pPr>
    <w:rPr>
      <w:rFonts w:ascii="Arial Narrow" w:eastAsia="Times New Roman" w:hAnsi="Arial Narrow" w:cs="Times New Roman"/>
      <w:b/>
      <w:bCs/>
      <w:sz w:val="24"/>
      <w:szCs w:val="24"/>
    </w:rPr>
  </w:style>
  <w:style w:type="paragraph" w:customStyle="1" w:styleId="xl154">
    <w:name w:val="xl154"/>
    <w:basedOn w:val="Normal"/>
    <w:rsid w:val="00534099"/>
    <w:pPr>
      <w:spacing w:before="100" w:beforeAutospacing="1" w:after="100" w:afterAutospacing="1"/>
      <w:jc w:val="center"/>
    </w:pPr>
    <w:rPr>
      <w:rFonts w:ascii="Arial Narrow" w:eastAsia="Times New Roman" w:hAnsi="Arial Narrow" w:cs="Times New Roman"/>
      <w:b/>
      <w:bCs/>
      <w:color w:val="006699"/>
      <w:sz w:val="24"/>
      <w:szCs w:val="24"/>
    </w:rPr>
  </w:style>
  <w:style w:type="paragraph" w:customStyle="1" w:styleId="xl155">
    <w:name w:val="xl155"/>
    <w:basedOn w:val="Normal"/>
    <w:rsid w:val="00534099"/>
    <w:pPr>
      <w:spacing w:before="100" w:beforeAutospacing="1" w:after="100" w:afterAutospacing="1"/>
      <w:jc w:val="center"/>
    </w:pPr>
    <w:rPr>
      <w:rFonts w:ascii="Arial Narrow" w:eastAsia="Times New Roman" w:hAnsi="Arial Narrow" w:cs="Times New Roman"/>
      <w:b/>
      <w:bCs/>
      <w:color w:val="006699"/>
      <w:sz w:val="24"/>
      <w:szCs w:val="24"/>
    </w:rPr>
  </w:style>
  <w:style w:type="paragraph" w:customStyle="1" w:styleId="xl156">
    <w:name w:val="xl156"/>
    <w:basedOn w:val="Normal"/>
    <w:rsid w:val="00534099"/>
    <w:pPr>
      <w:spacing w:before="100" w:beforeAutospacing="1" w:after="100" w:afterAutospacing="1"/>
      <w:jc w:val="center"/>
    </w:pPr>
    <w:rPr>
      <w:rFonts w:ascii="Arial Narrow" w:eastAsia="Times New Roman" w:hAnsi="Arial Narrow" w:cs="Times New Roman"/>
      <w:b/>
      <w:bCs/>
      <w:color w:val="3366CC"/>
      <w:sz w:val="24"/>
      <w:szCs w:val="24"/>
    </w:rPr>
  </w:style>
  <w:style w:type="paragraph" w:customStyle="1" w:styleId="xl157">
    <w:name w:val="xl157"/>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58">
    <w:name w:val="xl158"/>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59">
    <w:name w:val="xl159"/>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60">
    <w:name w:val="xl160"/>
    <w:basedOn w:val="Normal"/>
    <w:rsid w:val="00534099"/>
    <w:pPr>
      <w:spacing w:before="100" w:beforeAutospacing="1" w:after="100" w:afterAutospacing="1"/>
      <w:jc w:val="right"/>
    </w:pPr>
    <w:rPr>
      <w:rFonts w:ascii="Arial Narrow" w:eastAsia="Times New Roman" w:hAnsi="Arial Narrow" w:cs="Times New Roman"/>
      <w:b/>
      <w:bCs/>
      <w:color w:val="006600"/>
      <w:sz w:val="24"/>
      <w:szCs w:val="24"/>
    </w:rPr>
  </w:style>
  <w:style w:type="paragraph" w:customStyle="1" w:styleId="xl161">
    <w:name w:val="xl16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62">
    <w:name w:val="xl16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63">
    <w:name w:val="xl16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64">
    <w:name w:val="xl164"/>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65">
    <w:name w:val="xl165"/>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66">
    <w:name w:val="xl166"/>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67">
    <w:name w:val="xl16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68">
    <w:name w:val="xl168"/>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69">
    <w:name w:val="xl169"/>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0">
    <w:name w:val="xl170"/>
    <w:basedOn w:val="Normal"/>
    <w:rsid w:val="00534099"/>
    <w:pPr>
      <w:pBdr>
        <w:top w:val="single" w:sz="4" w:space="0" w:color="auto"/>
        <w:left w:val="single" w:sz="12" w:space="0" w:color="003399"/>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1">
    <w:name w:val="xl17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72">
    <w:name w:val="xl17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73">
    <w:name w:val="xl173"/>
    <w:basedOn w:val="Normal"/>
    <w:rsid w:val="00534099"/>
    <w:pPr>
      <w:pBdr>
        <w:top w:val="single" w:sz="4" w:space="0" w:color="auto"/>
        <w:left w:val="single" w:sz="4" w:space="0" w:color="auto"/>
        <w:bottom w:val="single" w:sz="4" w:space="0" w:color="auto"/>
        <w:right w:val="single" w:sz="12" w:space="0" w:color="003399"/>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4">
    <w:name w:val="xl174"/>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5">
    <w:name w:val="xl175"/>
    <w:basedOn w:val="Normal"/>
    <w:rsid w:val="00534099"/>
    <w:pPr>
      <w:pBdr>
        <w:lef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6">
    <w:name w:val="xl176"/>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7">
    <w:name w:val="xl17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8">
    <w:name w:val="xl178"/>
    <w:basedOn w:val="Normal"/>
    <w:rsid w:val="00534099"/>
    <w:pPr>
      <w:pBdr>
        <w:top w:val="single" w:sz="4" w:space="0" w:color="auto"/>
        <w:left w:val="single" w:sz="4" w:space="0" w:color="auto"/>
        <w:bottom w:val="single" w:sz="4" w:space="0" w:color="auto"/>
        <w:right w:val="single" w:sz="12" w:space="0" w:color="0033CC"/>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9">
    <w:name w:val="xl179"/>
    <w:basedOn w:val="Normal"/>
    <w:rsid w:val="00534099"/>
    <w:pP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80">
    <w:name w:val="xl180"/>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1">
    <w:name w:val="xl181"/>
    <w:basedOn w:val="Normal"/>
    <w:rsid w:val="00534099"/>
    <w:pPr>
      <w:pBdr>
        <w:top w:val="single" w:sz="4" w:space="0" w:color="auto"/>
        <w:left w:val="single" w:sz="12" w:space="0" w:color="0033CC"/>
        <w:bottom w:val="single" w:sz="4" w:space="0" w:color="auto"/>
        <w:right w:val="single" w:sz="12" w:space="0" w:color="0033CC"/>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2">
    <w:name w:val="xl182"/>
    <w:basedOn w:val="Normal"/>
    <w:rsid w:val="00534099"/>
    <w:pPr>
      <w:pBdr>
        <w:top w:val="single" w:sz="4" w:space="0" w:color="auto"/>
        <w:bottom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3">
    <w:name w:val="xl18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84">
    <w:name w:val="xl18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85">
    <w:name w:val="xl185"/>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86">
    <w:name w:val="xl186"/>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87">
    <w:name w:val="xl187"/>
    <w:basedOn w:val="Normal"/>
    <w:rsid w:val="00534099"/>
    <w:pPr>
      <w:shd w:val="clear" w:color="000000" w:fill="CCFF99"/>
      <w:spacing w:before="100" w:beforeAutospacing="1" w:after="100" w:afterAutospacing="1"/>
    </w:pPr>
    <w:rPr>
      <w:rFonts w:ascii="Arial" w:eastAsia="Times New Roman" w:hAnsi="Arial" w:cs="Arial"/>
      <w:sz w:val="24"/>
      <w:szCs w:val="24"/>
    </w:rPr>
  </w:style>
  <w:style w:type="paragraph" w:customStyle="1" w:styleId="xl188">
    <w:name w:val="xl188"/>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89">
    <w:name w:val="xl189"/>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90">
    <w:name w:val="xl19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1">
    <w:name w:val="xl191"/>
    <w:basedOn w:val="Normal"/>
    <w:rsid w:val="00534099"/>
    <w:pPr>
      <w:shd w:val="clear" w:color="000000" w:fill="FFFF99"/>
      <w:spacing w:before="100" w:beforeAutospacing="1" w:after="100" w:afterAutospacing="1"/>
    </w:pPr>
    <w:rPr>
      <w:rFonts w:ascii="Arial" w:eastAsia="Times New Roman" w:hAnsi="Arial" w:cs="Arial"/>
      <w:sz w:val="24"/>
      <w:szCs w:val="24"/>
    </w:rPr>
  </w:style>
  <w:style w:type="paragraph" w:customStyle="1" w:styleId="xl192">
    <w:name w:val="xl19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93">
    <w:name w:val="xl193"/>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4">
    <w:name w:val="xl194"/>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95">
    <w:name w:val="xl195"/>
    <w:basedOn w:val="Normal"/>
    <w:rsid w:val="00534099"/>
    <w:pPr>
      <w:pBdr>
        <w:top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6">
    <w:name w:val="xl196"/>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97">
    <w:name w:val="xl197"/>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98">
    <w:name w:val="xl19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99">
    <w:name w:val="xl199"/>
    <w:basedOn w:val="Normal"/>
    <w:rsid w:val="00534099"/>
    <w:pPr>
      <w:pBdr>
        <w:top w:val="single" w:sz="4" w:space="0" w:color="auto"/>
        <w:left w:val="single" w:sz="4" w:space="0" w:color="auto"/>
        <w:bottom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0">
    <w:name w:val="xl200"/>
    <w:basedOn w:val="Normal"/>
    <w:rsid w:val="00534099"/>
    <w:pPr>
      <w:pBdr>
        <w:top w:val="single" w:sz="4" w:space="0" w:color="auto"/>
        <w:left w:val="single" w:sz="12" w:space="0" w:color="003399"/>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1">
    <w:name w:val="xl201"/>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2">
    <w:name w:val="xl20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3">
    <w:name w:val="xl203"/>
    <w:basedOn w:val="Normal"/>
    <w:rsid w:val="00534099"/>
    <w:pPr>
      <w:pBdr>
        <w:top w:val="single" w:sz="4" w:space="0" w:color="auto"/>
        <w:left w:val="single" w:sz="4" w:space="0" w:color="auto"/>
        <w:bottom w:val="single" w:sz="4" w:space="0" w:color="auto"/>
        <w:right w:val="single" w:sz="12" w:space="0" w:color="003399"/>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4">
    <w:name w:val="xl204"/>
    <w:basedOn w:val="Normal"/>
    <w:rsid w:val="00534099"/>
    <w:pPr>
      <w:pBdr>
        <w:top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5">
    <w:name w:val="xl205"/>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6">
    <w:name w:val="xl206"/>
    <w:basedOn w:val="Normal"/>
    <w:rsid w:val="00534099"/>
    <w:pPr>
      <w:pBdr>
        <w:lef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7">
    <w:name w:val="xl207"/>
    <w:basedOn w:val="Normal"/>
    <w:rsid w:val="00534099"/>
    <w:pPr>
      <w:pBdr>
        <w:top w:val="single" w:sz="4" w:space="0" w:color="auto"/>
        <w:left w:val="single" w:sz="12" w:space="0" w:color="0033CC"/>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8">
    <w:name w:val="xl20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9">
    <w:name w:val="xl209"/>
    <w:basedOn w:val="Normal"/>
    <w:rsid w:val="00534099"/>
    <w:pPr>
      <w:pBdr>
        <w:top w:val="single" w:sz="4" w:space="0" w:color="auto"/>
        <w:left w:val="single" w:sz="4" w:space="0" w:color="auto"/>
        <w:bottom w:val="single" w:sz="4" w:space="0" w:color="auto"/>
        <w:right w:val="single" w:sz="12" w:space="0" w:color="0033CC"/>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0">
    <w:name w:val="xl210"/>
    <w:basedOn w:val="Normal"/>
    <w:rsid w:val="00534099"/>
    <w:pP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11">
    <w:name w:val="xl211"/>
    <w:basedOn w:val="Normal"/>
    <w:rsid w:val="00534099"/>
    <w:pPr>
      <w:pBdr>
        <w:top w:val="single" w:sz="4" w:space="0" w:color="auto"/>
        <w:left w:val="single" w:sz="12" w:space="0" w:color="0033CC"/>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2">
    <w:name w:val="xl21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3">
    <w:name w:val="xl213"/>
    <w:basedOn w:val="Normal"/>
    <w:rsid w:val="00534099"/>
    <w:pPr>
      <w:pBdr>
        <w:top w:val="single" w:sz="4" w:space="0" w:color="auto"/>
        <w:left w:val="single" w:sz="12" w:space="0" w:color="0033CC"/>
        <w:bottom w:val="single" w:sz="4" w:space="0" w:color="auto"/>
        <w:right w:val="single" w:sz="12" w:space="0" w:color="0033CC"/>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4">
    <w:name w:val="xl214"/>
    <w:basedOn w:val="Normal"/>
    <w:rsid w:val="00534099"/>
    <w:pPr>
      <w:pBdr>
        <w:top w:val="single" w:sz="4" w:space="0" w:color="auto"/>
        <w:bottom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5">
    <w:name w:val="xl215"/>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16">
    <w:name w:val="xl216"/>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17">
    <w:name w:val="xl217"/>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18">
    <w:name w:val="xl21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219">
    <w:name w:val="xl219"/>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220">
    <w:name w:val="xl22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21">
    <w:name w:val="xl221"/>
    <w:basedOn w:val="Normal"/>
    <w:rsid w:val="00695EB4"/>
    <w:pPr>
      <w:spacing w:before="100" w:beforeAutospacing="1" w:after="100" w:afterAutospacing="1"/>
      <w:jc w:val="right"/>
    </w:pPr>
    <w:rPr>
      <w:rFonts w:ascii="Arial Narrow" w:eastAsia="Times New Roman" w:hAnsi="Arial Narrow" w:cs="Times New Roman"/>
      <w:b/>
      <w:bCs/>
      <w:color w:val="006600"/>
      <w:sz w:val="20"/>
      <w:szCs w:val="20"/>
      <w:lang w:val="lt-LT" w:eastAsia="lt-LT"/>
    </w:rPr>
  </w:style>
  <w:style w:type="paragraph" w:customStyle="1" w:styleId="xl222">
    <w:name w:val="xl222"/>
    <w:basedOn w:val="Normal"/>
    <w:rsid w:val="00695EB4"/>
    <w:pPr>
      <w:pBdr>
        <w:top w:val="single" w:sz="4" w:space="0" w:color="auto"/>
        <w:left w:val="single" w:sz="4" w:space="0" w:color="auto"/>
        <w:bottom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paragraph" w:customStyle="1" w:styleId="xl223">
    <w:name w:val="xl223"/>
    <w:basedOn w:val="Normal"/>
    <w:rsid w:val="00695EB4"/>
    <w:pPr>
      <w:pBdr>
        <w:top w:val="single" w:sz="4" w:space="0" w:color="auto"/>
        <w:bottom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paragraph" w:customStyle="1" w:styleId="xl224">
    <w:name w:val="xl224"/>
    <w:basedOn w:val="Normal"/>
    <w:rsid w:val="00695EB4"/>
    <w:pPr>
      <w:pBdr>
        <w:top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character" w:customStyle="1" w:styleId="Heading8Char">
    <w:name w:val="Heading 8 Char"/>
    <w:basedOn w:val="DefaultParagraphFont"/>
    <w:link w:val="Heading8"/>
    <w:uiPriority w:val="9"/>
    <w:semiHidden/>
    <w:rsid w:val="00E302F5"/>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E302F5"/>
    <w:rPr>
      <w:rFonts w:asciiTheme="majorHAnsi" w:eastAsiaTheme="majorEastAsia" w:hAnsiTheme="majorHAnsi" w:cstheme="majorBidi"/>
      <w:i/>
      <w:iCs/>
      <w:color w:val="404040" w:themeColor="text1" w:themeTint="BF"/>
      <w:sz w:val="20"/>
      <w:szCs w:val="20"/>
      <w:lang w:val="en-GB"/>
    </w:rPr>
  </w:style>
  <w:style w:type="character" w:customStyle="1" w:styleId="NoSpacingChar">
    <w:name w:val="No Spacing Char"/>
    <w:basedOn w:val="DefaultParagraphFont"/>
    <w:link w:val="NoSpacing"/>
    <w:uiPriority w:val="1"/>
    <w:rsid w:val="00FE0BD5"/>
    <w:rPr>
      <w:rFonts w:ascii="Calibri" w:eastAsia="Calibri" w:hAnsi="Calibri" w:cs="Times New Roman"/>
    </w:rPr>
  </w:style>
  <w:style w:type="paragraph" w:customStyle="1" w:styleId="TableParagraph">
    <w:name w:val="Table Paragraph"/>
    <w:basedOn w:val="Normal"/>
    <w:uiPriority w:val="1"/>
    <w:qFormat/>
    <w:rsid w:val="00FE0BD5"/>
    <w:pPr>
      <w:widowControl w:val="0"/>
      <w:spacing w:after="0"/>
    </w:pPr>
  </w:style>
  <w:style w:type="paragraph" w:customStyle="1" w:styleId="07EPRroundbullets">
    <w:name w:val="(07) EPR round bullets"/>
    <w:basedOn w:val="Normal"/>
    <w:rsid w:val="00FE0BD5"/>
    <w:pPr>
      <w:tabs>
        <w:tab w:val="num" w:pos="360"/>
      </w:tabs>
      <w:spacing w:after="0"/>
      <w:ind w:left="360" w:hanging="360"/>
    </w:pPr>
    <w:rPr>
      <w:rFonts w:ascii="Times New Roman" w:eastAsia="Times New Roman" w:hAnsi="Times New Roman" w:cs="Times New Roman"/>
      <w:szCs w:val="20"/>
    </w:rPr>
  </w:style>
  <w:style w:type="paragraph" w:customStyle="1" w:styleId="StyleBodyTextIndentArial">
    <w:name w:val="Style Body Text Indent + Arial"/>
    <w:basedOn w:val="Normal"/>
    <w:next w:val="NormalWeb"/>
    <w:rsid w:val="00FE0BD5"/>
    <w:pPr>
      <w:spacing w:after="0"/>
    </w:pPr>
    <w:rPr>
      <w:rFonts w:ascii="Arial" w:eastAsia="Times New Roman" w:hAnsi="Arial" w:cs="Times New Roman"/>
      <w:szCs w:val="24"/>
      <w:lang w:val="sl-SI"/>
    </w:rPr>
  </w:style>
  <w:style w:type="paragraph" w:customStyle="1" w:styleId="Normal1">
    <w:name w:val="Normal1"/>
    <w:basedOn w:val="Normal"/>
    <w:rsid w:val="00FE0BD5"/>
    <w:pPr>
      <w:spacing w:before="100" w:beforeAutospacing="1" w:after="100" w:afterAutospacing="1"/>
    </w:pPr>
    <w:rPr>
      <w:rFonts w:ascii="Arial" w:eastAsia="Times New Roman" w:hAnsi="Arial" w:cs="Arial"/>
    </w:rPr>
  </w:style>
  <w:style w:type="paragraph" w:styleId="BodyText3">
    <w:name w:val="Body Text 3"/>
    <w:basedOn w:val="Normal"/>
    <w:link w:val="BodyText3Char"/>
    <w:uiPriority w:val="99"/>
    <w:unhideWhenUsed/>
    <w:rsid w:val="00FE0BD5"/>
    <w:rPr>
      <w:sz w:val="16"/>
      <w:szCs w:val="16"/>
    </w:rPr>
  </w:style>
  <w:style w:type="character" w:customStyle="1" w:styleId="BodyText3Char">
    <w:name w:val="Body Text 3 Char"/>
    <w:basedOn w:val="DefaultParagraphFont"/>
    <w:link w:val="BodyText3"/>
    <w:uiPriority w:val="99"/>
    <w:rsid w:val="00FE0BD5"/>
    <w:rPr>
      <w:sz w:val="16"/>
      <w:szCs w:val="16"/>
    </w:rPr>
  </w:style>
  <w:style w:type="character" w:customStyle="1" w:styleId="UnresolvedMention1">
    <w:name w:val="Unresolved Mention1"/>
    <w:basedOn w:val="DefaultParagraphFont"/>
    <w:uiPriority w:val="99"/>
    <w:semiHidden/>
    <w:unhideWhenUsed/>
    <w:rsid w:val="00FE0BD5"/>
    <w:rPr>
      <w:color w:val="808080"/>
      <w:shd w:val="clear" w:color="auto" w:fill="E6E6E6"/>
    </w:rPr>
  </w:style>
  <w:style w:type="table" w:customStyle="1" w:styleId="GridTable1Light-Accent11">
    <w:name w:val="Grid Table 1 Light - Accent 11"/>
    <w:basedOn w:val="TableNormal"/>
    <w:uiPriority w:val="46"/>
    <w:rsid w:val="00FE0BD5"/>
    <w:pPr>
      <w:spacing w:after="0" w:line="240" w:lineRule="auto"/>
    </w:pPr>
    <w:rPr>
      <w:rFonts w:ascii="Calibri" w:eastAsia="Calibri" w:hAnsi="Calibri" w:cs="Times New Roma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font7">
    <w:name w:val="font7"/>
    <w:basedOn w:val="Normal"/>
    <w:rsid w:val="00A97DA1"/>
    <w:pPr>
      <w:spacing w:before="100" w:beforeAutospacing="1" w:after="100" w:afterAutospacing="1"/>
    </w:pPr>
    <w:rPr>
      <w:rFonts w:ascii="Arial Narrow" w:eastAsia="Times New Roman" w:hAnsi="Arial Narrow" w:cs="Times New Roman"/>
      <w:b/>
      <w:bCs/>
      <w:color w:val="000000"/>
      <w:sz w:val="20"/>
      <w:szCs w:val="20"/>
    </w:rPr>
  </w:style>
  <w:style w:type="table" w:customStyle="1" w:styleId="PlainTable41">
    <w:name w:val="Plain Table 41"/>
    <w:basedOn w:val="TableNormal"/>
    <w:uiPriority w:val="44"/>
    <w:rsid w:val="00676F4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76F4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List2-Accent1">
    <w:name w:val="Medium List 2 Accent 1"/>
    <w:basedOn w:val="TableNormal"/>
    <w:uiPriority w:val="66"/>
    <w:unhideWhenUsed/>
    <w:rsid w:val="00676F4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5">
    <w:name w:val="Medium List 1 Accent 5"/>
    <w:basedOn w:val="TableNormal"/>
    <w:uiPriority w:val="65"/>
    <w:unhideWhenUsed/>
    <w:rsid w:val="00676F41"/>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ColorfulShading-Accent1">
    <w:name w:val="Colorful Shading Accent 1"/>
    <w:basedOn w:val="TableNormal"/>
    <w:uiPriority w:val="71"/>
    <w:unhideWhenUsed/>
    <w:rsid w:val="00676F41"/>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customStyle="1" w:styleId="MediumShading1-Accent11">
    <w:name w:val="Medium Shading 1 - Accent 11"/>
    <w:basedOn w:val="TableNormal"/>
    <w:uiPriority w:val="63"/>
    <w:rsid w:val="00676F4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76F41"/>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customStyle="1" w:styleId="tgc">
    <w:name w:val="_tgc"/>
    <w:basedOn w:val="DefaultParagraphFont"/>
    <w:rsid w:val="00676F41"/>
  </w:style>
  <w:style w:type="paragraph" w:styleId="Title">
    <w:name w:val="Title"/>
    <w:basedOn w:val="Normal"/>
    <w:next w:val="Normal"/>
    <w:link w:val="TitleChar"/>
    <w:autoRedefine/>
    <w:qFormat/>
    <w:rsid w:val="00D11819"/>
    <w:pPr>
      <w:spacing w:line="192" w:lineRule="auto"/>
      <w:jc w:val="center"/>
    </w:pPr>
    <w:rPr>
      <w:rFonts w:eastAsiaTheme="majorEastAsia" w:cstheme="majorBidi"/>
      <w:b/>
      <w:color w:val="002060"/>
      <w:spacing w:val="-10"/>
      <w:kern w:val="28"/>
      <w:sz w:val="56"/>
      <w:szCs w:val="56"/>
      <w:lang w:val="en-US"/>
    </w:rPr>
  </w:style>
  <w:style w:type="character" w:customStyle="1" w:styleId="TitleChar">
    <w:name w:val="Title Char"/>
    <w:basedOn w:val="DefaultParagraphFont"/>
    <w:link w:val="Title"/>
    <w:rsid w:val="00D11819"/>
    <w:rPr>
      <w:rFonts w:eastAsiaTheme="majorEastAsia" w:cstheme="majorBidi"/>
      <w:b/>
      <w:color w:val="002060"/>
      <w:spacing w:val="-10"/>
      <w:kern w:val="28"/>
      <w:sz w:val="56"/>
      <w:szCs w:val="56"/>
    </w:rPr>
  </w:style>
  <w:style w:type="paragraph" w:customStyle="1" w:styleId="msonormal0">
    <w:name w:val="msonormal"/>
    <w:basedOn w:val="Normal"/>
    <w:rsid w:val="00676F41"/>
    <w:pPr>
      <w:spacing w:before="100" w:beforeAutospacing="1" w:after="100" w:afterAutospacing="1"/>
    </w:pPr>
    <w:rPr>
      <w:rFonts w:ascii="Times New Roman" w:eastAsia="Times New Roman" w:hAnsi="Times New Roman" w:cs="Times New Roman"/>
      <w:sz w:val="24"/>
      <w:szCs w:val="24"/>
    </w:rPr>
  </w:style>
  <w:style w:type="paragraph" w:styleId="Index1">
    <w:name w:val="index 1"/>
    <w:basedOn w:val="Normal"/>
    <w:next w:val="Normal"/>
    <w:autoRedefine/>
    <w:uiPriority w:val="99"/>
    <w:unhideWhenUsed/>
    <w:rsid w:val="00946629"/>
    <w:pPr>
      <w:ind w:left="220" w:hanging="220"/>
    </w:pPr>
  </w:style>
  <w:style w:type="paragraph" w:styleId="Index2">
    <w:name w:val="index 2"/>
    <w:basedOn w:val="Normal"/>
    <w:next w:val="Normal"/>
    <w:autoRedefine/>
    <w:uiPriority w:val="99"/>
    <w:unhideWhenUsed/>
    <w:rsid w:val="00946629"/>
    <w:pPr>
      <w:ind w:left="440" w:hanging="220"/>
    </w:pPr>
  </w:style>
  <w:style w:type="paragraph" w:styleId="Index3">
    <w:name w:val="index 3"/>
    <w:basedOn w:val="Normal"/>
    <w:next w:val="Normal"/>
    <w:autoRedefine/>
    <w:uiPriority w:val="99"/>
    <w:unhideWhenUsed/>
    <w:rsid w:val="00946629"/>
    <w:pPr>
      <w:ind w:left="660" w:hanging="220"/>
    </w:pPr>
  </w:style>
  <w:style w:type="paragraph" w:styleId="Index4">
    <w:name w:val="index 4"/>
    <w:basedOn w:val="Normal"/>
    <w:next w:val="Normal"/>
    <w:autoRedefine/>
    <w:uiPriority w:val="99"/>
    <w:unhideWhenUsed/>
    <w:rsid w:val="00946629"/>
    <w:pPr>
      <w:ind w:left="880" w:hanging="220"/>
    </w:pPr>
  </w:style>
  <w:style w:type="paragraph" w:styleId="Index5">
    <w:name w:val="index 5"/>
    <w:basedOn w:val="Normal"/>
    <w:next w:val="Normal"/>
    <w:autoRedefine/>
    <w:uiPriority w:val="99"/>
    <w:unhideWhenUsed/>
    <w:rsid w:val="00946629"/>
    <w:pPr>
      <w:ind w:left="1100" w:hanging="220"/>
    </w:pPr>
  </w:style>
  <w:style w:type="paragraph" w:styleId="Index6">
    <w:name w:val="index 6"/>
    <w:basedOn w:val="Normal"/>
    <w:next w:val="Normal"/>
    <w:autoRedefine/>
    <w:uiPriority w:val="99"/>
    <w:unhideWhenUsed/>
    <w:rsid w:val="00946629"/>
    <w:pPr>
      <w:ind w:left="1320" w:hanging="220"/>
    </w:pPr>
  </w:style>
  <w:style w:type="paragraph" w:styleId="Index7">
    <w:name w:val="index 7"/>
    <w:basedOn w:val="Normal"/>
    <w:next w:val="Normal"/>
    <w:autoRedefine/>
    <w:uiPriority w:val="99"/>
    <w:unhideWhenUsed/>
    <w:rsid w:val="00946629"/>
    <w:pPr>
      <w:ind w:left="1540" w:hanging="220"/>
    </w:pPr>
  </w:style>
  <w:style w:type="paragraph" w:styleId="Index8">
    <w:name w:val="index 8"/>
    <w:basedOn w:val="Normal"/>
    <w:next w:val="Normal"/>
    <w:autoRedefine/>
    <w:uiPriority w:val="99"/>
    <w:unhideWhenUsed/>
    <w:rsid w:val="00946629"/>
    <w:pPr>
      <w:ind w:left="1760" w:hanging="220"/>
    </w:pPr>
  </w:style>
  <w:style w:type="paragraph" w:styleId="Index9">
    <w:name w:val="index 9"/>
    <w:basedOn w:val="Normal"/>
    <w:next w:val="Normal"/>
    <w:autoRedefine/>
    <w:uiPriority w:val="99"/>
    <w:unhideWhenUsed/>
    <w:rsid w:val="00946629"/>
    <w:pPr>
      <w:ind w:left="1980" w:hanging="220"/>
    </w:pPr>
  </w:style>
  <w:style w:type="paragraph" w:styleId="IndexHeading">
    <w:name w:val="index heading"/>
    <w:basedOn w:val="Normal"/>
    <w:next w:val="Index1"/>
    <w:uiPriority w:val="99"/>
    <w:unhideWhenUsed/>
    <w:rsid w:val="00946629"/>
  </w:style>
  <w:style w:type="paragraph" w:styleId="TOC4">
    <w:name w:val="toc 4"/>
    <w:basedOn w:val="Normal"/>
    <w:next w:val="Normal"/>
    <w:autoRedefine/>
    <w:uiPriority w:val="39"/>
    <w:unhideWhenUsed/>
    <w:qFormat/>
    <w:rsid w:val="00727540"/>
    <w:pPr>
      <w:tabs>
        <w:tab w:val="right" w:leader="dot" w:pos="9339"/>
      </w:tabs>
      <w:ind w:left="1588" w:right="284" w:hanging="737"/>
    </w:pPr>
  </w:style>
  <w:style w:type="paragraph" w:styleId="TOC5">
    <w:name w:val="toc 5"/>
    <w:basedOn w:val="Normal"/>
    <w:next w:val="Normal"/>
    <w:autoRedefine/>
    <w:uiPriority w:val="39"/>
    <w:unhideWhenUsed/>
    <w:rsid w:val="00946629"/>
    <w:pPr>
      <w:ind w:left="880"/>
    </w:pPr>
  </w:style>
  <w:style w:type="paragraph" w:styleId="TOC6">
    <w:name w:val="toc 6"/>
    <w:basedOn w:val="Normal"/>
    <w:next w:val="Normal"/>
    <w:autoRedefine/>
    <w:uiPriority w:val="39"/>
    <w:unhideWhenUsed/>
    <w:rsid w:val="00946629"/>
    <w:pPr>
      <w:ind w:left="1100"/>
    </w:pPr>
  </w:style>
  <w:style w:type="paragraph" w:styleId="TOC7">
    <w:name w:val="toc 7"/>
    <w:basedOn w:val="Normal"/>
    <w:next w:val="Normal"/>
    <w:autoRedefine/>
    <w:uiPriority w:val="39"/>
    <w:unhideWhenUsed/>
    <w:rsid w:val="00946629"/>
    <w:pPr>
      <w:ind w:left="1320"/>
    </w:pPr>
  </w:style>
  <w:style w:type="paragraph" w:styleId="TOC8">
    <w:name w:val="toc 8"/>
    <w:basedOn w:val="Normal"/>
    <w:next w:val="Normal"/>
    <w:autoRedefine/>
    <w:uiPriority w:val="39"/>
    <w:unhideWhenUsed/>
    <w:rsid w:val="00946629"/>
    <w:pPr>
      <w:ind w:left="1540"/>
    </w:pPr>
  </w:style>
  <w:style w:type="paragraph" w:styleId="TOC9">
    <w:name w:val="toc 9"/>
    <w:basedOn w:val="Normal"/>
    <w:next w:val="Normal"/>
    <w:autoRedefine/>
    <w:uiPriority w:val="39"/>
    <w:unhideWhenUsed/>
    <w:rsid w:val="00946629"/>
    <w:pPr>
      <w:ind w:left="1760"/>
    </w:pPr>
  </w:style>
  <w:style w:type="character" w:customStyle="1" w:styleId="tlid-translation">
    <w:name w:val="tlid-translation"/>
    <w:basedOn w:val="DefaultParagraphFont"/>
    <w:rsid w:val="003C22F5"/>
  </w:style>
  <w:style w:type="table" w:customStyle="1" w:styleId="GridTable1Light1">
    <w:name w:val="Grid Table 1 Light1"/>
    <w:basedOn w:val="TableNormal"/>
    <w:uiPriority w:val="46"/>
    <w:rsid w:val="003C22F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75A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9395">
      <w:bodyDiv w:val="1"/>
      <w:marLeft w:val="0"/>
      <w:marRight w:val="0"/>
      <w:marTop w:val="0"/>
      <w:marBottom w:val="0"/>
      <w:divBdr>
        <w:top w:val="none" w:sz="0" w:space="0" w:color="auto"/>
        <w:left w:val="none" w:sz="0" w:space="0" w:color="auto"/>
        <w:bottom w:val="none" w:sz="0" w:space="0" w:color="auto"/>
        <w:right w:val="none" w:sz="0" w:space="0" w:color="auto"/>
      </w:divBdr>
    </w:div>
    <w:div w:id="23990901">
      <w:bodyDiv w:val="1"/>
      <w:marLeft w:val="0"/>
      <w:marRight w:val="0"/>
      <w:marTop w:val="0"/>
      <w:marBottom w:val="0"/>
      <w:divBdr>
        <w:top w:val="none" w:sz="0" w:space="0" w:color="auto"/>
        <w:left w:val="none" w:sz="0" w:space="0" w:color="auto"/>
        <w:bottom w:val="none" w:sz="0" w:space="0" w:color="auto"/>
        <w:right w:val="none" w:sz="0" w:space="0" w:color="auto"/>
      </w:divBdr>
    </w:div>
    <w:div w:id="27873724">
      <w:bodyDiv w:val="1"/>
      <w:marLeft w:val="0"/>
      <w:marRight w:val="0"/>
      <w:marTop w:val="0"/>
      <w:marBottom w:val="0"/>
      <w:divBdr>
        <w:top w:val="none" w:sz="0" w:space="0" w:color="auto"/>
        <w:left w:val="none" w:sz="0" w:space="0" w:color="auto"/>
        <w:bottom w:val="none" w:sz="0" w:space="0" w:color="auto"/>
        <w:right w:val="none" w:sz="0" w:space="0" w:color="auto"/>
      </w:divBdr>
    </w:div>
    <w:div w:id="34086448">
      <w:bodyDiv w:val="1"/>
      <w:marLeft w:val="0"/>
      <w:marRight w:val="0"/>
      <w:marTop w:val="0"/>
      <w:marBottom w:val="0"/>
      <w:divBdr>
        <w:top w:val="none" w:sz="0" w:space="0" w:color="auto"/>
        <w:left w:val="none" w:sz="0" w:space="0" w:color="auto"/>
        <w:bottom w:val="none" w:sz="0" w:space="0" w:color="auto"/>
        <w:right w:val="none" w:sz="0" w:space="0" w:color="auto"/>
      </w:divBdr>
    </w:div>
    <w:div w:id="57555102">
      <w:bodyDiv w:val="1"/>
      <w:marLeft w:val="0"/>
      <w:marRight w:val="0"/>
      <w:marTop w:val="0"/>
      <w:marBottom w:val="0"/>
      <w:divBdr>
        <w:top w:val="none" w:sz="0" w:space="0" w:color="auto"/>
        <w:left w:val="none" w:sz="0" w:space="0" w:color="auto"/>
        <w:bottom w:val="none" w:sz="0" w:space="0" w:color="auto"/>
        <w:right w:val="none" w:sz="0" w:space="0" w:color="auto"/>
      </w:divBdr>
    </w:div>
    <w:div w:id="62994820">
      <w:bodyDiv w:val="1"/>
      <w:marLeft w:val="0"/>
      <w:marRight w:val="0"/>
      <w:marTop w:val="0"/>
      <w:marBottom w:val="0"/>
      <w:divBdr>
        <w:top w:val="none" w:sz="0" w:space="0" w:color="auto"/>
        <w:left w:val="none" w:sz="0" w:space="0" w:color="auto"/>
        <w:bottom w:val="none" w:sz="0" w:space="0" w:color="auto"/>
        <w:right w:val="none" w:sz="0" w:space="0" w:color="auto"/>
      </w:divBdr>
    </w:div>
    <w:div w:id="70200860">
      <w:bodyDiv w:val="1"/>
      <w:marLeft w:val="0"/>
      <w:marRight w:val="0"/>
      <w:marTop w:val="0"/>
      <w:marBottom w:val="0"/>
      <w:divBdr>
        <w:top w:val="none" w:sz="0" w:space="0" w:color="auto"/>
        <w:left w:val="none" w:sz="0" w:space="0" w:color="auto"/>
        <w:bottom w:val="none" w:sz="0" w:space="0" w:color="auto"/>
        <w:right w:val="none" w:sz="0" w:space="0" w:color="auto"/>
      </w:divBdr>
    </w:div>
    <w:div w:id="74401865">
      <w:bodyDiv w:val="1"/>
      <w:marLeft w:val="0"/>
      <w:marRight w:val="0"/>
      <w:marTop w:val="0"/>
      <w:marBottom w:val="0"/>
      <w:divBdr>
        <w:top w:val="none" w:sz="0" w:space="0" w:color="auto"/>
        <w:left w:val="none" w:sz="0" w:space="0" w:color="auto"/>
        <w:bottom w:val="none" w:sz="0" w:space="0" w:color="auto"/>
        <w:right w:val="none" w:sz="0" w:space="0" w:color="auto"/>
      </w:divBdr>
    </w:div>
    <w:div w:id="86730579">
      <w:bodyDiv w:val="1"/>
      <w:marLeft w:val="0"/>
      <w:marRight w:val="0"/>
      <w:marTop w:val="0"/>
      <w:marBottom w:val="0"/>
      <w:divBdr>
        <w:top w:val="none" w:sz="0" w:space="0" w:color="auto"/>
        <w:left w:val="none" w:sz="0" w:space="0" w:color="auto"/>
        <w:bottom w:val="none" w:sz="0" w:space="0" w:color="auto"/>
        <w:right w:val="none" w:sz="0" w:space="0" w:color="auto"/>
      </w:divBdr>
    </w:div>
    <w:div w:id="89476562">
      <w:bodyDiv w:val="1"/>
      <w:marLeft w:val="0"/>
      <w:marRight w:val="0"/>
      <w:marTop w:val="0"/>
      <w:marBottom w:val="0"/>
      <w:divBdr>
        <w:top w:val="none" w:sz="0" w:space="0" w:color="auto"/>
        <w:left w:val="none" w:sz="0" w:space="0" w:color="auto"/>
        <w:bottom w:val="none" w:sz="0" w:space="0" w:color="auto"/>
        <w:right w:val="none" w:sz="0" w:space="0" w:color="auto"/>
      </w:divBdr>
    </w:div>
    <w:div w:id="101147906">
      <w:bodyDiv w:val="1"/>
      <w:marLeft w:val="0"/>
      <w:marRight w:val="0"/>
      <w:marTop w:val="0"/>
      <w:marBottom w:val="0"/>
      <w:divBdr>
        <w:top w:val="none" w:sz="0" w:space="0" w:color="auto"/>
        <w:left w:val="none" w:sz="0" w:space="0" w:color="auto"/>
        <w:bottom w:val="none" w:sz="0" w:space="0" w:color="auto"/>
        <w:right w:val="none" w:sz="0" w:space="0" w:color="auto"/>
      </w:divBdr>
    </w:div>
    <w:div w:id="104741221">
      <w:bodyDiv w:val="1"/>
      <w:marLeft w:val="0"/>
      <w:marRight w:val="0"/>
      <w:marTop w:val="0"/>
      <w:marBottom w:val="0"/>
      <w:divBdr>
        <w:top w:val="none" w:sz="0" w:space="0" w:color="auto"/>
        <w:left w:val="none" w:sz="0" w:space="0" w:color="auto"/>
        <w:bottom w:val="none" w:sz="0" w:space="0" w:color="auto"/>
        <w:right w:val="none" w:sz="0" w:space="0" w:color="auto"/>
      </w:divBdr>
    </w:div>
    <w:div w:id="120802544">
      <w:bodyDiv w:val="1"/>
      <w:marLeft w:val="0"/>
      <w:marRight w:val="0"/>
      <w:marTop w:val="0"/>
      <w:marBottom w:val="0"/>
      <w:divBdr>
        <w:top w:val="none" w:sz="0" w:space="0" w:color="auto"/>
        <w:left w:val="none" w:sz="0" w:space="0" w:color="auto"/>
        <w:bottom w:val="none" w:sz="0" w:space="0" w:color="auto"/>
        <w:right w:val="none" w:sz="0" w:space="0" w:color="auto"/>
      </w:divBdr>
    </w:div>
    <w:div w:id="120851882">
      <w:bodyDiv w:val="1"/>
      <w:marLeft w:val="0"/>
      <w:marRight w:val="0"/>
      <w:marTop w:val="0"/>
      <w:marBottom w:val="0"/>
      <w:divBdr>
        <w:top w:val="none" w:sz="0" w:space="0" w:color="auto"/>
        <w:left w:val="none" w:sz="0" w:space="0" w:color="auto"/>
        <w:bottom w:val="none" w:sz="0" w:space="0" w:color="auto"/>
        <w:right w:val="none" w:sz="0" w:space="0" w:color="auto"/>
      </w:divBdr>
    </w:div>
    <w:div w:id="127824152">
      <w:bodyDiv w:val="1"/>
      <w:marLeft w:val="0"/>
      <w:marRight w:val="0"/>
      <w:marTop w:val="0"/>
      <w:marBottom w:val="0"/>
      <w:divBdr>
        <w:top w:val="none" w:sz="0" w:space="0" w:color="auto"/>
        <w:left w:val="none" w:sz="0" w:space="0" w:color="auto"/>
        <w:bottom w:val="none" w:sz="0" w:space="0" w:color="auto"/>
        <w:right w:val="none" w:sz="0" w:space="0" w:color="auto"/>
      </w:divBdr>
    </w:div>
    <w:div w:id="150485339">
      <w:bodyDiv w:val="1"/>
      <w:marLeft w:val="0"/>
      <w:marRight w:val="0"/>
      <w:marTop w:val="0"/>
      <w:marBottom w:val="0"/>
      <w:divBdr>
        <w:top w:val="none" w:sz="0" w:space="0" w:color="auto"/>
        <w:left w:val="none" w:sz="0" w:space="0" w:color="auto"/>
        <w:bottom w:val="none" w:sz="0" w:space="0" w:color="auto"/>
        <w:right w:val="none" w:sz="0" w:space="0" w:color="auto"/>
      </w:divBdr>
    </w:div>
    <w:div w:id="154304132">
      <w:bodyDiv w:val="1"/>
      <w:marLeft w:val="0"/>
      <w:marRight w:val="0"/>
      <w:marTop w:val="0"/>
      <w:marBottom w:val="0"/>
      <w:divBdr>
        <w:top w:val="none" w:sz="0" w:space="0" w:color="auto"/>
        <w:left w:val="none" w:sz="0" w:space="0" w:color="auto"/>
        <w:bottom w:val="none" w:sz="0" w:space="0" w:color="auto"/>
        <w:right w:val="none" w:sz="0" w:space="0" w:color="auto"/>
      </w:divBdr>
    </w:div>
    <w:div w:id="166553517">
      <w:bodyDiv w:val="1"/>
      <w:marLeft w:val="0"/>
      <w:marRight w:val="0"/>
      <w:marTop w:val="0"/>
      <w:marBottom w:val="0"/>
      <w:divBdr>
        <w:top w:val="none" w:sz="0" w:space="0" w:color="auto"/>
        <w:left w:val="none" w:sz="0" w:space="0" w:color="auto"/>
        <w:bottom w:val="none" w:sz="0" w:space="0" w:color="auto"/>
        <w:right w:val="none" w:sz="0" w:space="0" w:color="auto"/>
      </w:divBdr>
    </w:div>
    <w:div w:id="168065765">
      <w:bodyDiv w:val="1"/>
      <w:marLeft w:val="0"/>
      <w:marRight w:val="0"/>
      <w:marTop w:val="0"/>
      <w:marBottom w:val="0"/>
      <w:divBdr>
        <w:top w:val="none" w:sz="0" w:space="0" w:color="auto"/>
        <w:left w:val="none" w:sz="0" w:space="0" w:color="auto"/>
        <w:bottom w:val="none" w:sz="0" w:space="0" w:color="auto"/>
        <w:right w:val="none" w:sz="0" w:space="0" w:color="auto"/>
      </w:divBdr>
    </w:div>
    <w:div w:id="168571198">
      <w:bodyDiv w:val="1"/>
      <w:marLeft w:val="0"/>
      <w:marRight w:val="0"/>
      <w:marTop w:val="0"/>
      <w:marBottom w:val="0"/>
      <w:divBdr>
        <w:top w:val="none" w:sz="0" w:space="0" w:color="auto"/>
        <w:left w:val="none" w:sz="0" w:space="0" w:color="auto"/>
        <w:bottom w:val="none" w:sz="0" w:space="0" w:color="auto"/>
        <w:right w:val="none" w:sz="0" w:space="0" w:color="auto"/>
      </w:divBdr>
    </w:div>
    <w:div w:id="174662008">
      <w:bodyDiv w:val="1"/>
      <w:marLeft w:val="0"/>
      <w:marRight w:val="0"/>
      <w:marTop w:val="0"/>
      <w:marBottom w:val="0"/>
      <w:divBdr>
        <w:top w:val="none" w:sz="0" w:space="0" w:color="auto"/>
        <w:left w:val="none" w:sz="0" w:space="0" w:color="auto"/>
        <w:bottom w:val="none" w:sz="0" w:space="0" w:color="auto"/>
        <w:right w:val="none" w:sz="0" w:space="0" w:color="auto"/>
      </w:divBdr>
    </w:div>
    <w:div w:id="225183912">
      <w:bodyDiv w:val="1"/>
      <w:marLeft w:val="0"/>
      <w:marRight w:val="0"/>
      <w:marTop w:val="0"/>
      <w:marBottom w:val="0"/>
      <w:divBdr>
        <w:top w:val="none" w:sz="0" w:space="0" w:color="auto"/>
        <w:left w:val="none" w:sz="0" w:space="0" w:color="auto"/>
        <w:bottom w:val="none" w:sz="0" w:space="0" w:color="auto"/>
        <w:right w:val="none" w:sz="0" w:space="0" w:color="auto"/>
      </w:divBdr>
    </w:div>
    <w:div w:id="226385152">
      <w:bodyDiv w:val="1"/>
      <w:marLeft w:val="0"/>
      <w:marRight w:val="0"/>
      <w:marTop w:val="0"/>
      <w:marBottom w:val="0"/>
      <w:divBdr>
        <w:top w:val="none" w:sz="0" w:space="0" w:color="auto"/>
        <w:left w:val="none" w:sz="0" w:space="0" w:color="auto"/>
        <w:bottom w:val="none" w:sz="0" w:space="0" w:color="auto"/>
        <w:right w:val="none" w:sz="0" w:space="0" w:color="auto"/>
      </w:divBdr>
    </w:div>
    <w:div w:id="273097675">
      <w:bodyDiv w:val="1"/>
      <w:marLeft w:val="0"/>
      <w:marRight w:val="0"/>
      <w:marTop w:val="0"/>
      <w:marBottom w:val="0"/>
      <w:divBdr>
        <w:top w:val="none" w:sz="0" w:space="0" w:color="auto"/>
        <w:left w:val="none" w:sz="0" w:space="0" w:color="auto"/>
        <w:bottom w:val="none" w:sz="0" w:space="0" w:color="auto"/>
        <w:right w:val="none" w:sz="0" w:space="0" w:color="auto"/>
      </w:divBdr>
    </w:div>
    <w:div w:id="282423438">
      <w:bodyDiv w:val="1"/>
      <w:marLeft w:val="0"/>
      <w:marRight w:val="0"/>
      <w:marTop w:val="0"/>
      <w:marBottom w:val="0"/>
      <w:divBdr>
        <w:top w:val="none" w:sz="0" w:space="0" w:color="auto"/>
        <w:left w:val="none" w:sz="0" w:space="0" w:color="auto"/>
        <w:bottom w:val="none" w:sz="0" w:space="0" w:color="auto"/>
        <w:right w:val="none" w:sz="0" w:space="0" w:color="auto"/>
      </w:divBdr>
    </w:div>
    <w:div w:id="285544786">
      <w:bodyDiv w:val="1"/>
      <w:marLeft w:val="0"/>
      <w:marRight w:val="0"/>
      <w:marTop w:val="0"/>
      <w:marBottom w:val="0"/>
      <w:divBdr>
        <w:top w:val="none" w:sz="0" w:space="0" w:color="auto"/>
        <w:left w:val="none" w:sz="0" w:space="0" w:color="auto"/>
        <w:bottom w:val="none" w:sz="0" w:space="0" w:color="auto"/>
        <w:right w:val="none" w:sz="0" w:space="0" w:color="auto"/>
      </w:divBdr>
    </w:div>
    <w:div w:id="285812987">
      <w:bodyDiv w:val="1"/>
      <w:marLeft w:val="0"/>
      <w:marRight w:val="0"/>
      <w:marTop w:val="0"/>
      <w:marBottom w:val="0"/>
      <w:divBdr>
        <w:top w:val="none" w:sz="0" w:space="0" w:color="auto"/>
        <w:left w:val="none" w:sz="0" w:space="0" w:color="auto"/>
        <w:bottom w:val="none" w:sz="0" w:space="0" w:color="auto"/>
        <w:right w:val="none" w:sz="0" w:space="0" w:color="auto"/>
      </w:divBdr>
    </w:div>
    <w:div w:id="292174400">
      <w:bodyDiv w:val="1"/>
      <w:marLeft w:val="0"/>
      <w:marRight w:val="0"/>
      <w:marTop w:val="0"/>
      <w:marBottom w:val="0"/>
      <w:divBdr>
        <w:top w:val="none" w:sz="0" w:space="0" w:color="auto"/>
        <w:left w:val="none" w:sz="0" w:space="0" w:color="auto"/>
        <w:bottom w:val="none" w:sz="0" w:space="0" w:color="auto"/>
        <w:right w:val="none" w:sz="0" w:space="0" w:color="auto"/>
      </w:divBdr>
    </w:div>
    <w:div w:id="327635140">
      <w:bodyDiv w:val="1"/>
      <w:marLeft w:val="0"/>
      <w:marRight w:val="0"/>
      <w:marTop w:val="0"/>
      <w:marBottom w:val="0"/>
      <w:divBdr>
        <w:top w:val="none" w:sz="0" w:space="0" w:color="auto"/>
        <w:left w:val="none" w:sz="0" w:space="0" w:color="auto"/>
        <w:bottom w:val="none" w:sz="0" w:space="0" w:color="auto"/>
        <w:right w:val="none" w:sz="0" w:space="0" w:color="auto"/>
      </w:divBdr>
    </w:div>
    <w:div w:id="372506976">
      <w:bodyDiv w:val="1"/>
      <w:marLeft w:val="0"/>
      <w:marRight w:val="0"/>
      <w:marTop w:val="0"/>
      <w:marBottom w:val="0"/>
      <w:divBdr>
        <w:top w:val="none" w:sz="0" w:space="0" w:color="auto"/>
        <w:left w:val="none" w:sz="0" w:space="0" w:color="auto"/>
        <w:bottom w:val="none" w:sz="0" w:space="0" w:color="auto"/>
        <w:right w:val="none" w:sz="0" w:space="0" w:color="auto"/>
      </w:divBdr>
    </w:div>
    <w:div w:id="399910546">
      <w:bodyDiv w:val="1"/>
      <w:marLeft w:val="0"/>
      <w:marRight w:val="0"/>
      <w:marTop w:val="0"/>
      <w:marBottom w:val="0"/>
      <w:divBdr>
        <w:top w:val="none" w:sz="0" w:space="0" w:color="auto"/>
        <w:left w:val="none" w:sz="0" w:space="0" w:color="auto"/>
        <w:bottom w:val="none" w:sz="0" w:space="0" w:color="auto"/>
        <w:right w:val="none" w:sz="0" w:space="0" w:color="auto"/>
      </w:divBdr>
    </w:div>
    <w:div w:id="404302238">
      <w:bodyDiv w:val="1"/>
      <w:marLeft w:val="0"/>
      <w:marRight w:val="0"/>
      <w:marTop w:val="0"/>
      <w:marBottom w:val="0"/>
      <w:divBdr>
        <w:top w:val="none" w:sz="0" w:space="0" w:color="auto"/>
        <w:left w:val="none" w:sz="0" w:space="0" w:color="auto"/>
        <w:bottom w:val="none" w:sz="0" w:space="0" w:color="auto"/>
        <w:right w:val="none" w:sz="0" w:space="0" w:color="auto"/>
      </w:divBdr>
    </w:div>
    <w:div w:id="406733908">
      <w:bodyDiv w:val="1"/>
      <w:marLeft w:val="0"/>
      <w:marRight w:val="0"/>
      <w:marTop w:val="0"/>
      <w:marBottom w:val="0"/>
      <w:divBdr>
        <w:top w:val="none" w:sz="0" w:space="0" w:color="auto"/>
        <w:left w:val="none" w:sz="0" w:space="0" w:color="auto"/>
        <w:bottom w:val="none" w:sz="0" w:space="0" w:color="auto"/>
        <w:right w:val="none" w:sz="0" w:space="0" w:color="auto"/>
      </w:divBdr>
    </w:div>
    <w:div w:id="417483224">
      <w:bodyDiv w:val="1"/>
      <w:marLeft w:val="0"/>
      <w:marRight w:val="0"/>
      <w:marTop w:val="0"/>
      <w:marBottom w:val="0"/>
      <w:divBdr>
        <w:top w:val="none" w:sz="0" w:space="0" w:color="auto"/>
        <w:left w:val="none" w:sz="0" w:space="0" w:color="auto"/>
        <w:bottom w:val="none" w:sz="0" w:space="0" w:color="auto"/>
        <w:right w:val="none" w:sz="0" w:space="0" w:color="auto"/>
      </w:divBdr>
    </w:div>
    <w:div w:id="417749895">
      <w:bodyDiv w:val="1"/>
      <w:marLeft w:val="0"/>
      <w:marRight w:val="0"/>
      <w:marTop w:val="0"/>
      <w:marBottom w:val="0"/>
      <w:divBdr>
        <w:top w:val="none" w:sz="0" w:space="0" w:color="auto"/>
        <w:left w:val="none" w:sz="0" w:space="0" w:color="auto"/>
        <w:bottom w:val="none" w:sz="0" w:space="0" w:color="auto"/>
        <w:right w:val="none" w:sz="0" w:space="0" w:color="auto"/>
      </w:divBdr>
    </w:div>
    <w:div w:id="421030153">
      <w:bodyDiv w:val="1"/>
      <w:marLeft w:val="0"/>
      <w:marRight w:val="0"/>
      <w:marTop w:val="0"/>
      <w:marBottom w:val="0"/>
      <w:divBdr>
        <w:top w:val="none" w:sz="0" w:space="0" w:color="auto"/>
        <w:left w:val="none" w:sz="0" w:space="0" w:color="auto"/>
        <w:bottom w:val="none" w:sz="0" w:space="0" w:color="auto"/>
        <w:right w:val="none" w:sz="0" w:space="0" w:color="auto"/>
      </w:divBdr>
    </w:div>
    <w:div w:id="433675581">
      <w:bodyDiv w:val="1"/>
      <w:marLeft w:val="0"/>
      <w:marRight w:val="0"/>
      <w:marTop w:val="0"/>
      <w:marBottom w:val="0"/>
      <w:divBdr>
        <w:top w:val="none" w:sz="0" w:space="0" w:color="auto"/>
        <w:left w:val="none" w:sz="0" w:space="0" w:color="auto"/>
        <w:bottom w:val="none" w:sz="0" w:space="0" w:color="auto"/>
        <w:right w:val="none" w:sz="0" w:space="0" w:color="auto"/>
      </w:divBdr>
    </w:div>
    <w:div w:id="438454026">
      <w:bodyDiv w:val="1"/>
      <w:marLeft w:val="0"/>
      <w:marRight w:val="0"/>
      <w:marTop w:val="0"/>
      <w:marBottom w:val="0"/>
      <w:divBdr>
        <w:top w:val="none" w:sz="0" w:space="0" w:color="auto"/>
        <w:left w:val="none" w:sz="0" w:space="0" w:color="auto"/>
        <w:bottom w:val="none" w:sz="0" w:space="0" w:color="auto"/>
        <w:right w:val="none" w:sz="0" w:space="0" w:color="auto"/>
      </w:divBdr>
    </w:div>
    <w:div w:id="451050311">
      <w:bodyDiv w:val="1"/>
      <w:marLeft w:val="0"/>
      <w:marRight w:val="0"/>
      <w:marTop w:val="0"/>
      <w:marBottom w:val="0"/>
      <w:divBdr>
        <w:top w:val="none" w:sz="0" w:space="0" w:color="auto"/>
        <w:left w:val="none" w:sz="0" w:space="0" w:color="auto"/>
        <w:bottom w:val="none" w:sz="0" w:space="0" w:color="auto"/>
        <w:right w:val="none" w:sz="0" w:space="0" w:color="auto"/>
      </w:divBdr>
    </w:div>
    <w:div w:id="481894505">
      <w:bodyDiv w:val="1"/>
      <w:marLeft w:val="0"/>
      <w:marRight w:val="0"/>
      <w:marTop w:val="0"/>
      <w:marBottom w:val="0"/>
      <w:divBdr>
        <w:top w:val="none" w:sz="0" w:space="0" w:color="auto"/>
        <w:left w:val="none" w:sz="0" w:space="0" w:color="auto"/>
        <w:bottom w:val="none" w:sz="0" w:space="0" w:color="auto"/>
        <w:right w:val="none" w:sz="0" w:space="0" w:color="auto"/>
      </w:divBdr>
    </w:div>
    <w:div w:id="505898328">
      <w:bodyDiv w:val="1"/>
      <w:marLeft w:val="0"/>
      <w:marRight w:val="0"/>
      <w:marTop w:val="0"/>
      <w:marBottom w:val="0"/>
      <w:divBdr>
        <w:top w:val="none" w:sz="0" w:space="0" w:color="auto"/>
        <w:left w:val="none" w:sz="0" w:space="0" w:color="auto"/>
        <w:bottom w:val="none" w:sz="0" w:space="0" w:color="auto"/>
        <w:right w:val="none" w:sz="0" w:space="0" w:color="auto"/>
      </w:divBdr>
      <w:divsChild>
        <w:div w:id="399211319">
          <w:marLeft w:val="-15"/>
          <w:marRight w:val="0"/>
          <w:marTop w:val="0"/>
          <w:marBottom w:val="0"/>
          <w:divBdr>
            <w:top w:val="none" w:sz="0" w:space="0" w:color="auto"/>
            <w:left w:val="none" w:sz="0" w:space="0" w:color="auto"/>
            <w:bottom w:val="none" w:sz="0" w:space="0" w:color="auto"/>
            <w:right w:val="none" w:sz="0" w:space="0" w:color="auto"/>
          </w:divBdr>
        </w:div>
      </w:divsChild>
    </w:div>
    <w:div w:id="511338655">
      <w:bodyDiv w:val="1"/>
      <w:marLeft w:val="0"/>
      <w:marRight w:val="0"/>
      <w:marTop w:val="0"/>
      <w:marBottom w:val="0"/>
      <w:divBdr>
        <w:top w:val="none" w:sz="0" w:space="0" w:color="auto"/>
        <w:left w:val="none" w:sz="0" w:space="0" w:color="auto"/>
        <w:bottom w:val="none" w:sz="0" w:space="0" w:color="auto"/>
        <w:right w:val="none" w:sz="0" w:space="0" w:color="auto"/>
      </w:divBdr>
    </w:div>
    <w:div w:id="561409375">
      <w:bodyDiv w:val="1"/>
      <w:marLeft w:val="0"/>
      <w:marRight w:val="0"/>
      <w:marTop w:val="0"/>
      <w:marBottom w:val="0"/>
      <w:divBdr>
        <w:top w:val="none" w:sz="0" w:space="0" w:color="auto"/>
        <w:left w:val="none" w:sz="0" w:space="0" w:color="auto"/>
        <w:bottom w:val="none" w:sz="0" w:space="0" w:color="auto"/>
        <w:right w:val="none" w:sz="0" w:space="0" w:color="auto"/>
      </w:divBdr>
    </w:div>
    <w:div w:id="563371949">
      <w:bodyDiv w:val="1"/>
      <w:marLeft w:val="0"/>
      <w:marRight w:val="0"/>
      <w:marTop w:val="0"/>
      <w:marBottom w:val="0"/>
      <w:divBdr>
        <w:top w:val="none" w:sz="0" w:space="0" w:color="auto"/>
        <w:left w:val="none" w:sz="0" w:space="0" w:color="auto"/>
        <w:bottom w:val="none" w:sz="0" w:space="0" w:color="auto"/>
        <w:right w:val="none" w:sz="0" w:space="0" w:color="auto"/>
      </w:divBdr>
    </w:div>
    <w:div w:id="599993415">
      <w:bodyDiv w:val="1"/>
      <w:marLeft w:val="0"/>
      <w:marRight w:val="0"/>
      <w:marTop w:val="0"/>
      <w:marBottom w:val="0"/>
      <w:divBdr>
        <w:top w:val="none" w:sz="0" w:space="0" w:color="auto"/>
        <w:left w:val="none" w:sz="0" w:space="0" w:color="auto"/>
        <w:bottom w:val="none" w:sz="0" w:space="0" w:color="auto"/>
        <w:right w:val="none" w:sz="0" w:space="0" w:color="auto"/>
      </w:divBdr>
    </w:div>
    <w:div w:id="601570035">
      <w:bodyDiv w:val="1"/>
      <w:marLeft w:val="0"/>
      <w:marRight w:val="0"/>
      <w:marTop w:val="0"/>
      <w:marBottom w:val="0"/>
      <w:divBdr>
        <w:top w:val="none" w:sz="0" w:space="0" w:color="auto"/>
        <w:left w:val="none" w:sz="0" w:space="0" w:color="auto"/>
        <w:bottom w:val="none" w:sz="0" w:space="0" w:color="auto"/>
        <w:right w:val="none" w:sz="0" w:space="0" w:color="auto"/>
      </w:divBdr>
    </w:div>
    <w:div w:id="608468031">
      <w:bodyDiv w:val="1"/>
      <w:marLeft w:val="0"/>
      <w:marRight w:val="0"/>
      <w:marTop w:val="0"/>
      <w:marBottom w:val="0"/>
      <w:divBdr>
        <w:top w:val="none" w:sz="0" w:space="0" w:color="auto"/>
        <w:left w:val="none" w:sz="0" w:space="0" w:color="auto"/>
        <w:bottom w:val="none" w:sz="0" w:space="0" w:color="auto"/>
        <w:right w:val="none" w:sz="0" w:space="0" w:color="auto"/>
      </w:divBdr>
    </w:div>
    <w:div w:id="634799031">
      <w:bodyDiv w:val="1"/>
      <w:marLeft w:val="0"/>
      <w:marRight w:val="0"/>
      <w:marTop w:val="0"/>
      <w:marBottom w:val="0"/>
      <w:divBdr>
        <w:top w:val="none" w:sz="0" w:space="0" w:color="auto"/>
        <w:left w:val="none" w:sz="0" w:space="0" w:color="auto"/>
        <w:bottom w:val="none" w:sz="0" w:space="0" w:color="auto"/>
        <w:right w:val="none" w:sz="0" w:space="0" w:color="auto"/>
      </w:divBdr>
    </w:div>
    <w:div w:id="643201252">
      <w:bodyDiv w:val="1"/>
      <w:marLeft w:val="0"/>
      <w:marRight w:val="0"/>
      <w:marTop w:val="0"/>
      <w:marBottom w:val="0"/>
      <w:divBdr>
        <w:top w:val="none" w:sz="0" w:space="0" w:color="auto"/>
        <w:left w:val="none" w:sz="0" w:space="0" w:color="auto"/>
        <w:bottom w:val="none" w:sz="0" w:space="0" w:color="auto"/>
        <w:right w:val="none" w:sz="0" w:space="0" w:color="auto"/>
      </w:divBdr>
    </w:div>
    <w:div w:id="649944759">
      <w:bodyDiv w:val="1"/>
      <w:marLeft w:val="0"/>
      <w:marRight w:val="0"/>
      <w:marTop w:val="0"/>
      <w:marBottom w:val="0"/>
      <w:divBdr>
        <w:top w:val="none" w:sz="0" w:space="0" w:color="auto"/>
        <w:left w:val="none" w:sz="0" w:space="0" w:color="auto"/>
        <w:bottom w:val="none" w:sz="0" w:space="0" w:color="auto"/>
        <w:right w:val="none" w:sz="0" w:space="0" w:color="auto"/>
      </w:divBdr>
    </w:div>
    <w:div w:id="664013565">
      <w:bodyDiv w:val="1"/>
      <w:marLeft w:val="0"/>
      <w:marRight w:val="0"/>
      <w:marTop w:val="0"/>
      <w:marBottom w:val="0"/>
      <w:divBdr>
        <w:top w:val="none" w:sz="0" w:space="0" w:color="auto"/>
        <w:left w:val="none" w:sz="0" w:space="0" w:color="auto"/>
        <w:bottom w:val="none" w:sz="0" w:space="0" w:color="auto"/>
        <w:right w:val="none" w:sz="0" w:space="0" w:color="auto"/>
      </w:divBdr>
    </w:div>
    <w:div w:id="676539287">
      <w:bodyDiv w:val="1"/>
      <w:marLeft w:val="0"/>
      <w:marRight w:val="0"/>
      <w:marTop w:val="0"/>
      <w:marBottom w:val="0"/>
      <w:divBdr>
        <w:top w:val="none" w:sz="0" w:space="0" w:color="auto"/>
        <w:left w:val="none" w:sz="0" w:space="0" w:color="auto"/>
        <w:bottom w:val="none" w:sz="0" w:space="0" w:color="auto"/>
        <w:right w:val="none" w:sz="0" w:space="0" w:color="auto"/>
      </w:divBdr>
    </w:div>
    <w:div w:id="683900326">
      <w:bodyDiv w:val="1"/>
      <w:marLeft w:val="0"/>
      <w:marRight w:val="0"/>
      <w:marTop w:val="0"/>
      <w:marBottom w:val="0"/>
      <w:divBdr>
        <w:top w:val="none" w:sz="0" w:space="0" w:color="auto"/>
        <w:left w:val="none" w:sz="0" w:space="0" w:color="auto"/>
        <w:bottom w:val="none" w:sz="0" w:space="0" w:color="auto"/>
        <w:right w:val="none" w:sz="0" w:space="0" w:color="auto"/>
      </w:divBdr>
    </w:div>
    <w:div w:id="684750976">
      <w:bodyDiv w:val="1"/>
      <w:marLeft w:val="0"/>
      <w:marRight w:val="0"/>
      <w:marTop w:val="0"/>
      <w:marBottom w:val="0"/>
      <w:divBdr>
        <w:top w:val="none" w:sz="0" w:space="0" w:color="auto"/>
        <w:left w:val="none" w:sz="0" w:space="0" w:color="auto"/>
        <w:bottom w:val="none" w:sz="0" w:space="0" w:color="auto"/>
        <w:right w:val="none" w:sz="0" w:space="0" w:color="auto"/>
      </w:divBdr>
    </w:div>
    <w:div w:id="685984465">
      <w:bodyDiv w:val="1"/>
      <w:marLeft w:val="0"/>
      <w:marRight w:val="0"/>
      <w:marTop w:val="0"/>
      <w:marBottom w:val="0"/>
      <w:divBdr>
        <w:top w:val="none" w:sz="0" w:space="0" w:color="auto"/>
        <w:left w:val="none" w:sz="0" w:space="0" w:color="auto"/>
        <w:bottom w:val="none" w:sz="0" w:space="0" w:color="auto"/>
        <w:right w:val="none" w:sz="0" w:space="0" w:color="auto"/>
      </w:divBdr>
    </w:div>
    <w:div w:id="721058889">
      <w:bodyDiv w:val="1"/>
      <w:marLeft w:val="0"/>
      <w:marRight w:val="0"/>
      <w:marTop w:val="0"/>
      <w:marBottom w:val="0"/>
      <w:divBdr>
        <w:top w:val="none" w:sz="0" w:space="0" w:color="auto"/>
        <w:left w:val="none" w:sz="0" w:space="0" w:color="auto"/>
        <w:bottom w:val="none" w:sz="0" w:space="0" w:color="auto"/>
        <w:right w:val="none" w:sz="0" w:space="0" w:color="auto"/>
      </w:divBdr>
    </w:div>
    <w:div w:id="726419875">
      <w:bodyDiv w:val="1"/>
      <w:marLeft w:val="0"/>
      <w:marRight w:val="0"/>
      <w:marTop w:val="0"/>
      <w:marBottom w:val="0"/>
      <w:divBdr>
        <w:top w:val="none" w:sz="0" w:space="0" w:color="auto"/>
        <w:left w:val="none" w:sz="0" w:space="0" w:color="auto"/>
        <w:bottom w:val="none" w:sz="0" w:space="0" w:color="auto"/>
        <w:right w:val="none" w:sz="0" w:space="0" w:color="auto"/>
      </w:divBdr>
    </w:div>
    <w:div w:id="749893111">
      <w:bodyDiv w:val="1"/>
      <w:marLeft w:val="0"/>
      <w:marRight w:val="0"/>
      <w:marTop w:val="0"/>
      <w:marBottom w:val="0"/>
      <w:divBdr>
        <w:top w:val="none" w:sz="0" w:space="0" w:color="auto"/>
        <w:left w:val="none" w:sz="0" w:space="0" w:color="auto"/>
        <w:bottom w:val="none" w:sz="0" w:space="0" w:color="auto"/>
        <w:right w:val="none" w:sz="0" w:space="0" w:color="auto"/>
      </w:divBdr>
    </w:div>
    <w:div w:id="754011245">
      <w:bodyDiv w:val="1"/>
      <w:marLeft w:val="0"/>
      <w:marRight w:val="0"/>
      <w:marTop w:val="0"/>
      <w:marBottom w:val="0"/>
      <w:divBdr>
        <w:top w:val="none" w:sz="0" w:space="0" w:color="auto"/>
        <w:left w:val="none" w:sz="0" w:space="0" w:color="auto"/>
        <w:bottom w:val="none" w:sz="0" w:space="0" w:color="auto"/>
        <w:right w:val="none" w:sz="0" w:space="0" w:color="auto"/>
      </w:divBdr>
    </w:div>
    <w:div w:id="757990125">
      <w:bodyDiv w:val="1"/>
      <w:marLeft w:val="0"/>
      <w:marRight w:val="0"/>
      <w:marTop w:val="0"/>
      <w:marBottom w:val="0"/>
      <w:divBdr>
        <w:top w:val="none" w:sz="0" w:space="0" w:color="auto"/>
        <w:left w:val="none" w:sz="0" w:space="0" w:color="auto"/>
        <w:bottom w:val="none" w:sz="0" w:space="0" w:color="auto"/>
        <w:right w:val="none" w:sz="0" w:space="0" w:color="auto"/>
      </w:divBdr>
    </w:div>
    <w:div w:id="773207730">
      <w:bodyDiv w:val="1"/>
      <w:marLeft w:val="0"/>
      <w:marRight w:val="0"/>
      <w:marTop w:val="0"/>
      <w:marBottom w:val="0"/>
      <w:divBdr>
        <w:top w:val="none" w:sz="0" w:space="0" w:color="auto"/>
        <w:left w:val="none" w:sz="0" w:space="0" w:color="auto"/>
        <w:bottom w:val="none" w:sz="0" w:space="0" w:color="auto"/>
        <w:right w:val="none" w:sz="0" w:space="0" w:color="auto"/>
      </w:divBdr>
    </w:div>
    <w:div w:id="786392489">
      <w:bodyDiv w:val="1"/>
      <w:marLeft w:val="0"/>
      <w:marRight w:val="0"/>
      <w:marTop w:val="0"/>
      <w:marBottom w:val="0"/>
      <w:divBdr>
        <w:top w:val="none" w:sz="0" w:space="0" w:color="auto"/>
        <w:left w:val="none" w:sz="0" w:space="0" w:color="auto"/>
        <w:bottom w:val="none" w:sz="0" w:space="0" w:color="auto"/>
        <w:right w:val="none" w:sz="0" w:space="0" w:color="auto"/>
      </w:divBdr>
    </w:div>
    <w:div w:id="816267407">
      <w:bodyDiv w:val="1"/>
      <w:marLeft w:val="0"/>
      <w:marRight w:val="0"/>
      <w:marTop w:val="0"/>
      <w:marBottom w:val="0"/>
      <w:divBdr>
        <w:top w:val="none" w:sz="0" w:space="0" w:color="auto"/>
        <w:left w:val="none" w:sz="0" w:space="0" w:color="auto"/>
        <w:bottom w:val="none" w:sz="0" w:space="0" w:color="auto"/>
        <w:right w:val="none" w:sz="0" w:space="0" w:color="auto"/>
      </w:divBdr>
    </w:div>
    <w:div w:id="837499775">
      <w:bodyDiv w:val="1"/>
      <w:marLeft w:val="0"/>
      <w:marRight w:val="0"/>
      <w:marTop w:val="0"/>
      <w:marBottom w:val="0"/>
      <w:divBdr>
        <w:top w:val="none" w:sz="0" w:space="0" w:color="auto"/>
        <w:left w:val="none" w:sz="0" w:space="0" w:color="auto"/>
        <w:bottom w:val="none" w:sz="0" w:space="0" w:color="auto"/>
        <w:right w:val="none" w:sz="0" w:space="0" w:color="auto"/>
      </w:divBdr>
    </w:div>
    <w:div w:id="875658955">
      <w:bodyDiv w:val="1"/>
      <w:marLeft w:val="0"/>
      <w:marRight w:val="0"/>
      <w:marTop w:val="0"/>
      <w:marBottom w:val="0"/>
      <w:divBdr>
        <w:top w:val="none" w:sz="0" w:space="0" w:color="auto"/>
        <w:left w:val="none" w:sz="0" w:space="0" w:color="auto"/>
        <w:bottom w:val="none" w:sz="0" w:space="0" w:color="auto"/>
        <w:right w:val="none" w:sz="0" w:space="0" w:color="auto"/>
      </w:divBdr>
      <w:divsChild>
        <w:div w:id="1321154518">
          <w:marLeft w:val="547"/>
          <w:marRight w:val="0"/>
          <w:marTop w:val="125"/>
          <w:marBottom w:val="0"/>
          <w:divBdr>
            <w:top w:val="none" w:sz="0" w:space="0" w:color="auto"/>
            <w:left w:val="none" w:sz="0" w:space="0" w:color="auto"/>
            <w:bottom w:val="none" w:sz="0" w:space="0" w:color="auto"/>
            <w:right w:val="none" w:sz="0" w:space="0" w:color="auto"/>
          </w:divBdr>
        </w:div>
      </w:divsChild>
    </w:div>
    <w:div w:id="909845460">
      <w:bodyDiv w:val="1"/>
      <w:marLeft w:val="0"/>
      <w:marRight w:val="0"/>
      <w:marTop w:val="0"/>
      <w:marBottom w:val="0"/>
      <w:divBdr>
        <w:top w:val="none" w:sz="0" w:space="0" w:color="auto"/>
        <w:left w:val="none" w:sz="0" w:space="0" w:color="auto"/>
        <w:bottom w:val="none" w:sz="0" w:space="0" w:color="auto"/>
        <w:right w:val="none" w:sz="0" w:space="0" w:color="auto"/>
      </w:divBdr>
    </w:div>
    <w:div w:id="911038015">
      <w:bodyDiv w:val="1"/>
      <w:marLeft w:val="0"/>
      <w:marRight w:val="0"/>
      <w:marTop w:val="0"/>
      <w:marBottom w:val="0"/>
      <w:divBdr>
        <w:top w:val="none" w:sz="0" w:space="0" w:color="auto"/>
        <w:left w:val="none" w:sz="0" w:space="0" w:color="auto"/>
        <w:bottom w:val="none" w:sz="0" w:space="0" w:color="auto"/>
        <w:right w:val="none" w:sz="0" w:space="0" w:color="auto"/>
      </w:divBdr>
    </w:div>
    <w:div w:id="917521828">
      <w:bodyDiv w:val="1"/>
      <w:marLeft w:val="0"/>
      <w:marRight w:val="0"/>
      <w:marTop w:val="0"/>
      <w:marBottom w:val="0"/>
      <w:divBdr>
        <w:top w:val="none" w:sz="0" w:space="0" w:color="auto"/>
        <w:left w:val="none" w:sz="0" w:space="0" w:color="auto"/>
        <w:bottom w:val="none" w:sz="0" w:space="0" w:color="auto"/>
        <w:right w:val="none" w:sz="0" w:space="0" w:color="auto"/>
      </w:divBdr>
      <w:divsChild>
        <w:div w:id="90861187">
          <w:marLeft w:val="-15"/>
          <w:marRight w:val="0"/>
          <w:marTop w:val="0"/>
          <w:marBottom w:val="0"/>
          <w:divBdr>
            <w:top w:val="none" w:sz="0" w:space="0" w:color="auto"/>
            <w:left w:val="none" w:sz="0" w:space="0" w:color="auto"/>
            <w:bottom w:val="none" w:sz="0" w:space="0" w:color="auto"/>
            <w:right w:val="none" w:sz="0" w:space="0" w:color="auto"/>
          </w:divBdr>
        </w:div>
      </w:divsChild>
    </w:div>
    <w:div w:id="927469676">
      <w:bodyDiv w:val="1"/>
      <w:marLeft w:val="0"/>
      <w:marRight w:val="0"/>
      <w:marTop w:val="0"/>
      <w:marBottom w:val="0"/>
      <w:divBdr>
        <w:top w:val="none" w:sz="0" w:space="0" w:color="auto"/>
        <w:left w:val="none" w:sz="0" w:space="0" w:color="auto"/>
        <w:bottom w:val="none" w:sz="0" w:space="0" w:color="auto"/>
        <w:right w:val="none" w:sz="0" w:space="0" w:color="auto"/>
      </w:divBdr>
    </w:div>
    <w:div w:id="931015579">
      <w:bodyDiv w:val="1"/>
      <w:marLeft w:val="0"/>
      <w:marRight w:val="0"/>
      <w:marTop w:val="0"/>
      <w:marBottom w:val="0"/>
      <w:divBdr>
        <w:top w:val="none" w:sz="0" w:space="0" w:color="auto"/>
        <w:left w:val="none" w:sz="0" w:space="0" w:color="auto"/>
        <w:bottom w:val="none" w:sz="0" w:space="0" w:color="auto"/>
        <w:right w:val="none" w:sz="0" w:space="0" w:color="auto"/>
      </w:divBdr>
    </w:div>
    <w:div w:id="940604604">
      <w:bodyDiv w:val="1"/>
      <w:marLeft w:val="0"/>
      <w:marRight w:val="0"/>
      <w:marTop w:val="0"/>
      <w:marBottom w:val="0"/>
      <w:divBdr>
        <w:top w:val="none" w:sz="0" w:space="0" w:color="auto"/>
        <w:left w:val="none" w:sz="0" w:space="0" w:color="auto"/>
        <w:bottom w:val="none" w:sz="0" w:space="0" w:color="auto"/>
        <w:right w:val="none" w:sz="0" w:space="0" w:color="auto"/>
      </w:divBdr>
    </w:div>
    <w:div w:id="967400082">
      <w:bodyDiv w:val="1"/>
      <w:marLeft w:val="0"/>
      <w:marRight w:val="0"/>
      <w:marTop w:val="0"/>
      <w:marBottom w:val="0"/>
      <w:divBdr>
        <w:top w:val="none" w:sz="0" w:space="0" w:color="auto"/>
        <w:left w:val="none" w:sz="0" w:space="0" w:color="auto"/>
        <w:bottom w:val="none" w:sz="0" w:space="0" w:color="auto"/>
        <w:right w:val="none" w:sz="0" w:space="0" w:color="auto"/>
      </w:divBdr>
    </w:div>
    <w:div w:id="973289981">
      <w:bodyDiv w:val="1"/>
      <w:marLeft w:val="0"/>
      <w:marRight w:val="0"/>
      <w:marTop w:val="0"/>
      <w:marBottom w:val="0"/>
      <w:divBdr>
        <w:top w:val="none" w:sz="0" w:space="0" w:color="auto"/>
        <w:left w:val="none" w:sz="0" w:space="0" w:color="auto"/>
        <w:bottom w:val="none" w:sz="0" w:space="0" w:color="auto"/>
        <w:right w:val="none" w:sz="0" w:space="0" w:color="auto"/>
      </w:divBdr>
    </w:div>
    <w:div w:id="984625993">
      <w:bodyDiv w:val="1"/>
      <w:marLeft w:val="0"/>
      <w:marRight w:val="0"/>
      <w:marTop w:val="0"/>
      <w:marBottom w:val="0"/>
      <w:divBdr>
        <w:top w:val="none" w:sz="0" w:space="0" w:color="auto"/>
        <w:left w:val="none" w:sz="0" w:space="0" w:color="auto"/>
        <w:bottom w:val="none" w:sz="0" w:space="0" w:color="auto"/>
        <w:right w:val="none" w:sz="0" w:space="0" w:color="auto"/>
      </w:divBdr>
      <w:divsChild>
        <w:div w:id="355541289">
          <w:marLeft w:val="-7"/>
          <w:marRight w:val="0"/>
          <w:marTop w:val="0"/>
          <w:marBottom w:val="0"/>
          <w:divBdr>
            <w:top w:val="none" w:sz="0" w:space="0" w:color="auto"/>
            <w:left w:val="none" w:sz="0" w:space="0" w:color="auto"/>
            <w:bottom w:val="none" w:sz="0" w:space="0" w:color="auto"/>
            <w:right w:val="none" w:sz="0" w:space="0" w:color="auto"/>
          </w:divBdr>
        </w:div>
      </w:divsChild>
    </w:div>
    <w:div w:id="1015613116">
      <w:bodyDiv w:val="1"/>
      <w:marLeft w:val="0"/>
      <w:marRight w:val="0"/>
      <w:marTop w:val="0"/>
      <w:marBottom w:val="0"/>
      <w:divBdr>
        <w:top w:val="none" w:sz="0" w:space="0" w:color="auto"/>
        <w:left w:val="none" w:sz="0" w:space="0" w:color="auto"/>
        <w:bottom w:val="none" w:sz="0" w:space="0" w:color="auto"/>
        <w:right w:val="none" w:sz="0" w:space="0" w:color="auto"/>
      </w:divBdr>
    </w:div>
    <w:div w:id="1047491799">
      <w:bodyDiv w:val="1"/>
      <w:marLeft w:val="0"/>
      <w:marRight w:val="0"/>
      <w:marTop w:val="0"/>
      <w:marBottom w:val="0"/>
      <w:divBdr>
        <w:top w:val="none" w:sz="0" w:space="0" w:color="auto"/>
        <w:left w:val="none" w:sz="0" w:space="0" w:color="auto"/>
        <w:bottom w:val="none" w:sz="0" w:space="0" w:color="auto"/>
        <w:right w:val="none" w:sz="0" w:space="0" w:color="auto"/>
      </w:divBdr>
    </w:div>
    <w:div w:id="1071735641">
      <w:bodyDiv w:val="1"/>
      <w:marLeft w:val="0"/>
      <w:marRight w:val="0"/>
      <w:marTop w:val="0"/>
      <w:marBottom w:val="0"/>
      <w:divBdr>
        <w:top w:val="none" w:sz="0" w:space="0" w:color="auto"/>
        <w:left w:val="none" w:sz="0" w:space="0" w:color="auto"/>
        <w:bottom w:val="none" w:sz="0" w:space="0" w:color="auto"/>
        <w:right w:val="none" w:sz="0" w:space="0" w:color="auto"/>
      </w:divBdr>
    </w:div>
    <w:div w:id="1102069138">
      <w:bodyDiv w:val="1"/>
      <w:marLeft w:val="0"/>
      <w:marRight w:val="0"/>
      <w:marTop w:val="0"/>
      <w:marBottom w:val="0"/>
      <w:divBdr>
        <w:top w:val="none" w:sz="0" w:space="0" w:color="auto"/>
        <w:left w:val="none" w:sz="0" w:space="0" w:color="auto"/>
        <w:bottom w:val="none" w:sz="0" w:space="0" w:color="auto"/>
        <w:right w:val="none" w:sz="0" w:space="0" w:color="auto"/>
      </w:divBdr>
    </w:div>
    <w:div w:id="1114667983">
      <w:bodyDiv w:val="1"/>
      <w:marLeft w:val="0"/>
      <w:marRight w:val="0"/>
      <w:marTop w:val="0"/>
      <w:marBottom w:val="0"/>
      <w:divBdr>
        <w:top w:val="none" w:sz="0" w:space="0" w:color="auto"/>
        <w:left w:val="none" w:sz="0" w:space="0" w:color="auto"/>
        <w:bottom w:val="none" w:sz="0" w:space="0" w:color="auto"/>
        <w:right w:val="none" w:sz="0" w:space="0" w:color="auto"/>
      </w:divBdr>
      <w:divsChild>
        <w:div w:id="1287658973">
          <w:marLeft w:val="-115"/>
          <w:marRight w:val="0"/>
          <w:marTop w:val="0"/>
          <w:marBottom w:val="0"/>
          <w:divBdr>
            <w:top w:val="none" w:sz="0" w:space="0" w:color="auto"/>
            <w:left w:val="none" w:sz="0" w:space="0" w:color="auto"/>
            <w:bottom w:val="none" w:sz="0" w:space="0" w:color="auto"/>
            <w:right w:val="none" w:sz="0" w:space="0" w:color="auto"/>
          </w:divBdr>
        </w:div>
      </w:divsChild>
    </w:div>
    <w:div w:id="1116947586">
      <w:bodyDiv w:val="1"/>
      <w:marLeft w:val="0"/>
      <w:marRight w:val="0"/>
      <w:marTop w:val="0"/>
      <w:marBottom w:val="0"/>
      <w:divBdr>
        <w:top w:val="none" w:sz="0" w:space="0" w:color="auto"/>
        <w:left w:val="none" w:sz="0" w:space="0" w:color="auto"/>
        <w:bottom w:val="none" w:sz="0" w:space="0" w:color="auto"/>
        <w:right w:val="none" w:sz="0" w:space="0" w:color="auto"/>
      </w:divBdr>
    </w:div>
    <w:div w:id="1123037265">
      <w:bodyDiv w:val="1"/>
      <w:marLeft w:val="0"/>
      <w:marRight w:val="0"/>
      <w:marTop w:val="0"/>
      <w:marBottom w:val="0"/>
      <w:divBdr>
        <w:top w:val="none" w:sz="0" w:space="0" w:color="auto"/>
        <w:left w:val="none" w:sz="0" w:space="0" w:color="auto"/>
        <w:bottom w:val="none" w:sz="0" w:space="0" w:color="auto"/>
        <w:right w:val="none" w:sz="0" w:space="0" w:color="auto"/>
      </w:divBdr>
    </w:div>
    <w:div w:id="1131829994">
      <w:bodyDiv w:val="1"/>
      <w:marLeft w:val="0"/>
      <w:marRight w:val="0"/>
      <w:marTop w:val="0"/>
      <w:marBottom w:val="0"/>
      <w:divBdr>
        <w:top w:val="none" w:sz="0" w:space="0" w:color="auto"/>
        <w:left w:val="none" w:sz="0" w:space="0" w:color="auto"/>
        <w:bottom w:val="none" w:sz="0" w:space="0" w:color="auto"/>
        <w:right w:val="none" w:sz="0" w:space="0" w:color="auto"/>
      </w:divBdr>
    </w:div>
    <w:div w:id="1149320266">
      <w:bodyDiv w:val="1"/>
      <w:marLeft w:val="0"/>
      <w:marRight w:val="0"/>
      <w:marTop w:val="0"/>
      <w:marBottom w:val="0"/>
      <w:divBdr>
        <w:top w:val="none" w:sz="0" w:space="0" w:color="auto"/>
        <w:left w:val="none" w:sz="0" w:space="0" w:color="auto"/>
        <w:bottom w:val="none" w:sz="0" w:space="0" w:color="auto"/>
        <w:right w:val="none" w:sz="0" w:space="0" w:color="auto"/>
      </w:divBdr>
    </w:div>
    <w:div w:id="1166629237">
      <w:bodyDiv w:val="1"/>
      <w:marLeft w:val="0"/>
      <w:marRight w:val="0"/>
      <w:marTop w:val="0"/>
      <w:marBottom w:val="0"/>
      <w:divBdr>
        <w:top w:val="none" w:sz="0" w:space="0" w:color="auto"/>
        <w:left w:val="none" w:sz="0" w:space="0" w:color="auto"/>
        <w:bottom w:val="none" w:sz="0" w:space="0" w:color="auto"/>
        <w:right w:val="none" w:sz="0" w:space="0" w:color="auto"/>
      </w:divBdr>
    </w:div>
    <w:div w:id="1212225673">
      <w:bodyDiv w:val="1"/>
      <w:marLeft w:val="0"/>
      <w:marRight w:val="0"/>
      <w:marTop w:val="0"/>
      <w:marBottom w:val="0"/>
      <w:divBdr>
        <w:top w:val="none" w:sz="0" w:space="0" w:color="auto"/>
        <w:left w:val="none" w:sz="0" w:space="0" w:color="auto"/>
        <w:bottom w:val="none" w:sz="0" w:space="0" w:color="auto"/>
        <w:right w:val="none" w:sz="0" w:space="0" w:color="auto"/>
      </w:divBdr>
    </w:div>
    <w:div w:id="1225414563">
      <w:bodyDiv w:val="1"/>
      <w:marLeft w:val="0"/>
      <w:marRight w:val="0"/>
      <w:marTop w:val="0"/>
      <w:marBottom w:val="0"/>
      <w:divBdr>
        <w:top w:val="none" w:sz="0" w:space="0" w:color="auto"/>
        <w:left w:val="none" w:sz="0" w:space="0" w:color="auto"/>
        <w:bottom w:val="none" w:sz="0" w:space="0" w:color="auto"/>
        <w:right w:val="none" w:sz="0" w:space="0" w:color="auto"/>
      </w:divBdr>
    </w:div>
    <w:div w:id="1232424606">
      <w:bodyDiv w:val="1"/>
      <w:marLeft w:val="0"/>
      <w:marRight w:val="0"/>
      <w:marTop w:val="0"/>
      <w:marBottom w:val="0"/>
      <w:divBdr>
        <w:top w:val="none" w:sz="0" w:space="0" w:color="auto"/>
        <w:left w:val="none" w:sz="0" w:space="0" w:color="auto"/>
        <w:bottom w:val="none" w:sz="0" w:space="0" w:color="auto"/>
        <w:right w:val="none" w:sz="0" w:space="0" w:color="auto"/>
      </w:divBdr>
    </w:div>
    <w:div w:id="1262375669">
      <w:bodyDiv w:val="1"/>
      <w:marLeft w:val="0"/>
      <w:marRight w:val="0"/>
      <w:marTop w:val="0"/>
      <w:marBottom w:val="0"/>
      <w:divBdr>
        <w:top w:val="none" w:sz="0" w:space="0" w:color="auto"/>
        <w:left w:val="none" w:sz="0" w:space="0" w:color="auto"/>
        <w:bottom w:val="none" w:sz="0" w:space="0" w:color="auto"/>
        <w:right w:val="none" w:sz="0" w:space="0" w:color="auto"/>
      </w:divBdr>
    </w:div>
    <w:div w:id="1283221514">
      <w:bodyDiv w:val="1"/>
      <w:marLeft w:val="0"/>
      <w:marRight w:val="0"/>
      <w:marTop w:val="0"/>
      <w:marBottom w:val="0"/>
      <w:divBdr>
        <w:top w:val="none" w:sz="0" w:space="0" w:color="auto"/>
        <w:left w:val="none" w:sz="0" w:space="0" w:color="auto"/>
        <w:bottom w:val="none" w:sz="0" w:space="0" w:color="auto"/>
        <w:right w:val="none" w:sz="0" w:space="0" w:color="auto"/>
      </w:divBdr>
    </w:div>
    <w:div w:id="1306550243">
      <w:bodyDiv w:val="1"/>
      <w:marLeft w:val="0"/>
      <w:marRight w:val="0"/>
      <w:marTop w:val="0"/>
      <w:marBottom w:val="0"/>
      <w:divBdr>
        <w:top w:val="none" w:sz="0" w:space="0" w:color="auto"/>
        <w:left w:val="none" w:sz="0" w:space="0" w:color="auto"/>
        <w:bottom w:val="none" w:sz="0" w:space="0" w:color="auto"/>
        <w:right w:val="none" w:sz="0" w:space="0" w:color="auto"/>
      </w:divBdr>
    </w:div>
    <w:div w:id="1311835494">
      <w:bodyDiv w:val="1"/>
      <w:marLeft w:val="0"/>
      <w:marRight w:val="0"/>
      <w:marTop w:val="0"/>
      <w:marBottom w:val="0"/>
      <w:divBdr>
        <w:top w:val="none" w:sz="0" w:space="0" w:color="auto"/>
        <w:left w:val="none" w:sz="0" w:space="0" w:color="auto"/>
        <w:bottom w:val="none" w:sz="0" w:space="0" w:color="auto"/>
        <w:right w:val="none" w:sz="0" w:space="0" w:color="auto"/>
      </w:divBdr>
      <w:divsChild>
        <w:div w:id="2083093251">
          <w:marLeft w:val="-15"/>
          <w:marRight w:val="0"/>
          <w:marTop w:val="0"/>
          <w:marBottom w:val="0"/>
          <w:divBdr>
            <w:top w:val="none" w:sz="0" w:space="0" w:color="auto"/>
            <w:left w:val="none" w:sz="0" w:space="0" w:color="auto"/>
            <w:bottom w:val="none" w:sz="0" w:space="0" w:color="auto"/>
            <w:right w:val="none" w:sz="0" w:space="0" w:color="auto"/>
          </w:divBdr>
        </w:div>
      </w:divsChild>
    </w:div>
    <w:div w:id="1316952271">
      <w:bodyDiv w:val="1"/>
      <w:marLeft w:val="0"/>
      <w:marRight w:val="0"/>
      <w:marTop w:val="0"/>
      <w:marBottom w:val="0"/>
      <w:divBdr>
        <w:top w:val="none" w:sz="0" w:space="0" w:color="auto"/>
        <w:left w:val="none" w:sz="0" w:space="0" w:color="auto"/>
        <w:bottom w:val="none" w:sz="0" w:space="0" w:color="auto"/>
        <w:right w:val="none" w:sz="0" w:space="0" w:color="auto"/>
      </w:divBdr>
    </w:div>
    <w:div w:id="1359355313">
      <w:bodyDiv w:val="1"/>
      <w:marLeft w:val="0"/>
      <w:marRight w:val="0"/>
      <w:marTop w:val="0"/>
      <w:marBottom w:val="0"/>
      <w:divBdr>
        <w:top w:val="none" w:sz="0" w:space="0" w:color="auto"/>
        <w:left w:val="none" w:sz="0" w:space="0" w:color="auto"/>
        <w:bottom w:val="none" w:sz="0" w:space="0" w:color="auto"/>
        <w:right w:val="none" w:sz="0" w:space="0" w:color="auto"/>
      </w:divBdr>
    </w:div>
    <w:div w:id="1362895197">
      <w:bodyDiv w:val="1"/>
      <w:marLeft w:val="0"/>
      <w:marRight w:val="0"/>
      <w:marTop w:val="0"/>
      <w:marBottom w:val="0"/>
      <w:divBdr>
        <w:top w:val="none" w:sz="0" w:space="0" w:color="auto"/>
        <w:left w:val="none" w:sz="0" w:space="0" w:color="auto"/>
        <w:bottom w:val="none" w:sz="0" w:space="0" w:color="auto"/>
        <w:right w:val="none" w:sz="0" w:space="0" w:color="auto"/>
      </w:divBdr>
    </w:div>
    <w:div w:id="1365978188">
      <w:bodyDiv w:val="1"/>
      <w:marLeft w:val="0"/>
      <w:marRight w:val="0"/>
      <w:marTop w:val="0"/>
      <w:marBottom w:val="0"/>
      <w:divBdr>
        <w:top w:val="none" w:sz="0" w:space="0" w:color="auto"/>
        <w:left w:val="none" w:sz="0" w:space="0" w:color="auto"/>
        <w:bottom w:val="none" w:sz="0" w:space="0" w:color="auto"/>
        <w:right w:val="none" w:sz="0" w:space="0" w:color="auto"/>
      </w:divBdr>
    </w:div>
    <w:div w:id="1371607049">
      <w:bodyDiv w:val="1"/>
      <w:marLeft w:val="0"/>
      <w:marRight w:val="0"/>
      <w:marTop w:val="0"/>
      <w:marBottom w:val="0"/>
      <w:divBdr>
        <w:top w:val="none" w:sz="0" w:space="0" w:color="auto"/>
        <w:left w:val="none" w:sz="0" w:space="0" w:color="auto"/>
        <w:bottom w:val="none" w:sz="0" w:space="0" w:color="auto"/>
        <w:right w:val="none" w:sz="0" w:space="0" w:color="auto"/>
      </w:divBdr>
    </w:div>
    <w:div w:id="1406798376">
      <w:bodyDiv w:val="1"/>
      <w:marLeft w:val="0"/>
      <w:marRight w:val="0"/>
      <w:marTop w:val="0"/>
      <w:marBottom w:val="0"/>
      <w:divBdr>
        <w:top w:val="none" w:sz="0" w:space="0" w:color="auto"/>
        <w:left w:val="none" w:sz="0" w:space="0" w:color="auto"/>
        <w:bottom w:val="none" w:sz="0" w:space="0" w:color="auto"/>
        <w:right w:val="none" w:sz="0" w:space="0" w:color="auto"/>
      </w:divBdr>
    </w:div>
    <w:div w:id="1411348619">
      <w:bodyDiv w:val="1"/>
      <w:marLeft w:val="0"/>
      <w:marRight w:val="0"/>
      <w:marTop w:val="0"/>
      <w:marBottom w:val="0"/>
      <w:divBdr>
        <w:top w:val="none" w:sz="0" w:space="0" w:color="auto"/>
        <w:left w:val="none" w:sz="0" w:space="0" w:color="auto"/>
        <w:bottom w:val="none" w:sz="0" w:space="0" w:color="auto"/>
        <w:right w:val="none" w:sz="0" w:space="0" w:color="auto"/>
      </w:divBdr>
    </w:div>
    <w:div w:id="1451894289">
      <w:bodyDiv w:val="1"/>
      <w:marLeft w:val="0"/>
      <w:marRight w:val="0"/>
      <w:marTop w:val="0"/>
      <w:marBottom w:val="0"/>
      <w:divBdr>
        <w:top w:val="none" w:sz="0" w:space="0" w:color="auto"/>
        <w:left w:val="none" w:sz="0" w:space="0" w:color="auto"/>
        <w:bottom w:val="none" w:sz="0" w:space="0" w:color="auto"/>
        <w:right w:val="none" w:sz="0" w:space="0" w:color="auto"/>
      </w:divBdr>
    </w:div>
    <w:div w:id="1465076486">
      <w:bodyDiv w:val="1"/>
      <w:marLeft w:val="0"/>
      <w:marRight w:val="0"/>
      <w:marTop w:val="0"/>
      <w:marBottom w:val="0"/>
      <w:divBdr>
        <w:top w:val="none" w:sz="0" w:space="0" w:color="auto"/>
        <w:left w:val="none" w:sz="0" w:space="0" w:color="auto"/>
        <w:bottom w:val="none" w:sz="0" w:space="0" w:color="auto"/>
        <w:right w:val="none" w:sz="0" w:space="0" w:color="auto"/>
      </w:divBdr>
    </w:div>
    <w:div w:id="1488590543">
      <w:bodyDiv w:val="1"/>
      <w:marLeft w:val="0"/>
      <w:marRight w:val="0"/>
      <w:marTop w:val="0"/>
      <w:marBottom w:val="0"/>
      <w:divBdr>
        <w:top w:val="none" w:sz="0" w:space="0" w:color="auto"/>
        <w:left w:val="none" w:sz="0" w:space="0" w:color="auto"/>
        <w:bottom w:val="none" w:sz="0" w:space="0" w:color="auto"/>
        <w:right w:val="none" w:sz="0" w:space="0" w:color="auto"/>
      </w:divBdr>
    </w:div>
    <w:div w:id="1513761512">
      <w:bodyDiv w:val="1"/>
      <w:marLeft w:val="0"/>
      <w:marRight w:val="0"/>
      <w:marTop w:val="0"/>
      <w:marBottom w:val="0"/>
      <w:divBdr>
        <w:top w:val="none" w:sz="0" w:space="0" w:color="auto"/>
        <w:left w:val="none" w:sz="0" w:space="0" w:color="auto"/>
        <w:bottom w:val="none" w:sz="0" w:space="0" w:color="auto"/>
        <w:right w:val="none" w:sz="0" w:space="0" w:color="auto"/>
      </w:divBdr>
    </w:div>
    <w:div w:id="1523782981">
      <w:bodyDiv w:val="1"/>
      <w:marLeft w:val="0"/>
      <w:marRight w:val="0"/>
      <w:marTop w:val="0"/>
      <w:marBottom w:val="0"/>
      <w:divBdr>
        <w:top w:val="none" w:sz="0" w:space="0" w:color="auto"/>
        <w:left w:val="none" w:sz="0" w:space="0" w:color="auto"/>
        <w:bottom w:val="none" w:sz="0" w:space="0" w:color="auto"/>
        <w:right w:val="none" w:sz="0" w:space="0" w:color="auto"/>
      </w:divBdr>
    </w:div>
    <w:div w:id="1524441076">
      <w:bodyDiv w:val="1"/>
      <w:marLeft w:val="0"/>
      <w:marRight w:val="0"/>
      <w:marTop w:val="0"/>
      <w:marBottom w:val="0"/>
      <w:divBdr>
        <w:top w:val="none" w:sz="0" w:space="0" w:color="auto"/>
        <w:left w:val="none" w:sz="0" w:space="0" w:color="auto"/>
        <w:bottom w:val="none" w:sz="0" w:space="0" w:color="auto"/>
        <w:right w:val="none" w:sz="0" w:space="0" w:color="auto"/>
      </w:divBdr>
    </w:div>
    <w:div w:id="1548713646">
      <w:bodyDiv w:val="1"/>
      <w:marLeft w:val="0"/>
      <w:marRight w:val="0"/>
      <w:marTop w:val="0"/>
      <w:marBottom w:val="0"/>
      <w:divBdr>
        <w:top w:val="none" w:sz="0" w:space="0" w:color="auto"/>
        <w:left w:val="none" w:sz="0" w:space="0" w:color="auto"/>
        <w:bottom w:val="none" w:sz="0" w:space="0" w:color="auto"/>
        <w:right w:val="none" w:sz="0" w:space="0" w:color="auto"/>
      </w:divBdr>
    </w:div>
    <w:div w:id="1556239026">
      <w:bodyDiv w:val="1"/>
      <w:marLeft w:val="0"/>
      <w:marRight w:val="0"/>
      <w:marTop w:val="0"/>
      <w:marBottom w:val="0"/>
      <w:divBdr>
        <w:top w:val="none" w:sz="0" w:space="0" w:color="auto"/>
        <w:left w:val="none" w:sz="0" w:space="0" w:color="auto"/>
        <w:bottom w:val="none" w:sz="0" w:space="0" w:color="auto"/>
        <w:right w:val="none" w:sz="0" w:space="0" w:color="auto"/>
      </w:divBdr>
    </w:div>
    <w:div w:id="1587036270">
      <w:bodyDiv w:val="1"/>
      <w:marLeft w:val="0"/>
      <w:marRight w:val="0"/>
      <w:marTop w:val="0"/>
      <w:marBottom w:val="0"/>
      <w:divBdr>
        <w:top w:val="none" w:sz="0" w:space="0" w:color="auto"/>
        <w:left w:val="none" w:sz="0" w:space="0" w:color="auto"/>
        <w:bottom w:val="none" w:sz="0" w:space="0" w:color="auto"/>
        <w:right w:val="none" w:sz="0" w:space="0" w:color="auto"/>
      </w:divBdr>
    </w:div>
    <w:div w:id="1600016922">
      <w:bodyDiv w:val="1"/>
      <w:marLeft w:val="0"/>
      <w:marRight w:val="0"/>
      <w:marTop w:val="0"/>
      <w:marBottom w:val="0"/>
      <w:divBdr>
        <w:top w:val="none" w:sz="0" w:space="0" w:color="auto"/>
        <w:left w:val="none" w:sz="0" w:space="0" w:color="auto"/>
        <w:bottom w:val="none" w:sz="0" w:space="0" w:color="auto"/>
        <w:right w:val="none" w:sz="0" w:space="0" w:color="auto"/>
      </w:divBdr>
    </w:div>
    <w:div w:id="1608468777">
      <w:bodyDiv w:val="1"/>
      <w:marLeft w:val="0"/>
      <w:marRight w:val="0"/>
      <w:marTop w:val="0"/>
      <w:marBottom w:val="0"/>
      <w:divBdr>
        <w:top w:val="none" w:sz="0" w:space="0" w:color="auto"/>
        <w:left w:val="none" w:sz="0" w:space="0" w:color="auto"/>
        <w:bottom w:val="none" w:sz="0" w:space="0" w:color="auto"/>
        <w:right w:val="none" w:sz="0" w:space="0" w:color="auto"/>
      </w:divBdr>
    </w:div>
    <w:div w:id="1643195508">
      <w:bodyDiv w:val="1"/>
      <w:marLeft w:val="0"/>
      <w:marRight w:val="0"/>
      <w:marTop w:val="0"/>
      <w:marBottom w:val="0"/>
      <w:divBdr>
        <w:top w:val="none" w:sz="0" w:space="0" w:color="auto"/>
        <w:left w:val="none" w:sz="0" w:space="0" w:color="auto"/>
        <w:bottom w:val="none" w:sz="0" w:space="0" w:color="auto"/>
        <w:right w:val="none" w:sz="0" w:space="0" w:color="auto"/>
      </w:divBdr>
    </w:div>
    <w:div w:id="1649550926">
      <w:bodyDiv w:val="1"/>
      <w:marLeft w:val="0"/>
      <w:marRight w:val="0"/>
      <w:marTop w:val="0"/>
      <w:marBottom w:val="0"/>
      <w:divBdr>
        <w:top w:val="none" w:sz="0" w:space="0" w:color="auto"/>
        <w:left w:val="none" w:sz="0" w:space="0" w:color="auto"/>
        <w:bottom w:val="none" w:sz="0" w:space="0" w:color="auto"/>
        <w:right w:val="none" w:sz="0" w:space="0" w:color="auto"/>
      </w:divBdr>
    </w:div>
    <w:div w:id="1652247394">
      <w:bodyDiv w:val="1"/>
      <w:marLeft w:val="0"/>
      <w:marRight w:val="0"/>
      <w:marTop w:val="0"/>
      <w:marBottom w:val="0"/>
      <w:divBdr>
        <w:top w:val="none" w:sz="0" w:space="0" w:color="auto"/>
        <w:left w:val="none" w:sz="0" w:space="0" w:color="auto"/>
        <w:bottom w:val="none" w:sz="0" w:space="0" w:color="auto"/>
        <w:right w:val="none" w:sz="0" w:space="0" w:color="auto"/>
      </w:divBdr>
    </w:div>
    <w:div w:id="1658457928">
      <w:bodyDiv w:val="1"/>
      <w:marLeft w:val="0"/>
      <w:marRight w:val="0"/>
      <w:marTop w:val="0"/>
      <w:marBottom w:val="0"/>
      <w:divBdr>
        <w:top w:val="none" w:sz="0" w:space="0" w:color="auto"/>
        <w:left w:val="none" w:sz="0" w:space="0" w:color="auto"/>
        <w:bottom w:val="none" w:sz="0" w:space="0" w:color="auto"/>
        <w:right w:val="none" w:sz="0" w:space="0" w:color="auto"/>
      </w:divBdr>
    </w:div>
    <w:div w:id="1661345753">
      <w:bodyDiv w:val="1"/>
      <w:marLeft w:val="0"/>
      <w:marRight w:val="0"/>
      <w:marTop w:val="0"/>
      <w:marBottom w:val="0"/>
      <w:divBdr>
        <w:top w:val="none" w:sz="0" w:space="0" w:color="auto"/>
        <w:left w:val="none" w:sz="0" w:space="0" w:color="auto"/>
        <w:bottom w:val="none" w:sz="0" w:space="0" w:color="auto"/>
        <w:right w:val="none" w:sz="0" w:space="0" w:color="auto"/>
      </w:divBdr>
    </w:div>
    <w:div w:id="1678385192">
      <w:bodyDiv w:val="1"/>
      <w:marLeft w:val="0"/>
      <w:marRight w:val="0"/>
      <w:marTop w:val="0"/>
      <w:marBottom w:val="0"/>
      <w:divBdr>
        <w:top w:val="none" w:sz="0" w:space="0" w:color="auto"/>
        <w:left w:val="none" w:sz="0" w:space="0" w:color="auto"/>
        <w:bottom w:val="none" w:sz="0" w:space="0" w:color="auto"/>
        <w:right w:val="none" w:sz="0" w:space="0" w:color="auto"/>
      </w:divBdr>
      <w:divsChild>
        <w:div w:id="352388729">
          <w:marLeft w:val="518"/>
          <w:marRight w:val="0"/>
          <w:marTop w:val="120"/>
          <w:marBottom w:val="0"/>
          <w:divBdr>
            <w:top w:val="none" w:sz="0" w:space="0" w:color="auto"/>
            <w:left w:val="none" w:sz="0" w:space="0" w:color="auto"/>
            <w:bottom w:val="none" w:sz="0" w:space="0" w:color="auto"/>
            <w:right w:val="none" w:sz="0" w:space="0" w:color="auto"/>
          </w:divBdr>
        </w:div>
        <w:div w:id="1068650501">
          <w:marLeft w:val="518"/>
          <w:marRight w:val="0"/>
          <w:marTop w:val="120"/>
          <w:marBottom w:val="0"/>
          <w:divBdr>
            <w:top w:val="none" w:sz="0" w:space="0" w:color="auto"/>
            <w:left w:val="none" w:sz="0" w:space="0" w:color="auto"/>
            <w:bottom w:val="none" w:sz="0" w:space="0" w:color="auto"/>
            <w:right w:val="none" w:sz="0" w:space="0" w:color="auto"/>
          </w:divBdr>
        </w:div>
        <w:div w:id="1373114407">
          <w:marLeft w:val="518"/>
          <w:marRight w:val="0"/>
          <w:marTop w:val="120"/>
          <w:marBottom w:val="0"/>
          <w:divBdr>
            <w:top w:val="none" w:sz="0" w:space="0" w:color="auto"/>
            <w:left w:val="none" w:sz="0" w:space="0" w:color="auto"/>
            <w:bottom w:val="none" w:sz="0" w:space="0" w:color="auto"/>
            <w:right w:val="none" w:sz="0" w:space="0" w:color="auto"/>
          </w:divBdr>
        </w:div>
      </w:divsChild>
    </w:div>
    <w:div w:id="1682196023">
      <w:bodyDiv w:val="1"/>
      <w:marLeft w:val="0"/>
      <w:marRight w:val="0"/>
      <w:marTop w:val="0"/>
      <w:marBottom w:val="0"/>
      <w:divBdr>
        <w:top w:val="none" w:sz="0" w:space="0" w:color="auto"/>
        <w:left w:val="none" w:sz="0" w:space="0" w:color="auto"/>
        <w:bottom w:val="none" w:sz="0" w:space="0" w:color="auto"/>
        <w:right w:val="none" w:sz="0" w:space="0" w:color="auto"/>
      </w:divBdr>
    </w:div>
    <w:div w:id="1695497165">
      <w:bodyDiv w:val="1"/>
      <w:marLeft w:val="0"/>
      <w:marRight w:val="0"/>
      <w:marTop w:val="0"/>
      <w:marBottom w:val="0"/>
      <w:divBdr>
        <w:top w:val="none" w:sz="0" w:space="0" w:color="auto"/>
        <w:left w:val="none" w:sz="0" w:space="0" w:color="auto"/>
        <w:bottom w:val="none" w:sz="0" w:space="0" w:color="auto"/>
        <w:right w:val="none" w:sz="0" w:space="0" w:color="auto"/>
      </w:divBdr>
      <w:divsChild>
        <w:div w:id="201527873">
          <w:marLeft w:val="-15"/>
          <w:marRight w:val="0"/>
          <w:marTop w:val="0"/>
          <w:marBottom w:val="0"/>
          <w:divBdr>
            <w:top w:val="none" w:sz="0" w:space="0" w:color="auto"/>
            <w:left w:val="none" w:sz="0" w:space="0" w:color="auto"/>
            <w:bottom w:val="none" w:sz="0" w:space="0" w:color="auto"/>
            <w:right w:val="none" w:sz="0" w:space="0" w:color="auto"/>
          </w:divBdr>
        </w:div>
      </w:divsChild>
    </w:div>
    <w:div w:id="1726484010">
      <w:bodyDiv w:val="1"/>
      <w:marLeft w:val="0"/>
      <w:marRight w:val="0"/>
      <w:marTop w:val="0"/>
      <w:marBottom w:val="0"/>
      <w:divBdr>
        <w:top w:val="none" w:sz="0" w:space="0" w:color="auto"/>
        <w:left w:val="none" w:sz="0" w:space="0" w:color="auto"/>
        <w:bottom w:val="none" w:sz="0" w:space="0" w:color="auto"/>
        <w:right w:val="none" w:sz="0" w:space="0" w:color="auto"/>
      </w:divBdr>
    </w:div>
    <w:div w:id="1747999089">
      <w:bodyDiv w:val="1"/>
      <w:marLeft w:val="0"/>
      <w:marRight w:val="0"/>
      <w:marTop w:val="0"/>
      <w:marBottom w:val="0"/>
      <w:divBdr>
        <w:top w:val="none" w:sz="0" w:space="0" w:color="auto"/>
        <w:left w:val="none" w:sz="0" w:space="0" w:color="auto"/>
        <w:bottom w:val="none" w:sz="0" w:space="0" w:color="auto"/>
        <w:right w:val="none" w:sz="0" w:space="0" w:color="auto"/>
      </w:divBdr>
    </w:div>
    <w:div w:id="1757823145">
      <w:bodyDiv w:val="1"/>
      <w:marLeft w:val="0"/>
      <w:marRight w:val="0"/>
      <w:marTop w:val="0"/>
      <w:marBottom w:val="0"/>
      <w:divBdr>
        <w:top w:val="none" w:sz="0" w:space="0" w:color="auto"/>
        <w:left w:val="none" w:sz="0" w:space="0" w:color="auto"/>
        <w:bottom w:val="none" w:sz="0" w:space="0" w:color="auto"/>
        <w:right w:val="none" w:sz="0" w:space="0" w:color="auto"/>
      </w:divBdr>
    </w:div>
    <w:div w:id="1778479065">
      <w:bodyDiv w:val="1"/>
      <w:marLeft w:val="0"/>
      <w:marRight w:val="0"/>
      <w:marTop w:val="0"/>
      <w:marBottom w:val="0"/>
      <w:divBdr>
        <w:top w:val="none" w:sz="0" w:space="0" w:color="auto"/>
        <w:left w:val="none" w:sz="0" w:space="0" w:color="auto"/>
        <w:bottom w:val="none" w:sz="0" w:space="0" w:color="auto"/>
        <w:right w:val="none" w:sz="0" w:space="0" w:color="auto"/>
      </w:divBdr>
    </w:div>
    <w:div w:id="1788306884">
      <w:bodyDiv w:val="1"/>
      <w:marLeft w:val="0"/>
      <w:marRight w:val="0"/>
      <w:marTop w:val="0"/>
      <w:marBottom w:val="0"/>
      <w:divBdr>
        <w:top w:val="none" w:sz="0" w:space="0" w:color="auto"/>
        <w:left w:val="none" w:sz="0" w:space="0" w:color="auto"/>
        <w:bottom w:val="none" w:sz="0" w:space="0" w:color="auto"/>
        <w:right w:val="none" w:sz="0" w:space="0" w:color="auto"/>
      </w:divBdr>
      <w:divsChild>
        <w:div w:id="679087695">
          <w:marLeft w:val="0"/>
          <w:marRight w:val="0"/>
          <w:marTop w:val="0"/>
          <w:marBottom w:val="0"/>
          <w:divBdr>
            <w:top w:val="none" w:sz="0" w:space="0" w:color="auto"/>
            <w:left w:val="none" w:sz="0" w:space="0" w:color="auto"/>
            <w:bottom w:val="none" w:sz="0" w:space="0" w:color="auto"/>
            <w:right w:val="none" w:sz="0" w:space="0" w:color="auto"/>
          </w:divBdr>
        </w:div>
        <w:div w:id="1867523584">
          <w:marLeft w:val="0"/>
          <w:marRight w:val="0"/>
          <w:marTop w:val="0"/>
          <w:marBottom w:val="0"/>
          <w:divBdr>
            <w:top w:val="none" w:sz="0" w:space="0" w:color="auto"/>
            <w:left w:val="none" w:sz="0" w:space="0" w:color="auto"/>
            <w:bottom w:val="none" w:sz="0" w:space="0" w:color="auto"/>
            <w:right w:val="none" w:sz="0" w:space="0" w:color="auto"/>
          </w:divBdr>
        </w:div>
      </w:divsChild>
    </w:div>
    <w:div w:id="1804232412">
      <w:bodyDiv w:val="1"/>
      <w:marLeft w:val="0"/>
      <w:marRight w:val="0"/>
      <w:marTop w:val="0"/>
      <w:marBottom w:val="0"/>
      <w:divBdr>
        <w:top w:val="none" w:sz="0" w:space="0" w:color="auto"/>
        <w:left w:val="none" w:sz="0" w:space="0" w:color="auto"/>
        <w:bottom w:val="none" w:sz="0" w:space="0" w:color="auto"/>
        <w:right w:val="none" w:sz="0" w:space="0" w:color="auto"/>
      </w:divBdr>
    </w:div>
    <w:div w:id="1867595066">
      <w:bodyDiv w:val="1"/>
      <w:marLeft w:val="0"/>
      <w:marRight w:val="0"/>
      <w:marTop w:val="0"/>
      <w:marBottom w:val="0"/>
      <w:divBdr>
        <w:top w:val="none" w:sz="0" w:space="0" w:color="auto"/>
        <w:left w:val="none" w:sz="0" w:space="0" w:color="auto"/>
        <w:bottom w:val="none" w:sz="0" w:space="0" w:color="auto"/>
        <w:right w:val="none" w:sz="0" w:space="0" w:color="auto"/>
      </w:divBdr>
    </w:div>
    <w:div w:id="1889145206">
      <w:bodyDiv w:val="1"/>
      <w:marLeft w:val="0"/>
      <w:marRight w:val="0"/>
      <w:marTop w:val="0"/>
      <w:marBottom w:val="0"/>
      <w:divBdr>
        <w:top w:val="none" w:sz="0" w:space="0" w:color="auto"/>
        <w:left w:val="none" w:sz="0" w:space="0" w:color="auto"/>
        <w:bottom w:val="none" w:sz="0" w:space="0" w:color="auto"/>
        <w:right w:val="none" w:sz="0" w:space="0" w:color="auto"/>
      </w:divBdr>
    </w:div>
    <w:div w:id="1906911261">
      <w:bodyDiv w:val="1"/>
      <w:marLeft w:val="0"/>
      <w:marRight w:val="0"/>
      <w:marTop w:val="0"/>
      <w:marBottom w:val="0"/>
      <w:divBdr>
        <w:top w:val="none" w:sz="0" w:space="0" w:color="auto"/>
        <w:left w:val="none" w:sz="0" w:space="0" w:color="auto"/>
        <w:bottom w:val="none" w:sz="0" w:space="0" w:color="auto"/>
        <w:right w:val="none" w:sz="0" w:space="0" w:color="auto"/>
      </w:divBdr>
    </w:div>
    <w:div w:id="1932346204">
      <w:bodyDiv w:val="1"/>
      <w:marLeft w:val="0"/>
      <w:marRight w:val="0"/>
      <w:marTop w:val="0"/>
      <w:marBottom w:val="0"/>
      <w:divBdr>
        <w:top w:val="none" w:sz="0" w:space="0" w:color="auto"/>
        <w:left w:val="none" w:sz="0" w:space="0" w:color="auto"/>
        <w:bottom w:val="none" w:sz="0" w:space="0" w:color="auto"/>
        <w:right w:val="none" w:sz="0" w:space="0" w:color="auto"/>
      </w:divBdr>
    </w:div>
    <w:div w:id="1937593458">
      <w:bodyDiv w:val="1"/>
      <w:marLeft w:val="0"/>
      <w:marRight w:val="0"/>
      <w:marTop w:val="0"/>
      <w:marBottom w:val="0"/>
      <w:divBdr>
        <w:top w:val="none" w:sz="0" w:space="0" w:color="auto"/>
        <w:left w:val="none" w:sz="0" w:space="0" w:color="auto"/>
        <w:bottom w:val="none" w:sz="0" w:space="0" w:color="auto"/>
        <w:right w:val="none" w:sz="0" w:space="0" w:color="auto"/>
      </w:divBdr>
    </w:div>
    <w:div w:id="1960641336">
      <w:bodyDiv w:val="1"/>
      <w:marLeft w:val="0"/>
      <w:marRight w:val="0"/>
      <w:marTop w:val="0"/>
      <w:marBottom w:val="0"/>
      <w:divBdr>
        <w:top w:val="none" w:sz="0" w:space="0" w:color="auto"/>
        <w:left w:val="none" w:sz="0" w:space="0" w:color="auto"/>
        <w:bottom w:val="none" w:sz="0" w:space="0" w:color="auto"/>
        <w:right w:val="none" w:sz="0" w:space="0" w:color="auto"/>
      </w:divBdr>
    </w:div>
    <w:div w:id="2004309539">
      <w:bodyDiv w:val="1"/>
      <w:marLeft w:val="0"/>
      <w:marRight w:val="0"/>
      <w:marTop w:val="0"/>
      <w:marBottom w:val="0"/>
      <w:divBdr>
        <w:top w:val="none" w:sz="0" w:space="0" w:color="auto"/>
        <w:left w:val="none" w:sz="0" w:space="0" w:color="auto"/>
        <w:bottom w:val="none" w:sz="0" w:space="0" w:color="auto"/>
        <w:right w:val="none" w:sz="0" w:space="0" w:color="auto"/>
      </w:divBdr>
    </w:div>
    <w:div w:id="2025131907">
      <w:bodyDiv w:val="1"/>
      <w:marLeft w:val="0"/>
      <w:marRight w:val="0"/>
      <w:marTop w:val="0"/>
      <w:marBottom w:val="0"/>
      <w:divBdr>
        <w:top w:val="none" w:sz="0" w:space="0" w:color="auto"/>
        <w:left w:val="none" w:sz="0" w:space="0" w:color="auto"/>
        <w:bottom w:val="none" w:sz="0" w:space="0" w:color="auto"/>
        <w:right w:val="none" w:sz="0" w:space="0" w:color="auto"/>
      </w:divBdr>
    </w:div>
    <w:div w:id="2059352676">
      <w:bodyDiv w:val="1"/>
      <w:marLeft w:val="0"/>
      <w:marRight w:val="0"/>
      <w:marTop w:val="0"/>
      <w:marBottom w:val="0"/>
      <w:divBdr>
        <w:top w:val="none" w:sz="0" w:space="0" w:color="auto"/>
        <w:left w:val="none" w:sz="0" w:space="0" w:color="auto"/>
        <w:bottom w:val="none" w:sz="0" w:space="0" w:color="auto"/>
        <w:right w:val="none" w:sz="0" w:space="0" w:color="auto"/>
      </w:divBdr>
    </w:div>
    <w:div w:id="2064088011">
      <w:bodyDiv w:val="1"/>
      <w:marLeft w:val="0"/>
      <w:marRight w:val="0"/>
      <w:marTop w:val="0"/>
      <w:marBottom w:val="0"/>
      <w:divBdr>
        <w:top w:val="none" w:sz="0" w:space="0" w:color="auto"/>
        <w:left w:val="none" w:sz="0" w:space="0" w:color="auto"/>
        <w:bottom w:val="none" w:sz="0" w:space="0" w:color="auto"/>
        <w:right w:val="none" w:sz="0" w:space="0" w:color="auto"/>
      </w:divBdr>
    </w:div>
    <w:div w:id="2086298145">
      <w:bodyDiv w:val="1"/>
      <w:marLeft w:val="0"/>
      <w:marRight w:val="0"/>
      <w:marTop w:val="0"/>
      <w:marBottom w:val="0"/>
      <w:divBdr>
        <w:top w:val="none" w:sz="0" w:space="0" w:color="auto"/>
        <w:left w:val="none" w:sz="0" w:space="0" w:color="auto"/>
        <w:bottom w:val="none" w:sz="0" w:space="0" w:color="auto"/>
        <w:right w:val="none" w:sz="0" w:space="0" w:color="auto"/>
      </w:divBdr>
    </w:div>
    <w:div w:id="2087415702">
      <w:bodyDiv w:val="1"/>
      <w:marLeft w:val="0"/>
      <w:marRight w:val="0"/>
      <w:marTop w:val="0"/>
      <w:marBottom w:val="0"/>
      <w:divBdr>
        <w:top w:val="none" w:sz="0" w:space="0" w:color="auto"/>
        <w:left w:val="none" w:sz="0" w:space="0" w:color="auto"/>
        <w:bottom w:val="none" w:sz="0" w:space="0" w:color="auto"/>
        <w:right w:val="none" w:sz="0" w:space="0" w:color="auto"/>
      </w:divBdr>
    </w:div>
    <w:div w:id="2115518323">
      <w:bodyDiv w:val="1"/>
      <w:marLeft w:val="0"/>
      <w:marRight w:val="0"/>
      <w:marTop w:val="0"/>
      <w:marBottom w:val="0"/>
      <w:divBdr>
        <w:top w:val="none" w:sz="0" w:space="0" w:color="auto"/>
        <w:left w:val="none" w:sz="0" w:space="0" w:color="auto"/>
        <w:bottom w:val="none" w:sz="0" w:space="0" w:color="auto"/>
        <w:right w:val="none" w:sz="0" w:space="0" w:color="auto"/>
      </w:divBdr>
    </w:div>
    <w:div w:id="2116825298">
      <w:bodyDiv w:val="1"/>
      <w:marLeft w:val="0"/>
      <w:marRight w:val="0"/>
      <w:marTop w:val="0"/>
      <w:marBottom w:val="0"/>
      <w:divBdr>
        <w:top w:val="none" w:sz="0" w:space="0" w:color="auto"/>
        <w:left w:val="none" w:sz="0" w:space="0" w:color="auto"/>
        <w:bottom w:val="none" w:sz="0" w:space="0" w:color="auto"/>
        <w:right w:val="none" w:sz="0" w:space="0" w:color="auto"/>
      </w:divBdr>
    </w:div>
    <w:div w:id="2119637057">
      <w:bodyDiv w:val="1"/>
      <w:marLeft w:val="0"/>
      <w:marRight w:val="0"/>
      <w:marTop w:val="0"/>
      <w:marBottom w:val="0"/>
      <w:divBdr>
        <w:top w:val="none" w:sz="0" w:space="0" w:color="auto"/>
        <w:left w:val="none" w:sz="0" w:space="0" w:color="auto"/>
        <w:bottom w:val="none" w:sz="0" w:space="0" w:color="auto"/>
        <w:right w:val="none" w:sz="0" w:space="0" w:color="auto"/>
      </w:divBdr>
      <w:divsChild>
        <w:div w:id="1151948359">
          <w:marLeft w:val="0"/>
          <w:marRight w:val="0"/>
          <w:marTop w:val="0"/>
          <w:marBottom w:val="0"/>
          <w:divBdr>
            <w:top w:val="none" w:sz="0" w:space="0" w:color="auto"/>
            <w:left w:val="none" w:sz="0" w:space="0" w:color="auto"/>
            <w:bottom w:val="none" w:sz="0" w:space="0" w:color="auto"/>
            <w:right w:val="none" w:sz="0" w:space="0" w:color="auto"/>
          </w:divBdr>
          <w:divsChild>
            <w:div w:id="1767572328">
              <w:marLeft w:val="0"/>
              <w:marRight w:val="0"/>
              <w:marTop w:val="0"/>
              <w:marBottom w:val="0"/>
              <w:divBdr>
                <w:top w:val="none" w:sz="0" w:space="0" w:color="auto"/>
                <w:left w:val="none" w:sz="0" w:space="0" w:color="auto"/>
                <w:bottom w:val="none" w:sz="0" w:space="0" w:color="auto"/>
                <w:right w:val="none" w:sz="0" w:space="0" w:color="auto"/>
              </w:divBdr>
              <w:divsChild>
                <w:div w:id="1607999810">
                  <w:marLeft w:val="0"/>
                  <w:marRight w:val="0"/>
                  <w:marTop w:val="0"/>
                  <w:marBottom w:val="0"/>
                  <w:divBdr>
                    <w:top w:val="none" w:sz="0" w:space="0" w:color="auto"/>
                    <w:left w:val="none" w:sz="0" w:space="0" w:color="auto"/>
                    <w:bottom w:val="none" w:sz="0" w:space="0" w:color="auto"/>
                    <w:right w:val="none" w:sz="0" w:space="0" w:color="auto"/>
                  </w:divBdr>
                  <w:divsChild>
                    <w:div w:id="1505901581">
                      <w:marLeft w:val="0"/>
                      <w:marRight w:val="0"/>
                      <w:marTop w:val="0"/>
                      <w:marBottom w:val="0"/>
                      <w:divBdr>
                        <w:top w:val="none" w:sz="0" w:space="0" w:color="auto"/>
                        <w:left w:val="none" w:sz="0" w:space="0" w:color="auto"/>
                        <w:bottom w:val="none" w:sz="0" w:space="0" w:color="auto"/>
                        <w:right w:val="none" w:sz="0" w:space="0" w:color="auto"/>
                      </w:divBdr>
                      <w:divsChild>
                        <w:div w:id="131741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g"/><Relationship Id="rId21" Type="http://schemas.openxmlformats.org/officeDocument/2006/relationships/image" Target="media/image11.jp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header" Target="head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fontTable" Target="fontTable.xml"/><Relationship Id="rId19" Type="http://schemas.openxmlformats.org/officeDocument/2006/relationships/image" Target="media/image9.png"/><Relationship Id="rId14" Type="http://schemas.microsoft.com/office/2011/relationships/commentsExtended" Target="commentsExtended.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eader" Target="header3.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1F15E8-A16F-42BC-8698-95B8CE4642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2880</TotalTime>
  <Pages>95</Pages>
  <Words>13187</Words>
  <Characters>75170</Characters>
  <Application>Microsoft Office Word</Application>
  <DocSecurity>0</DocSecurity>
  <Lines>626</Lines>
  <Paragraphs>176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88181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Jovan</dc:creator>
  <cp:keywords/>
  <dc:description/>
  <cp:lastModifiedBy>GiLAB</cp:lastModifiedBy>
  <cp:revision>37</cp:revision>
  <cp:lastPrinted>2019-12-10T11:18:00Z</cp:lastPrinted>
  <dcterms:created xsi:type="dcterms:W3CDTF">2020-02-27T14:46:00Z</dcterms:created>
  <dcterms:modified xsi:type="dcterms:W3CDTF">2020-03-10T15:36:00Z</dcterms:modified>
</cp:coreProperties>
</file>